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E8835" w14:textId="77777777" w:rsidR="00200B6F" w:rsidRDefault="004A5DC3" w:rsidP="00B723AE">
      <w:r>
        <w:rPr>
          <w:noProof/>
          <w:lang w:eastAsia="en-GB"/>
        </w:rPr>
        <w:drawing>
          <wp:anchor distT="0" distB="0" distL="114300" distR="114300" simplePos="0" relativeHeight="251772928" behindDoc="0" locked="0" layoutInCell="1" allowOverlap="1" wp14:anchorId="3DF28283" wp14:editId="1B85A925">
            <wp:simplePos x="0" y="0"/>
            <wp:positionH relativeFrom="margin">
              <wp:align>right</wp:align>
            </wp:positionH>
            <wp:positionV relativeFrom="paragraph">
              <wp:posOffset>576580</wp:posOffset>
            </wp:positionV>
            <wp:extent cx="8941822" cy="4656667"/>
            <wp:effectExtent l="0" t="0" r="0" b="0"/>
            <wp:wrapSquare wrapText="bothSides"/>
            <wp:docPr id="4" name="Picture 4" descr="C:\Users\PGavins\AppData\Local\Microsoft\Windows\INetCache\Content.MSO\6C320B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Gavins\AppData\Local\Microsoft\Windows\INetCache\Content.MSO\6C320B9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41822" cy="4656667"/>
                    </a:xfrm>
                    <a:prstGeom prst="rect">
                      <a:avLst/>
                    </a:prstGeom>
                    <a:noFill/>
                    <a:ln>
                      <a:noFill/>
                    </a:ln>
                  </pic:spPr>
                </pic:pic>
              </a:graphicData>
            </a:graphic>
          </wp:anchor>
        </w:drawing>
      </w:r>
      <w:r>
        <w:rPr>
          <w:sz w:val="48"/>
          <w:szCs w:val="48"/>
        </w:rPr>
        <w:t xml:space="preserve">GLPA </w:t>
      </w:r>
      <w:r w:rsidR="00B723AE" w:rsidRPr="00B723AE">
        <w:rPr>
          <w:sz w:val="48"/>
          <w:szCs w:val="48"/>
        </w:rPr>
        <w:t>Teaching and Learning Guide</w:t>
      </w:r>
      <w:r w:rsidR="00B723AE">
        <w:t xml:space="preserve">                                                           </w:t>
      </w:r>
      <w:r w:rsidR="00200B6F">
        <w:br w:type="page"/>
      </w:r>
    </w:p>
    <w:tbl>
      <w:tblPr>
        <w:tblStyle w:val="TableGrid"/>
        <w:tblpPr w:leftFromText="180" w:rightFromText="180" w:vertAnchor="page" w:horzAnchor="margin" w:tblpXSpec="center" w:tblpY="1213"/>
        <w:tblW w:w="0" w:type="auto"/>
        <w:tblLook w:val="04A0" w:firstRow="1" w:lastRow="0" w:firstColumn="1" w:lastColumn="0" w:noHBand="0" w:noVBand="1"/>
      </w:tblPr>
      <w:tblGrid>
        <w:gridCol w:w="12050"/>
      </w:tblGrid>
      <w:tr w:rsidR="005824BD" w14:paraId="6D3E04BB" w14:textId="77777777" w:rsidTr="000C3E3C">
        <w:trPr>
          <w:trHeight w:val="9204"/>
        </w:trPr>
        <w:tc>
          <w:tcPr>
            <w:tcW w:w="12050" w:type="dxa"/>
          </w:tcPr>
          <w:p w14:paraId="794C5748" w14:textId="77777777" w:rsidR="005824BD" w:rsidRPr="00200B6F" w:rsidRDefault="00481098" w:rsidP="000C3E3C">
            <w:pPr>
              <w:jc w:val="center"/>
              <w:rPr>
                <w:b/>
                <w:sz w:val="48"/>
                <w:szCs w:val="48"/>
              </w:rPr>
            </w:pPr>
            <w:r>
              <w:rPr>
                <w:b/>
                <w:sz w:val="48"/>
                <w:szCs w:val="48"/>
              </w:rPr>
              <w:lastRenderedPageBreak/>
              <w:t>Teaching and Learning Guide</w:t>
            </w:r>
          </w:p>
          <w:p w14:paraId="00BD52EE" w14:textId="77777777" w:rsidR="005824BD" w:rsidRPr="003A7E3E" w:rsidRDefault="005824BD" w:rsidP="000C3E3C">
            <w:pPr>
              <w:rPr>
                <w:b/>
                <w:sz w:val="24"/>
                <w:szCs w:val="24"/>
              </w:rPr>
            </w:pPr>
            <w:r w:rsidRPr="003A7E3E">
              <w:rPr>
                <w:b/>
                <w:sz w:val="24"/>
                <w:szCs w:val="24"/>
              </w:rPr>
              <w:t xml:space="preserve">                                                                                                                                   </w:t>
            </w:r>
            <w:r>
              <w:rPr>
                <w:b/>
                <w:sz w:val="24"/>
                <w:szCs w:val="24"/>
              </w:rPr>
              <w:t xml:space="preserve">                                         </w:t>
            </w:r>
            <w:r w:rsidR="00D433AF">
              <w:rPr>
                <w:b/>
                <w:sz w:val="24"/>
                <w:szCs w:val="24"/>
              </w:rPr>
              <w:t xml:space="preserve">                                    </w:t>
            </w:r>
            <w:r w:rsidRPr="003A7E3E">
              <w:rPr>
                <w:b/>
                <w:sz w:val="24"/>
                <w:szCs w:val="24"/>
              </w:rPr>
              <w:t xml:space="preserve">Page </w:t>
            </w:r>
          </w:p>
          <w:p w14:paraId="7A232BFB" w14:textId="77777777" w:rsidR="005824BD" w:rsidRPr="000C3E3C" w:rsidRDefault="00481098" w:rsidP="000C3E3C">
            <w:pPr>
              <w:rPr>
                <w:szCs w:val="24"/>
              </w:rPr>
            </w:pPr>
            <w:r w:rsidRPr="000C3E3C">
              <w:rPr>
                <w:szCs w:val="24"/>
              </w:rPr>
              <w:t>Delta S</w:t>
            </w:r>
            <w:r w:rsidR="005824BD" w:rsidRPr="000C3E3C">
              <w:rPr>
                <w:szCs w:val="24"/>
              </w:rPr>
              <w:t>cience strategy rationale and objectives………………………………….…………………………………………………………………………..…3</w:t>
            </w:r>
          </w:p>
          <w:p w14:paraId="325B2CE1" w14:textId="77777777" w:rsidR="005824BD" w:rsidRPr="000C3E3C" w:rsidRDefault="005824BD" w:rsidP="000C3E3C">
            <w:pPr>
              <w:rPr>
                <w:szCs w:val="24"/>
              </w:rPr>
            </w:pPr>
          </w:p>
          <w:p w14:paraId="6ED579F2" w14:textId="77777777" w:rsidR="005824BD" w:rsidRPr="000C3E3C" w:rsidRDefault="00D433AF" w:rsidP="000C3E3C">
            <w:pPr>
              <w:rPr>
                <w:szCs w:val="24"/>
              </w:rPr>
            </w:pPr>
            <w:r w:rsidRPr="000C3E3C">
              <w:rPr>
                <w:szCs w:val="24"/>
              </w:rPr>
              <w:t>Links to Delta</w:t>
            </w:r>
            <w:r w:rsidR="005824BD" w:rsidRPr="000C3E3C">
              <w:rPr>
                <w:szCs w:val="24"/>
              </w:rPr>
              <w:t xml:space="preserve"> </w:t>
            </w:r>
            <w:r w:rsidRPr="000C3E3C">
              <w:rPr>
                <w:b/>
                <w:szCs w:val="24"/>
              </w:rPr>
              <w:t>‘</w:t>
            </w:r>
            <w:r w:rsidR="005824BD" w:rsidRPr="000C3E3C">
              <w:rPr>
                <w:b/>
                <w:szCs w:val="24"/>
              </w:rPr>
              <w:t>SC</w:t>
            </w:r>
            <w:r w:rsidRPr="000C3E3C">
              <w:rPr>
                <w:b/>
                <w:szCs w:val="24"/>
              </w:rPr>
              <w:t>IENCE LAB’</w:t>
            </w:r>
            <w:r w:rsidRPr="000C3E3C">
              <w:rPr>
                <w:szCs w:val="24"/>
              </w:rPr>
              <w:t xml:space="preserve"> teaching materials……………………………………..…………………….……..</w:t>
            </w:r>
            <w:r w:rsidR="005824BD" w:rsidRPr="000C3E3C">
              <w:rPr>
                <w:szCs w:val="24"/>
              </w:rPr>
              <w:t>……..…………………………..……….4</w:t>
            </w:r>
          </w:p>
          <w:p w14:paraId="0EB41A53" w14:textId="77777777" w:rsidR="00182480" w:rsidRPr="000C3E3C" w:rsidRDefault="00182480" w:rsidP="000C3E3C">
            <w:pPr>
              <w:rPr>
                <w:szCs w:val="24"/>
              </w:rPr>
            </w:pPr>
          </w:p>
          <w:p w14:paraId="2E629AB9" w14:textId="77777777" w:rsidR="00182480" w:rsidRPr="000C3E3C" w:rsidRDefault="00182480" w:rsidP="000C3E3C">
            <w:pPr>
              <w:rPr>
                <w:szCs w:val="24"/>
              </w:rPr>
            </w:pPr>
            <w:r w:rsidRPr="000C3E3C">
              <w:rPr>
                <w:szCs w:val="24"/>
              </w:rPr>
              <w:t>The Science National Curriculum purpose of study………………</w:t>
            </w:r>
            <w:r w:rsidR="004B1FE4" w:rsidRPr="000C3E3C">
              <w:rPr>
                <w:szCs w:val="24"/>
              </w:rPr>
              <w:t>………………………………………..</w:t>
            </w:r>
            <w:r w:rsidRPr="000C3E3C">
              <w:rPr>
                <w:szCs w:val="24"/>
              </w:rPr>
              <w:t>……………………………………</w:t>
            </w:r>
            <w:r w:rsidR="000111F0" w:rsidRPr="000C3E3C">
              <w:rPr>
                <w:szCs w:val="24"/>
              </w:rPr>
              <w:t>..</w:t>
            </w:r>
            <w:r w:rsidRPr="000C3E3C">
              <w:rPr>
                <w:szCs w:val="24"/>
              </w:rPr>
              <w:t>…………..</w:t>
            </w:r>
            <w:r w:rsidR="000111F0" w:rsidRPr="000C3E3C">
              <w:rPr>
                <w:szCs w:val="24"/>
              </w:rPr>
              <w:t>5</w:t>
            </w:r>
          </w:p>
          <w:p w14:paraId="17D68A5E" w14:textId="77777777" w:rsidR="005824BD" w:rsidRPr="000C3E3C" w:rsidRDefault="005824BD" w:rsidP="000C3E3C">
            <w:pPr>
              <w:rPr>
                <w:szCs w:val="24"/>
              </w:rPr>
            </w:pPr>
          </w:p>
          <w:p w14:paraId="1C8705DA" w14:textId="77777777" w:rsidR="005824BD" w:rsidRPr="000C3E3C" w:rsidRDefault="00182480" w:rsidP="000C3E3C">
            <w:pPr>
              <w:rPr>
                <w:szCs w:val="24"/>
              </w:rPr>
            </w:pPr>
            <w:r w:rsidRPr="000C3E3C">
              <w:rPr>
                <w:b/>
                <w:szCs w:val="24"/>
              </w:rPr>
              <w:t>Assessment Toolbox</w:t>
            </w:r>
            <w:r w:rsidR="00D433AF" w:rsidRPr="000C3E3C">
              <w:rPr>
                <w:szCs w:val="24"/>
              </w:rPr>
              <w:t>……………………………………………..</w:t>
            </w:r>
            <w:r w:rsidR="005824BD" w:rsidRPr="000C3E3C">
              <w:rPr>
                <w:szCs w:val="24"/>
              </w:rPr>
              <w:t>…………</w:t>
            </w:r>
            <w:r w:rsidRPr="000C3E3C">
              <w:rPr>
                <w:szCs w:val="24"/>
              </w:rPr>
              <w:t>……………………………………..</w:t>
            </w:r>
            <w:r w:rsidR="000111F0" w:rsidRPr="000C3E3C">
              <w:rPr>
                <w:szCs w:val="24"/>
              </w:rPr>
              <w:t>………………………………………………………..7</w:t>
            </w:r>
          </w:p>
          <w:p w14:paraId="02F83D89" w14:textId="77777777" w:rsidR="005824BD" w:rsidRPr="000C3E3C" w:rsidRDefault="005824BD" w:rsidP="000C3E3C">
            <w:pPr>
              <w:rPr>
                <w:szCs w:val="24"/>
              </w:rPr>
            </w:pPr>
          </w:p>
          <w:p w14:paraId="085D733C" w14:textId="77777777" w:rsidR="005824BD" w:rsidRPr="000C3E3C" w:rsidRDefault="005824BD" w:rsidP="000C3E3C">
            <w:pPr>
              <w:rPr>
                <w:szCs w:val="24"/>
              </w:rPr>
            </w:pPr>
            <w:r w:rsidRPr="000C3E3C">
              <w:rPr>
                <w:szCs w:val="24"/>
              </w:rPr>
              <w:t>Progression in working scientifically…………………………………………………………</w:t>
            </w:r>
            <w:r w:rsidR="004B1FE4" w:rsidRPr="000C3E3C">
              <w:rPr>
                <w:szCs w:val="24"/>
              </w:rPr>
              <w:t>………………….……….……………..……………….…………..9</w:t>
            </w:r>
          </w:p>
          <w:p w14:paraId="041A7CB3" w14:textId="77777777" w:rsidR="005824BD" w:rsidRPr="000C3E3C" w:rsidRDefault="005824BD" w:rsidP="000C3E3C">
            <w:pPr>
              <w:rPr>
                <w:szCs w:val="24"/>
              </w:rPr>
            </w:pPr>
          </w:p>
          <w:p w14:paraId="072E9678" w14:textId="77777777" w:rsidR="005824BD" w:rsidRPr="000C3E3C" w:rsidRDefault="005824BD" w:rsidP="000C3E3C">
            <w:pPr>
              <w:rPr>
                <w:szCs w:val="24"/>
              </w:rPr>
            </w:pPr>
            <w:r w:rsidRPr="000C3E3C">
              <w:rPr>
                <w:szCs w:val="24"/>
              </w:rPr>
              <w:t>Progression in Enquiry skills………………………………………………………………</w:t>
            </w:r>
            <w:r w:rsidR="004B1FE4" w:rsidRPr="000C3E3C">
              <w:rPr>
                <w:szCs w:val="24"/>
              </w:rPr>
              <w:t>…………………………………………………………………………….12</w:t>
            </w:r>
          </w:p>
          <w:p w14:paraId="214F2DB3" w14:textId="77777777" w:rsidR="005824BD" w:rsidRPr="000C3E3C" w:rsidRDefault="005824BD" w:rsidP="000C3E3C">
            <w:pPr>
              <w:rPr>
                <w:szCs w:val="24"/>
              </w:rPr>
            </w:pPr>
          </w:p>
          <w:p w14:paraId="7598F020" w14:textId="77777777" w:rsidR="005824BD" w:rsidRPr="000C3E3C" w:rsidRDefault="005824BD" w:rsidP="000C3E3C">
            <w:pPr>
              <w:rPr>
                <w:szCs w:val="24"/>
              </w:rPr>
            </w:pPr>
            <w:r w:rsidRPr="000C3E3C">
              <w:rPr>
                <w:szCs w:val="24"/>
              </w:rPr>
              <w:t>Working walls to support working scientifically………………………………………</w:t>
            </w:r>
            <w:r w:rsidR="004B1FE4" w:rsidRPr="000C3E3C">
              <w:rPr>
                <w:szCs w:val="24"/>
              </w:rPr>
              <w:t>………………………………………..……………………………. 14</w:t>
            </w:r>
          </w:p>
          <w:p w14:paraId="0740F0DB" w14:textId="77777777" w:rsidR="005824BD" w:rsidRPr="000C3E3C" w:rsidRDefault="005824BD" w:rsidP="000C3E3C">
            <w:pPr>
              <w:rPr>
                <w:szCs w:val="24"/>
              </w:rPr>
            </w:pPr>
          </w:p>
          <w:p w14:paraId="6164A8BF" w14:textId="77777777" w:rsidR="005824BD" w:rsidRPr="000C3E3C" w:rsidRDefault="005824BD" w:rsidP="000C3E3C">
            <w:pPr>
              <w:rPr>
                <w:szCs w:val="24"/>
              </w:rPr>
            </w:pPr>
            <w:r w:rsidRPr="000C3E3C">
              <w:rPr>
                <w:szCs w:val="24"/>
              </w:rPr>
              <w:t>Big Questions linked NC</w:t>
            </w:r>
            <w:r w:rsidR="004B1FE4" w:rsidRPr="000C3E3C">
              <w:rPr>
                <w:szCs w:val="24"/>
              </w:rPr>
              <w:t xml:space="preserve"> scientific enquiry strands……………………………………..</w:t>
            </w:r>
            <w:r w:rsidRPr="000C3E3C">
              <w:rPr>
                <w:szCs w:val="24"/>
              </w:rPr>
              <w:t>……………</w:t>
            </w:r>
            <w:r w:rsidR="004B1FE4" w:rsidRPr="000C3E3C">
              <w:rPr>
                <w:szCs w:val="24"/>
              </w:rPr>
              <w:t>……………………………..………………….…..15</w:t>
            </w:r>
          </w:p>
          <w:p w14:paraId="6DAA8126" w14:textId="77777777" w:rsidR="005824BD" w:rsidRPr="000C3E3C" w:rsidRDefault="005824BD" w:rsidP="000C3E3C">
            <w:pPr>
              <w:rPr>
                <w:szCs w:val="24"/>
              </w:rPr>
            </w:pPr>
          </w:p>
          <w:p w14:paraId="41297FDF" w14:textId="77777777" w:rsidR="005824BD" w:rsidRPr="000C3E3C" w:rsidRDefault="005824BD" w:rsidP="000C3E3C">
            <w:pPr>
              <w:rPr>
                <w:szCs w:val="24"/>
              </w:rPr>
            </w:pPr>
            <w:r w:rsidRPr="000C3E3C">
              <w:rPr>
                <w:szCs w:val="24"/>
              </w:rPr>
              <w:t>Progression in scientific knowledge………………………………………………………</w:t>
            </w:r>
            <w:r w:rsidR="004B1FE4" w:rsidRPr="000C3E3C">
              <w:rPr>
                <w:szCs w:val="24"/>
              </w:rPr>
              <w:t>…………………………………………………..…………………….21</w:t>
            </w:r>
          </w:p>
          <w:p w14:paraId="701B6B98" w14:textId="77777777" w:rsidR="005824BD" w:rsidRPr="000C3E3C" w:rsidRDefault="005824BD" w:rsidP="000C3E3C">
            <w:pPr>
              <w:rPr>
                <w:szCs w:val="24"/>
              </w:rPr>
            </w:pPr>
          </w:p>
          <w:p w14:paraId="66FBA166" w14:textId="77777777" w:rsidR="005824BD" w:rsidRPr="000C3E3C" w:rsidRDefault="000C3E3C" w:rsidP="000C3E3C">
            <w:pPr>
              <w:rPr>
                <w:szCs w:val="24"/>
              </w:rPr>
            </w:pPr>
            <w:r>
              <w:rPr>
                <w:szCs w:val="24"/>
              </w:rPr>
              <w:t>Common pupil misconceptions..</w:t>
            </w:r>
            <w:r w:rsidR="005824BD" w:rsidRPr="000C3E3C">
              <w:rPr>
                <w:szCs w:val="24"/>
              </w:rPr>
              <w:t>………………………………………………………</w:t>
            </w:r>
            <w:r w:rsidR="009523A2" w:rsidRPr="000C3E3C">
              <w:rPr>
                <w:szCs w:val="24"/>
              </w:rPr>
              <w:t>…………………………</w:t>
            </w:r>
            <w:r w:rsidR="003618B9" w:rsidRPr="000C3E3C">
              <w:rPr>
                <w:szCs w:val="24"/>
              </w:rPr>
              <w:t>……………………………………………………33</w:t>
            </w:r>
          </w:p>
          <w:p w14:paraId="5E6BB792" w14:textId="77777777" w:rsidR="000C3E3C" w:rsidRPr="000C3E3C" w:rsidRDefault="000C3E3C" w:rsidP="000C3E3C">
            <w:pPr>
              <w:rPr>
                <w:szCs w:val="24"/>
              </w:rPr>
            </w:pPr>
          </w:p>
          <w:p w14:paraId="656E3CFF" w14:textId="77777777" w:rsidR="000C3E3C" w:rsidRDefault="000C3E3C" w:rsidP="000C3E3C">
            <w:pPr>
              <w:rPr>
                <w:szCs w:val="24"/>
              </w:rPr>
            </w:pPr>
            <w:r>
              <w:rPr>
                <w:szCs w:val="24"/>
              </w:rPr>
              <w:t>GLPA Long-term Science Plan 2019-20…………………………………………………</w:t>
            </w:r>
            <w:r w:rsidR="001B439E">
              <w:rPr>
                <w:szCs w:val="24"/>
              </w:rPr>
              <w:t>…………………………………………………………………………..41</w:t>
            </w:r>
          </w:p>
          <w:p w14:paraId="5126DE20" w14:textId="77777777" w:rsidR="000C3E3C" w:rsidRDefault="000C3E3C" w:rsidP="000C3E3C">
            <w:pPr>
              <w:rPr>
                <w:szCs w:val="24"/>
              </w:rPr>
            </w:pPr>
          </w:p>
          <w:p w14:paraId="5B244325" w14:textId="77777777" w:rsidR="000111F0" w:rsidRPr="000C3E3C" w:rsidRDefault="000111F0" w:rsidP="000C3E3C">
            <w:pPr>
              <w:jc w:val="center"/>
              <w:rPr>
                <w:b/>
                <w:szCs w:val="24"/>
              </w:rPr>
            </w:pPr>
            <w:r w:rsidRPr="000C3E3C">
              <w:rPr>
                <w:b/>
                <w:szCs w:val="24"/>
              </w:rPr>
              <w:t>APPENDIX</w:t>
            </w:r>
          </w:p>
          <w:p w14:paraId="1930D443" w14:textId="77777777" w:rsidR="005824BD" w:rsidRDefault="000C3E3C" w:rsidP="000C3E3C">
            <w:pPr>
              <w:rPr>
                <w:szCs w:val="24"/>
              </w:rPr>
            </w:pPr>
            <w:r>
              <w:rPr>
                <w:szCs w:val="24"/>
              </w:rPr>
              <w:t>R</w:t>
            </w:r>
            <w:r w:rsidR="005824BD" w:rsidRPr="000C3E3C">
              <w:rPr>
                <w:szCs w:val="24"/>
              </w:rPr>
              <w:t>ecommended reading</w:t>
            </w:r>
            <w:r w:rsidR="000111F0" w:rsidRPr="000C3E3C">
              <w:rPr>
                <w:szCs w:val="24"/>
              </w:rPr>
              <w:t xml:space="preserve"> </w:t>
            </w:r>
            <w:r w:rsidR="005824BD" w:rsidRPr="000C3E3C">
              <w:rPr>
                <w:szCs w:val="24"/>
              </w:rPr>
              <w:t>……………………………………………………………………………………………</w:t>
            </w:r>
            <w:r w:rsidR="000111F0" w:rsidRPr="000C3E3C">
              <w:rPr>
                <w:szCs w:val="24"/>
              </w:rPr>
              <w:t>….</w:t>
            </w:r>
            <w:r w:rsidR="001B439E">
              <w:rPr>
                <w:szCs w:val="24"/>
              </w:rPr>
              <w:t>………...….…………………………………….43</w:t>
            </w:r>
          </w:p>
          <w:p w14:paraId="014BBE73" w14:textId="77777777" w:rsidR="000C3E3C" w:rsidRDefault="000C3E3C" w:rsidP="000C3E3C">
            <w:pPr>
              <w:rPr>
                <w:szCs w:val="24"/>
              </w:rPr>
            </w:pPr>
          </w:p>
          <w:p w14:paraId="51D5E66B" w14:textId="77777777" w:rsidR="000C3E3C" w:rsidRDefault="000C3E3C" w:rsidP="000C3E3C">
            <w:pPr>
              <w:rPr>
                <w:szCs w:val="24"/>
              </w:rPr>
            </w:pPr>
            <w:r>
              <w:rPr>
                <w:szCs w:val="24"/>
              </w:rPr>
              <w:t>GLPA – Fictional texts which link to POS……………………………………………</w:t>
            </w:r>
            <w:r w:rsidR="001B439E">
              <w:rPr>
                <w:szCs w:val="24"/>
              </w:rPr>
              <w:t>………………………………………………………………………………45</w:t>
            </w:r>
          </w:p>
          <w:p w14:paraId="15F569E5" w14:textId="77777777" w:rsidR="000C3E3C" w:rsidRDefault="000C3E3C" w:rsidP="000C3E3C">
            <w:pPr>
              <w:rPr>
                <w:szCs w:val="24"/>
              </w:rPr>
            </w:pPr>
          </w:p>
          <w:p w14:paraId="02EC3F07" w14:textId="77777777" w:rsidR="000C3E3C" w:rsidRDefault="000C3E3C" w:rsidP="000C3E3C">
            <w:pPr>
              <w:rPr>
                <w:szCs w:val="24"/>
              </w:rPr>
            </w:pPr>
            <w:r>
              <w:rPr>
                <w:szCs w:val="24"/>
              </w:rPr>
              <w:t>Useful websites…………………………………………………………………………………</w:t>
            </w:r>
            <w:r w:rsidR="001B439E">
              <w:rPr>
                <w:szCs w:val="24"/>
              </w:rPr>
              <w:t>………………………………………………………………………………51</w:t>
            </w:r>
          </w:p>
          <w:p w14:paraId="3C3A91F0" w14:textId="77777777" w:rsidR="000C3E3C" w:rsidRDefault="000C3E3C" w:rsidP="000C3E3C">
            <w:pPr>
              <w:rPr>
                <w:szCs w:val="24"/>
              </w:rPr>
            </w:pPr>
          </w:p>
          <w:p w14:paraId="2DFD65FA" w14:textId="77777777" w:rsidR="005824BD" w:rsidRDefault="000111F0" w:rsidP="000C3E3C">
            <w:pPr>
              <w:rPr>
                <w:b/>
                <w:sz w:val="32"/>
                <w:szCs w:val="32"/>
                <w:u w:val="single"/>
              </w:rPr>
            </w:pPr>
            <w:r w:rsidRPr="000C3E3C">
              <w:rPr>
                <w:szCs w:val="24"/>
              </w:rPr>
              <w:t xml:space="preserve">Documents </w:t>
            </w:r>
            <w:r w:rsidR="004B1FE4" w:rsidRPr="000C3E3C">
              <w:rPr>
                <w:szCs w:val="24"/>
              </w:rPr>
              <w:t xml:space="preserve">and links </w:t>
            </w:r>
            <w:r w:rsidRPr="000C3E3C">
              <w:rPr>
                <w:szCs w:val="24"/>
              </w:rPr>
              <w:t>to support</w:t>
            </w:r>
            <w:r w:rsidR="004B1FE4" w:rsidRPr="000C3E3C">
              <w:rPr>
                <w:szCs w:val="24"/>
              </w:rPr>
              <w:t xml:space="preserve"> Improvement: Deep Dive, Quality Assurance, Accountability……………………</w:t>
            </w:r>
            <w:r w:rsidRPr="000C3E3C">
              <w:rPr>
                <w:szCs w:val="24"/>
              </w:rPr>
              <w:t>…………………</w:t>
            </w:r>
            <w:r w:rsidR="001B439E">
              <w:rPr>
                <w:szCs w:val="24"/>
              </w:rPr>
              <w:t>...64</w:t>
            </w:r>
          </w:p>
        </w:tc>
      </w:tr>
    </w:tbl>
    <w:p w14:paraId="7F485CC3" w14:textId="77777777" w:rsidR="00200B6F" w:rsidRDefault="00200B6F"/>
    <w:p w14:paraId="161B9529" w14:textId="77777777" w:rsidR="0034252C" w:rsidRDefault="0034252C" w:rsidP="00DC783E">
      <w:pPr>
        <w:rPr>
          <w:b/>
          <w:sz w:val="32"/>
          <w:szCs w:val="32"/>
          <w:u w:val="single"/>
        </w:rPr>
      </w:pPr>
    </w:p>
    <w:p w14:paraId="3B360429" w14:textId="77777777" w:rsidR="0006793B" w:rsidRDefault="0006793B" w:rsidP="00DC783E">
      <w:pPr>
        <w:rPr>
          <w:sz w:val="20"/>
          <w:szCs w:val="20"/>
        </w:rPr>
      </w:pPr>
    </w:p>
    <w:p w14:paraId="224A7090" w14:textId="77777777" w:rsidR="003A7E3E" w:rsidRDefault="003A7E3E" w:rsidP="00DC783E">
      <w:pPr>
        <w:rPr>
          <w:sz w:val="20"/>
          <w:szCs w:val="20"/>
        </w:rPr>
      </w:pPr>
    </w:p>
    <w:p w14:paraId="1CCD0BB9" w14:textId="77777777" w:rsidR="003A7E3E" w:rsidRDefault="003A7E3E" w:rsidP="00DC783E">
      <w:pPr>
        <w:rPr>
          <w:sz w:val="20"/>
          <w:szCs w:val="20"/>
        </w:rPr>
      </w:pPr>
    </w:p>
    <w:p w14:paraId="01476FA8" w14:textId="77777777" w:rsidR="003A7E3E" w:rsidRPr="003A7E3E" w:rsidRDefault="003A7E3E" w:rsidP="00DC783E">
      <w:pPr>
        <w:rPr>
          <w:sz w:val="20"/>
          <w:szCs w:val="20"/>
        </w:rPr>
      </w:pPr>
    </w:p>
    <w:p w14:paraId="2C934365" w14:textId="77777777" w:rsidR="00740259" w:rsidRDefault="00740259" w:rsidP="0034252C">
      <w:pPr>
        <w:rPr>
          <w:b/>
          <w:u w:val="single"/>
        </w:rPr>
      </w:pPr>
    </w:p>
    <w:p w14:paraId="288D387C" w14:textId="77777777" w:rsidR="00740259" w:rsidRDefault="00740259" w:rsidP="0034252C">
      <w:pPr>
        <w:rPr>
          <w:b/>
          <w:u w:val="single"/>
        </w:rPr>
      </w:pPr>
    </w:p>
    <w:p w14:paraId="4CBCB444" w14:textId="77777777" w:rsidR="00740259" w:rsidRDefault="00740259" w:rsidP="0034252C">
      <w:pPr>
        <w:rPr>
          <w:b/>
          <w:u w:val="single"/>
        </w:rPr>
      </w:pPr>
    </w:p>
    <w:p w14:paraId="7E5C7445" w14:textId="77777777" w:rsidR="00740259" w:rsidRDefault="00740259" w:rsidP="0034252C">
      <w:pPr>
        <w:rPr>
          <w:b/>
          <w:u w:val="single"/>
        </w:rPr>
      </w:pPr>
    </w:p>
    <w:p w14:paraId="3BE5823D" w14:textId="77777777" w:rsidR="00740259" w:rsidRDefault="00740259" w:rsidP="0034252C">
      <w:pPr>
        <w:rPr>
          <w:b/>
          <w:u w:val="single"/>
        </w:rPr>
      </w:pPr>
    </w:p>
    <w:p w14:paraId="6EC22BB5" w14:textId="77777777" w:rsidR="00740259" w:rsidRDefault="00740259" w:rsidP="0034252C">
      <w:pPr>
        <w:rPr>
          <w:b/>
          <w:u w:val="single"/>
        </w:rPr>
      </w:pPr>
    </w:p>
    <w:p w14:paraId="2A13BEE2" w14:textId="77777777" w:rsidR="00200B6F" w:rsidRDefault="00200B6F" w:rsidP="0034252C">
      <w:pPr>
        <w:rPr>
          <w:b/>
          <w:u w:val="single"/>
        </w:rPr>
      </w:pPr>
    </w:p>
    <w:p w14:paraId="528EAEF4" w14:textId="77777777" w:rsidR="00200B6F" w:rsidRDefault="00200B6F" w:rsidP="0034252C">
      <w:pPr>
        <w:rPr>
          <w:b/>
          <w:u w:val="single"/>
        </w:rPr>
      </w:pPr>
    </w:p>
    <w:p w14:paraId="46DAB216" w14:textId="77777777" w:rsidR="00200B6F" w:rsidRDefault="00200B6F" w:rsidP="0034252C">
      <w:pPr>
        <w:rPr>
          <w:b/>
          <w:u w:val="single"/>
        </w:rPr>
      </w:pPr>
    </w:p>
    <w:p w14:paraId="4EEEE1F7" w14:textId="77777777" w:rsidR="00200B6F" w:rsidRDefault="00200B6F" w:rsidP="0034252C">
      <w:pPr>
        <w:rPr>
          <w:b/>
          <w:u w:val="single"/>
        </w:rPr>
      </w:pPr>
    </w:p>
    <w:p w14:paraId="3D5F90C1" w14:textId="77777777" w:rsidR="00200B6F" w:rsidRDefault="00200B6F" w:rsidP="0034252C">
      <w:pPr>
        <w:rPr>
          <w:b/>
          <w:u w:val="single"/>
        </w:rPr>
      </w:pPr>
    </w:p>
    <w:p w14:paraId="164115A8" w14:textId="77777777" w:rsidR="00200B6F" w:rsidRDefault="00200B6F" w:rsidP="0034252C">
      <w:pPr>
        <w:rPr>
          <w:b/>
          <w:u w:val="single"/>
        </w:rPr>
      </w:pPr>
    </w:p>
    <w:p w14:paraId="59E883D4" w14:textId="77777777" w:rsidR="00200B6F" w:rsidRDefault="00200B6F" w:rsidP="0034252C">
      <w:pPr>
        <w:rPr>
          <w:b/>
          <w:u w:val="single"/>
        </w:rPr>
      </w:pPr>
    </w:p>
    <w:p w14:paraId="481645E4" w14:textId="77777777" w:rsidR="0034252C" w:rsidRPr="0047739A" w:rsidRDefault="0034252C" w:rsidP="0034252C">
      <w:pPr>
        <w:rPr>
          <w:b/>
          <w:sz w:val="28"/>
          <w:szCs w:val="28"/>
          <w:u w:val="single"/>
        </w:rPr>
      </w:pPr>
      <w:r w:rsidRPr="0047739A">
        <w:rPr>
          <w:b/>
          <w:sz w:val="28"/>
          <w:szCs w:val="28"/>
          <w:u w:val="single"/>
        </w:rPr>
        <w:lastRenderedPageBreak/>
        <w:t>Rationale</w:t>
      </w:r>
    </w:p>
    <w:p w14:paraId="1984088F" w14:textId="77777777" w:rsidR="0047739A" w:rsidRDefault="0034252C" w:rsidP="0034252C">
      <w:pPr>
        <w:rPr>
          <w:sz w:val="28"/>
          <w:szCs w:val="28"/>
        </w:rPr>
      </w:pPr>
      <w:r w:rsidRPr="0047739A">
        <w:rPr>
          <w:sz w:val="28"/>
          <w:szCs w:val="28"/>
        </w:rPr>
        <w:t xml:space="preserve">This strategy supports our non-specialist primary teachers in delivering the Science national curriculum. There are many schemes and resources </w:t>
      </w:r>
      <w:r w:rsidR="0047739A">
        <w:rPr>
          <w:sz w:val="28"/>
          <w:szCs w:val="28"/>
        </w:rPr>
        <w:t xml:space="preserve">widely </w:t>
      </w:r>
      <w:r w:rsidRPr="0047739A">
        <w:rPr>
          <w:sz w:val="28"/>
          <w:szCs w:val="28"/>
        </w:rPr>
        <w:t xml:space="preserve">available to support the teaching of Science. </w:t>
      </w:r>
      <w:r w:rsidR="0065274C">
        <w:rPr>
          <w:sz w:val="28"/>
          <w:szCs w:val="28"/>
        </w:rPr>
        <w:t>This guide brings together the best resources we have found which match</w:t>
      </w:r>
      <w:r w:rsidRPr="0047739A">
        <w:rPr>
          <w:sz w:val="28"/>
          <w:szCs w:val="28"/>
        </w:rPr>
        <w:t xml:space="preserve"> to national curriculum content. </w:t>
      </w:r>
    </w:p>
    <w:p w14:paraId="7949096C" w14:textId="77777777" w:rsidR="0034252C" w:rsidRPr="0047739A" w:rsidRDefault="0034252C" w:rsidP="0047739A">
      <w:pPr>
        <w:jc w:val="center"/>
        <w:rPr>
          <w:sz w:val="28"/>
          <w:szCs w:val="28"/>
        </w:rPr>
      </w:pPr>
      <w:r w:rsidRPr="0047739A">
        <w:rPr>
          <w:b/>
          <w:sz w:val="28"/>
          <w:szCs w:val="28"/>
        </w:rPr>
        <w:t>This will support academies in teaching essential statutory content to a mastery level.</w:t>
      </w:r>
    </w:p>
    <w:p w14:paraId="01FB6C46" w14:textId="77777777" w:rsidR="0047739A" w:rsidRPr="0047739A" w:rsidRDefault="0047739A" w:rsidP="0034252C">
      <w:pPr>
        <w:rPr>
          <w:b/>
          <w:sz w:val="28"/>
          <w:szCs w:val="28"/>
        </w:rPr>
      </w:pPr>
    </w:p>
    <w:p w14:paraId="25756C9C" w14:textId="77777777" w:rsidR="0034252C" w:rsidRPr="00A26BB3" w:rsidRDefault="0034252C" w:rsidP="0034252C">
      <w:pPr>
        <w:rPr>
          <w:sz w:val="28"/>
          <w:szCs w:val="28"/>
        </w:rPr>
      </w:pPr>
      <w:r w:rsidRPr="00A26BB3">
        <w:rPr>
          <w:b/>
          <w:sz w:val="28"/>
          <w:szCs w:val="28"/>
        </w:rPr>
        <w:t>O</w:t>
      </w:r>
      <w:r w:rsidRPr="00A26BB3">
        <w:rPr>
          <w:b/>
          <w:sz w:val="28"/>
          <w:szCs w:val="28"/>
          <w:u w:val="single"/>
        </w:rPr>
        <w:t>bjectives of the strategy</w:t>
      </w:r>
    </w:p>
    <w:p w14:paraId="24D4527A" w14:textId="77777777" w:rsidR="0034252C" w:rsidRPr="00A26BB3" w:rsidRDefault="0034252C" w:rsidP="00B06DED">
      <w:pPr>
        <w:pStyle w:val="ListParagraph"/>
        <w:numPr>
          <w:ilvl w:val="0"/>
          <w:numId w:val="9"/>
        </w:numPr>
        <w:rPr>
          <w:sz w:val="28"/>
          <w:szCs w:val="28"/>
        </w:rPr>
      </w:pPr>
      <w:r w:rsidRPr="00A26BB3">
        <w:rPr>
          <w:sz w:val="28"/>
          <w:szCs w:val="28"/>
        </w:rPr>
        <w:t>Provide carefully selected resources to support primary staff in delivering consistently high quality science teaching</w:t>
      </w:r>
      <w:r w:rsidR="0065274C" w:rsidRPr="00A26BB3">
        <w:rPr>
          <w:sz w:val="28"/>
          <w:szCs w:val="28"/>
        </w:rPr>
        <w:t xml:space="preserve"> </w:t>
      </w:r>
    </w:p>
    <w:p w14:paraId="006CC67A" w14:textId="77777777" w:rsidR="0047739A" w:rsidRPr="00A26BB3" w:rsidRDefault="0047739A" w:rsidP="0047739A">
      <w:pPr>
        <w:pStyle w:val="ListParagraph"/>
        <w:rPr>
          <w:sz w:val="28"/>
          <w:szCs w:val="28"/>
        </w:rPr>
      </w:pPr>
    </w:p>
    <w:p w14:paraId="6806D39D" w14:textId="77777777" w:rsidR="0047739A" w:rsidRPr="00A26BB3" w:rsidRDefault="0034252C" w:rsidP="0065274C">
      <w:pPr>
        <w:pStyle w:val="ListParagraph"/>
        <w:numPr>
          <w:ilvl w:val="0"/>
          <w:numId w:val="9"/>
        </w:numPr>
        <w:rPr>
          <w:sz w:val="28"/>
          <w:szCs w:val="28"/>
        </w:rPr>
      </w:pPr>
      <w:r w:rsidRPr="00A26BB3">
        <w:rPr>
          <w:sz w:val="28"/>
          <w:szCs w:val="28"/>
        </w:rPr>
        <w:t>Provide suggestions</w:t>
      </w:r>
      <w:r w:rsidR="0065274C" w:rsidRPr="00A26BB3">
        <w:rPr>
          <w:sz w:val="28"/>
          <w:szCs w:val="28"/>
        </w:rPr>
        <w:t xml:space="preserve"> and scaffolds for Oracy activities which support mastery</w:t>
      </w:r>
      <w:r w:rsidRPr="00A26BB3">
        <w:rPr>
          <w:sz w:val="28"/>
          <w:szCs w:val="28"/>
        </w:rPr>
        <w:t xml:space="preserve"> of scientific concepts and vocabulary</w:t>
      </w:r>
    </w:p>
    <w:p w14:paraId="68F12F10" w14:textId="77777777" w:rsidR="0047739A" w:rsidRPr="00A26BB3" w:rsidRDefault="0047739A" w:rsidP="0047739A">
      <w:pPr>
        <w:pStyle w:val="ListParagraph"/>
        <w:rPr>
          <w:sz w:val="28"/>
          <w:szCs w:val="28"/>
        </w:rPr>
      </w:pPr>
    </w:p>
    <w:p w14:paraId="07A755E1" w14:textId="77777777" w:rsidR="0047739A" w:rsidRPr="00A26BB3" w:rsidRDefault="003C2E92" w:rsidP="0047739A">
      <w:pPr>
        <w:pStyle w:val="ListParagraph"/>
        <w:numPr>
          <w:ilvl w:val="0"/>
          <w:numId w:val="7"/>
        </w:numPr>
        <w:rPr>
          <w:sz w:val="28"/>
          <w:szCs w:val="28"/>
        </w:rPr>
      </w:pPr>
      <w:r w:rsidRPr="00A26BB3">
        <w:rPr>
          <w:sz w:val="28"/>
          <w:szCs w:val="28"/>
        </w:rPr>
        <w:t>Provide a Science RAG and</w:t>
      </w:r>
      <w:r w:rsidR="0034252C" w:rsidRPr="00A26BB3">
        <w:rPr>
          <w:sz w:val="28"/>
          <w:szCs w:val="28"/>
        </w:rPr>
        <w:t xml:space="preserve"> </w:t>
      </w:r>
      <w:r w:rsidRPr="00A26BB3">
        <w:rPr>
          <w:sz w:val="28"/>
          <w:szCs w:val="28"/>
        </w:rPr>
        <w:t xml:space="preserve">assessment </w:t>
      </w:r>
      <w:r w:rsidR="0034252C" w:rsidRPr="00A26BB3">
        <w:rPr>
          <w:sz w:val="28"/>
          <w:szCs w:val="28"/>
        </w:rPr>
        <w:t>guidance to support formative</w:t>
      </w:r>
      <w:r w:rsidR="0065274C" w:rsidRPr="00A26BB3">
        <w:rPr>
          <w:sz w:val="28"/>
          <w:szCs w:val="28"/>
        </w:rPr>
        <w:t xml:space="preserve"> and summative</w:t>
      </w:r>
      <w:r w:rsidR="0034252C" w:rsidRPr="00A26BB3">
        <w:rPr>
          <w:sz w:val="28"/>
          <w:szCs w:val="28"/>
        </w:rPr>
        <w:t xml:space="preserve"> assessment in each unit of work</w:t>
      </w:r>
    </w:p>
    <w:p w14:paraId="39963CC8" w14:textId="77777777" w:rsidR="0047739A" w:rsidRPr="00A26BB3" w:rsidRDefault="0047739A" w:rsidP="0047739A">
      <w:pPr>
        <w:pStyle w:val="ListParagraph"/>
        <w:rPr>
          <w:sz w:val="28"/>
          <w:szCs w:val="28"/>
        </w:rPr>
      </w:pPr>
    </w:p>
    <w:p w14:paraId="53A6864B" w14:textId="77777777" w:rsidR="0034252C" w:rsidRPr="00A26BB3" w:rsidRDefault="0034252C" w:rsidP="00B06DED">
      <w:pPr>
        <w:pStyle w:val="ListParagraph"/>
        <w:numPr>
          <w:ilvl w:val="0"/>
          <w:numId w:val="9"/>
        </w:numPr>
        <w:rPr>
          <w:sz w:val="28"/>
          <w:szCs w:val="28"/>
        </w:rPr>
      </w:pPr>
      <w:r w:rsidRPr="00A26BB3">
        <w:rPr>
          <w:sz w:val="28"/>
          <w:szCs w:val="28"/>
        </w:rPr>
        <w:t xml:space="preserve">Support teacher planning workload, freeing valuable time to prepare lessons to meet the needs of all pupils </w:t>
      </w:r>
    </w:p>
    <w:p w14:paraId="367AC995" w14:textId="77777777" w:rsidR="0047739A" w:rsidRPr="00A26BB3" w:rsidRDefault="0047739A" w:rsidP="0047739A">
      <w:pPr>
        <w:pStyle w:val="ListParagraph"/>
        <w:rPr>
          <w:sz w:val="28"/>
          <w:szCs w:val="28"/>
        </w:rPr>
      </w:pPr>
    </w:p>
    <w:p w14:paraId="1F9426E8" w14:textId="77777777" w:rsidR="0034252C" w:rsidRPr="00A26BB3" w:rsidRDefault="0034252C" w:rsidP="00B06DED">
      <w:pPr>
        <w:pStyle w:val="ListParagraph"/>
        <w:numPr>
          <w:ilvl w:val="0"/>
          <w:numId w:val="9"/>
        </w:numPr>
        <w:rPr>
          <w:sz w:val="28"/>
          <w:szCs w:val="28"/>
        </w:rPr>
      </w:pPr>
      <w:r w:rsidRPr="00A26BB3">
        <w:rPr>
          <w:sz w:val="28"/>
          <w:szCs w:val="28"/>
        </w:rPr>
        <w:t>Support leadership development of a network of science subject leads who provide specialist subject support and Science CPD for all teachers – within their academies and across the trust</w:t>
      </w:r>
    </w:p>
    <w:p w14:paraId="11A55A97" w14:textId="77777777" w:rsidR="00740259" w:rsidRPr="0047739A" w:rsidRDefault="00740259" w:rsidP="0034252C">
      <w:pPr>
        <w:rPr>
          <w:b/>
          <w:color w:val="0070C0"/>
          <w:sz w:val="28"/>
          <w:szCs w:val="28"/>
          <w:u w:val="single"/>
        </w:rPr>
      </w:pPr>
    </w:p>
    <w:p w14:paraId="0F911133" w14:textId="77777777" w:rsidR="00740259" w:rsidRPr="0047739A" w:rsidRDefault="00740259" w:rsidP="0034252C">
      <w:pPr>
        <w:rPr>
          <w:b/>
          <w:color w:val="0070C0"/>
          <w:sz w:val="28"/>
          <w:szCs w:val="28"/>
          <w:u w:val="single"/>
        </w:rPr>
      </w:pPr>
    </w:p>
    <w:p w14:paraId="4B4D89CC" w14:textId="77777777" w:rsidR="005824BD" w:rsidRDefault="005824BD" w:rsidP="0047739A">
      <w:pPr>
        <w:jc w:val="center"/>
        <w:rPr>
          <w:b/>
          <w:sz w:val="28"/>
          <w:szCs w:val="28"/>
          <w:u w:val="single"/>
        </w:rPr>
      </w:pPr>
    </w:p>
    <w:p w14:paraId="78AC40C1" w14:textId="77777777" w:rsidR="00A253CD" w:rsidRDefault="00740259" w:rsidP="0047739A">
      <w:pPr>
        <w:jc w:val="center"/>
        <w:rPr>
          <w:b/>
          <w:sz w:val="28"/>
          <w:szCs w:val="28"/>
          <w:u w:val="single"/>
        </w:rPr>
      </w:pPr>
      <w:r w:rsidRPr="0047739A">
        <w:rPr>
          <w:b/>
          <w:sz w:val="28"/>
          <w:szCs w:val="28"/>
          <w:u w:val="single"/>
        </w:rPr>
        <w:t xml:space="preserve">DELTA SCIENCE LAB </w:t>
      </w:r>
    </w:p>
    <w:p w14:paraId="033D30AA" w14:textId="77777777" w:rsidR="0034252C" w:rsidRPr="0047739A" w:rsidRDefault="0034252C" w:rsidP="0047739A">
      <w:pPr>
        <w:jc w:val="center"/>
        <w:rPr>
          <w:b/>
          <w:sz w:val="28"/>
          <w:szCs w:val="28"/>
          <w:u w:val="single"/>
        </w:rPr>
      </w:pPr>
      <w:r w:rsidRPr="0047739A">
        <w:rPr>
          <w:b/>
          <w:sz w:val="28"/>
          <w:szCs w:val="28"/>
          <w:u w:val="single"/>
        </w:rPr>
        <w:t>Teaching mate</w:t>
      </w:r>
      <w:r w:rsidR="00740259" w:rsidRPr="0047739A">
        <w:rPr>
          <w:b/>
          <w:sz w:val="28"/>
          <w:szCs w:val="28"/>
          <w:u w:val="single"/>
        </w:rPr>
        <w:t>rials</w:t>
      </w:r>
    </w:p>
    <w:p w14:paraId="5D80A9AC" w14:textId="77777777" w:rsidR="0047739A" w:rsidRPr="0047739A" w:rsidRDefault="0034252C" w:rsidP="0034252C">
      <w:pPr>
        <w:rPr>
          <w:b/>
          <w:sz w:val="28"/>
          <w:szCs w:val="28"/>
        </w:rPr>
      </w:pPr>
      <w:r w:rsidRPr="0047739A">
        <w:rPr>
          <w:sz w:val="28"/>
          <w:szCs w:val="28"/>
        </w:rPr>
        <w:t>Support materi</w:t>
      </w:r>
      <w:r w:rsidR="00280673" w:rsidRPr="0047739A">
        <w:rPr>
          <w:sz w:val="28"/>
          <w:szCs w:val="28"/>
        </w:rPr>
        <w:t>als and guidan</w:t>
      </w:r>
      <w:r w:rsidR="00A253CD">
        <w:rPr>
          <w:sz w:val="28"/>
          <w:szCs w:val="28"/>
        </w:rPr>
        <w:t>ce provided in this strategy have</w:t>
      </w:r>
      <w:r w:rsidRPr="0047739A">
        <w:rPr>
          <w:sz w:val="28"/>
          <w:szCs w:val="28"/>
        </w:rPr>
        <w:t xml:space="preserve"> four consistent components. T</w:t>
      </w:r>
      <w:r w:rsidR="00567930">
        <w:rPr>
          <w:sz w:val="28"/>
          <w:szCs w:val="28"/>
        </w:rPr>
        <w:t>hese four components make up a S</w:t>
      </w:r>
      <w:r w:rsidRPr="0047739A">
        <w:rPr>
          <w:sz w:val="28"/>
          <w:szCs w:val="28"/>
        </w:rPr>
        <w:t xml:space="preserve">cience scheme of work: the </w:t>
      </w:r>
      <w:r w:rsidRPr="00A253CD">
        <w:rPr>
          <w:sz w:val="28"/>
          <w:szCs w:val="28"/>
        </w:rPr>
        <w:t>‘Delta Science Lab’</w:t>
      </w:r>
      <w:r w:rsidRPr="0047739A">
        <w:rPr>
          <w:b/>
          <w:sz w:val="28"/>
          <w:szCs w:val="28"/>
        </w:rPr>
        <w:t xml:space="preserve">. </w:t>
      </w:r>
    </w:p>
    <w:p w14:paraId="2BFA0301" w14:textId="77777777" w:rsidR="0034252C" w:rsidRPr="0047739A" w:rsidRDefault="0034252C" w:rsidP="0034252C">
      <w:pPr>
        <w:rPr>
          <w:sz w:val="28"/>
          <w:szCs w:val="28"/>
        </w:rPr>
      </w:pPr>
      <w:r w:rsidRPr="0047739A">
        <w:rPr>
          <w:sz w:val="28"/>
          <w:szCs w:val="28"/>
        </w:rPr>
        <w:t xml:space="preserve">The four components can be used by teachers to </w:t>
      </w:r>
      <w:r w:rsidR="00A253CD">
        <w:rPr>
          <w:sz w:val="28"/>
          <w:szCs w:val="28"/>
        </w:rPr>
        <w:t xml:space="preserve">support </w:t>
      </w:r>
      <w:r w:rsidRPr="0047739A">
        <w:rPr>
          <w:sz w:val="28"/>
          <w:szCs w:val="28"/>
        </w:rPr>
        <w:t>plan</w:t>
      </w:r>
      <w:r w:rsidR="0065274C">
        <w:rPr>
          <w:sz w:val="28"/>
          <w:szCs w:val="28"/>
        </w:rPr>
        <w:t>ning of</w:t>
      </w:r>
      <w:r w:rsidRPr="0047739A">
        <w:rPr>
          <w:sz w:val="28"/>
          <w:szCs w:val="28"/>
        </w:rPr>
        <w:t xml:space="preserve"> a series of lessons f</w:t>
      </w:r>
      <w:r w:rsidR="00A253CD">
        <w:rPr>
          <w:sz w:val="28"/>
          <w:szCs w:val="28"/>
        </w:rPr>
        <w:t xml:space="preserve">or each half term unit of work </w:t>
      </w:r>
      <w:r w:rsidRPr="0047739A">
        <w:rPr>
          <w:sz w:val="28"/>
          <w:szCs w:val="28"/>
        </w:rPr>
        <w:t>which meets the needs of learners in each individual academy.</w:t>
      </w:r>
    </w:p>
    <w:p w14:paraId="31520DD6" w14:textId="77777777" w:rsidR="0034252C" w:rsidRPr="0096347D" w:rsidRDefault="0034252C" w:rsidP="0034252C">
      <w:pPr>
        <w:rPr>
          <w:b/>
          <w:sz w:val="28"/>
          <w:szCs w:val="28"/>
          <w:u w:val="single"/>
        </w:rPr>
      </w:pPr>
      <w:r w:rsidRPr="0096347D">
        <w:rPr>
          <w:b/>
          <w:sz w:val="28"/>
          <w:szCs w:val="28"/>
          <w:u w:val="single"/>
        </w:rPr>
        <w:t>Delta Science Lab</w:t>
      </w:r>
    </w:p>
    <w:p w14:paraId="33E9A7BB" w14:textId="77777777" w:rsidR="0034252C" w:rsidRPr="0096347D" w:rsidRDefault="0034252C" w:rsidP="00B06DED">
      <w:pPr>
        <w:pStyle w:val="ListParagraph"/>
        <w:numPr>
          <w:ilvl w:val="0"/>
          <w:numId w:val="8"/>
        </w:numPr>
        <w:rPr>
          <w:sz w:val="28"/>
          <w:szCs w:val="28"/>
        </w:rPr>
      </w:pPr>
      <w:r w:rsidRPr="0096347D">
        <w:rPr>
          <w:sz w:val="28"/>
          <w:szCs w:val="28"/>
        </w:rPr>
        <w:t xml:space="preserve">Downloaded video resources to support understanding of concepts, embedded in a lesson presentation for every unit. </w:t>
      </w:r>
    </w:p>
    <w:p w14:paraId="25D4745F" w14:textId="77777777" w:rsidR="0034252C" w:rsidRPr="0096347D" w:rsidRDefault="0034252C" w:rsidP="0034252C">
      <w:pPr>
        <w:pStyle w:val="ListParagraph"/>
        <w:rPr>
          <w:sz w:val="28"/>
          <w:szCs w:val="28"/>
        </w:rPr>
      </w:pPr>
    </w:p>
    <w:p w14:paraId="62812645" w14:textId="77777777" w:rsidR="0034252C" w:rsidRPr="0096347D" w:rsidRDefault="0034252C" w:rsidP="00B06DED">
      <w:pPr>
        <w:pStyle w:val="ListParagraph"/>
        <w:numPr>
          <w:ilvl w:val="0"/>
          <w:numId w:val="8"/>
        </w:numPr>
        <w:rPr>
          <w:sz w:val="28"/>
          <w:szCs w:val="28"/>
        </w:rPr>
      </w:pPr>
      <w:r w:rsidRPr="0096347D">
        <w:rPr>
          <w:sz w:val="28"/>
          <w:szCs w:val="28"/>
        </w:rPr>
        <w:t xml:space="preserve">Medium term </w:t>
      </w:r>
      <w:r w:rsidR="00A253CD" w:rsidRPr="0096347D">
        <w:rPr>
          <w:sz w:val="28"/>
          <w:szCs w:val="28"/>
        </w:rPr>
        <w:t xml:space="preserve">unit </w:t>
      </w:r>
      <w:r w:rsidRPr="0096347D">
        <w:rPr>
          <w:sz w:val="28"/>
          <w:szCs w:val="28"/>
        </w:rPr>
        <w:t xml:space="preserve">plans - Investigation plans including high quality images, Oracy discussion ideas and science vocabulary </w:t>
      </w:r>
      <w:r w:rsidR="00810758" w:rsidRPr="0096347D">
        <w:rPr>
          <w:sz w:val="28"/>
          <w:szCs w:val="28"/>
        </w:rPr>
        <w:t>development for all units</w:t>
      </w:r>
      <w:r w:rsidRPr="0096347D">
        <w:rPr>
          <w:sz w:val="28"/>
          <w:szCs w:val="28"/>
        </w:rPr>
        <w:t>.</w:t>
      </w:r>
    </w:p>
    <w:p w14:paraId="0FA60308" w14:textId="77777777" w:rsidR="0034252C" w:rsidRPr="0096347D" w:rsidRDefault="0034252C" w:rsidP="0034252C">
      <w:pPr>
        <w:pStyle w:val="ListParagraph"/>
        <w:rPr>
          <w:sz w:val="28"/>
          <w:szCs w:val="28"/>
        </w:rPr>
      </w:pPr>
    </w:p>
    <w:p w14:paraId="6ECEF4D6" w14:textId="77777777" w:rsidR="0034252C" w:rsidRPr="0096347D" w:rsidRDefault="0034252C" w:rsidP="00B06DED">
      <w:pPr>
        <w:pStyle w:val="ListParagraph"/>
        <w:numPr>
          <w:ilvl w:val="0"/>
          <w:numId w:val="8"/>
        </w:numPr>
        <w:rPr>
          <w:sz w:val="28"/>
          <w:szCs w:val="28"/>
        </w:rPr>
      </w:pPr>
      <w:r w:rsidRPr="0096347D">
        <w:rPr>
          <w:sz w:val="28"/>
          <w:szCs w:val="28"/>
        </w:rPr>
        <w:t>Knowledge organiser</w:t>
      </w:r>
      <w:r w:rsidR="00A253CD" w:rsidRPr="0096347D">
        <w:rPr>
          <w:sz w:val="28"/>
          <w:szCs w:val="28"/>
        </w:rPr>
        <w:t>s for every unit which cover 100%</w:t>
      </w:r>
      <w:r w:rsidRPr="0096347D">
        <w:rPr>
          <w:sz w:val="28"/>
          <w:szCs w:val="28"/>
        </w:rPr>
        <w:t xml:space="preserve"> national curriculum statutory content.</w:t>
      </w:r>
    </w:p>
    <w:p w14:paraId="1493B905" w14:textId="77777777" w:rsidR="0034252C" w:rsidRPr="0096347D" w:rsidRDefault="0034252C" w:rsidP="0034252C">
      <w:pPr>
        <w:pStyle w:val="ListParagraph"/>
        <w:rPr>
          <w:sz w:val="28"/>
          <w:szCs w:val="28"/>
        </w:rPr>
      </w:pPr>
    </w:p>
    <w:p w14:paraId="022DB14A" w14:textId="77777777" w:rsidR="0034252C" w:rsidRPr="0096347D" w:rsidRDefault="0034252C" w:rsidP="00B06DED">
      <w:pPr>
        <w:pStyle w:val="ListParagraph"/>
        <w:numPr>
          <w:ilvl w:val="0"/>
          <w:numId w:val="8"/>
        </w:numPr>
        <w:rPr>
          <w:sz w:val="28"/>
          <w:szCs w:val="28"/>
        </w:rPr>
      </w:pPr>
      <w:r w:rsidRPr="0096347D">
        <w:rPr>
          <w:sz w:val="28"/>
          <w:szCs w:val="28"/>
        </w:rPr>
        <w:t xml:space="preserve">Low stakes quizzes to embed essential knowledge (standard assessment questions such as NSI used as a basis for quizzes). </w:t>
      </w:r>
    </w:p>
    <w:p w14:paraId="2DF70766" w14:textId="77777777" w:rsidR="0065274C" w:rsidRPr="0065274C" w:rsidRDefault="0065274C" w:rsidP="0065274C">
      <w:pPr>
        <w:pStyle w:val="ListParagraph"/>
        <w:rPr>
          <w:sz w:val="28"/>
          <w:szCs w:val="28"/>
        </w:rPr>
      </w:pPr>
    </w:p>
    <w:p w14:paraId="78E3B1A4" w14:textId="77777777" w:rsidR="0065274C" w:rsidRDefault="0065274C" w:rsidP="0065274C">
      <w:pPr>
        <w:jc w:val="center"/>
        <w:rPr>
          <w:b/>
          <w:color w:val="0070C0"/>
          <w:sz w:val="28"/>
          <w:szCs w:val="28"/>
        </w:rPr>
      </w:pPr>
      <w:r w:rsidRPr="00B64B23">
        <w:rPr>
          <w:b/>
          <w:color w:val="0070C0"/>
          <w:sz w:val="28"/>
          <w:szCs w:val="28"/>
        </w:rPr>
        <w:t xml:space="preserve">Link </w:t>
      </w:r>
      <w:r w:rsidRPr="00B64B23">
        <w:rPr>
          <w:b/>
          <w:color w:val="0070C0"/>
          <w:sz w:val="28"/>
          <w:szCs w:val="28"/>
          <w:u w:val="single"/>
        </w:rPr>
        <w:t xml:space="preserve">here </w:t>
      </w:r>
      <w:r w:rsidRPr="00B64B23">
        <w:rPr>
          <w:b/>
          <w:color w:val="0070C0"/>
          <w:sz w:val="28"/>
          <w:szCs w:val="28"/>
        </w:rPr>
        <w:t>to SCIENCE LAB tea</w:t>
      </w:r>
      <w:r w:rsidR="00B64B23" w:rsidRPr="00B64B23">
        <w:rPr>
          <w:b/>
          <w:color w:val="0070C0"/>
          <w:sz w:val="28"/>
          <w:szCs w:val="28"/>
        </w:rPr>
        <w:t>ching material resources</w:t>
      </w:r>
    </w:p>
    <w:p w14:paraId="5222CC66" w14:textId="77777777" w:rsidR="00182480" w:rsidRDefault="00182480" w:rsidP="00182480">
      <w:pPr>
        <w:autoSpaceDE w:val="0"/>
        <w:autoSpaceDN w:val="0"/>
        <w:adjustRightInd w:val="0"/>
        <w:spacing w:after="240" w:line="240" w:lineRule="auto"/>
        <w:rPr>
          <w:b/>
          <w:color w:val="0070C0"/>
          <w:sz w:val="28"/>
          <w:szCs w:val="28"/>
        </w:rPr>
      </w:pPr>
    </w:p>
    <w:p w14:paraId="1C084D95" w14:textId="77777777" w:rsidR="00182480" w:rsidRPr="004B1FE4" w:rsidRDefault="00182480" w:rsidP="004B1FE4">
      <w:pPr>
        <w:autoSpaceDE w:val="0"/>
        <w:autoSpaceDN w:val="0"/>
        <w:adjustRightInd w:val="0"/>
        <w:spacing w:after="240" w:line="240" w:lineRule="auto"/>
        <w:jc w:val="center"/>
        <w:rPr>
          <w:rFonts w:ascii="Arial" w:hAnsi="Arial" w:cs="Arial"/>
          <w:b/>
          <w:bCs/>
          <w:color w:val="000000"/>
          <w:sz w:val="28"/>
          <w:szCs w:val="28"/>
          <w:u w:val="single"/>
        </w:rPr>
      </w:pPr>
      <w:r w:rsidRPr="004B1FE4">
        <w:rPr>
          <w:rFonts w:ascii="Arial" w:hAnsi="Arial" w:cs="Arial"/>
          <w:b/>
          <w:bCs/>
          <w:color w:val="000000"/>
          <w:sz w:val="28"/>
          <w:szCs w:val="28"/>
          <w:u w:val="single"/>
        </w:rPr>
        <w:lastRenderedPageBreak/>
        <w:t>Science National Curriculum</w:t>
      </w:r>
    </w:p>
    <w:p w14:paraId="05950F85" w14:textId="77777777" w:rsidR="00182480" w:rsidRPr="004B1FE4" w:rsidRDefault="00182480" w:rsidP="00182480">
      <w:pPr>
        <w:autoSpaceDE w:val="0"/>
        <w:autoSpaceDN w:val="0"/>
        <w:adjustRightInd w:val="0"/>
        <w:spacing w:after="240" w:line="240" w:lineRule="auto"/>
        <w:rPr>
          <w:rFonts w:ascii="Arial" w:hAnsi="Arial" w:cs="Arial"/>
          <w:i/>
          <w:color w:val="000000"/>
          <w:sz w:val="28"/>
          <w:szCs w:val="28"/>
        </w:rPr>
      </w:pPr>
      <w:r w:rsidRPr="00182480">
        <w:rPr>
          <w:rFonts w:ascii="Arial" w:hAnsi="Arial" w:cs="Arial"/>
          <w:b/>
          <w:bCs/>
          <w:color w:val="000000"/>
          <w:sz w:val="28"/>
          <w:szCs w:val="28"/>
        </w:rPr>
        <w:t xml:space="preserve">Purpose of study </w:t>
      </w:r>
      <w:r w:rsidRPr="004B1FE4">
        <w:rPr>
          <w:rFonts w:ascii="Arial" w:hAnsi="Arial" w:cs="Arial"/>
          <w:bCs/>
          <w:i/>
          <w:color w:val="000000"/>
          <w:sz w:val="28"/>
          <w:szCs w:val="28"/>
        </w:rPr>
        <w:t>(</w:t>
      </w:r>
      <w:r w:rsidR="004B1FE4" w:rsidRPr="004B1FE4">
        <w:rPr>
          <w:rFonts w:ascii="Arial" w:hAnsi="Arial" w:cs="Arial"/>
          <w:bCs/>
          <w:i/>
          <w:color w:val="000000"/>
          <w:sz w:val="28"/>
          <w:szCs w:val="28"/>
        </w:rPr>
        <w:t>this drives our Science</w:t>
      </w:r>
      <w:r w:rsidRPr="004B1FE4">
        <w:rPr>
          <w:rFonts w:ascii="Arial" w:hAnsi="Arial" w:cs="Arial"/>
          <w:bCs/>
          <w:i/>
          <w:color w:val="000000"/>
          <w:sz w:val="28"/>
          <w:szCs w:val="28"/>
        </w:rPr>
        <w:t xml:space="preserve"> curriculum intent)</w:t>
      </w:r>
    </w:p>
    <w:p w14:paraId="4281123F" w14:textId="77777777" w:rsidR="00182480" w:rsidRPr="004B1FE4" w:rsidRDefault="00182480" w:rsidP="00182480">
      <w:pPr>
        <w:autoSpaceDE w:val="0"/>
        <w:autoSpaceDN w:val="0"/>
        <w:adjustRightInd w:val="0"/>
        <w:spacing w:after="240" w:line="240" w:lineRule="auto"/>
        <w:rPr>
          <w:rFonts w:ascii="Arial" w:hAnsi="Arial" w:cs="Arial"/>
          <w:color w:val="000000"/>
        </w:rPr>
      </w:pPr>
      <w:r w:rsidRPr="004B1FE4">
        <w:rPr>
          <w:rFonts w:ascii="Arial" w:hAnsi="Arial" w:cs="Arial"/>
          <w:color w:val="000000"/>
        </w:rPr>
        <w:t xml:space="preserve">A high-quality science education provides the foundations for understanding the world through the specific disciplines of biology, chemistry and physics. Science has changed our lives and is vital to the world’s future prosperity, and all pupils should be taught essential aspects of the knowledge, methods, processes and uses of science. Through building up a body of key foundational knowledge and concepts, pupils should be encouraged to recognise the power of rational explanation and develop a sense of excitement and curiosity about natural phenomena. They should be encouraged to understand how science can be used to explain what is occurring, predict how things will behave, and analyse causes. </w:t>
      </w:r>
    </w:p>
    <w:p w14:paraId="6CA5C5D0" w14:textId="77777777" w:rsidR="00182480" w:rsidRPr="0096347D" w:rsidRDefault="00182480" w:rsidP="00182480">
      <w:pPr>
        <w:autoSpaceDE w:val="0"/>
        <w:autoSpaceDN w:val="0"/>
        <w:adjustRightInd w:val="0"/>
        <w:spacing w:before="240" w:after="120" w:line="240" w:lineRule="auto"/>
        <w:rPr>
          <w:rFonts w:ascii="Arial" w:hAnsi="Arial" w:cs="Arial"/>
          <w:color w:val="000000"/>
          <w:sz w:val="28"/>
          <w:szCs w:val="28"/>
        </w:rPr>
      </w:pPr>
      <w:r w:rsidRPr="0096347D">
        <w:rPr>
          <w:rFonts w:ascii="Arial" w:hAnsi="Arial" w:cs="Arial"/>
          <w:b/>
          <w:bCs/>
          <w:color w:val="000000"/>
          <w:sz w:val="28"/>
          <w:szCs w:val="28"/>
        </w:rPr>
        <w:t xml:space="preserve">Aims </w:t>
      </w:r>
    </w:p>
    <w:p w14:paraId="2EA2AEFB" w14:textId="77777777" w:rsidR="00182480" w:rsidRPr="0096347D" w:rsidRDefault="00182480" w:rsidP="00182480">
      <w:pPr>
        <w:autoSpaceDE w:val="0"/>
        <w:autoSpaceDN w:val="0"/>
        <w:adjustRightInd w:val="0"/>
        <w:spacing w:after="240" w:line="240" w:lineRule="auto"/>
        <w:rPr>
          <w:rFonts w:ascii="Arial" w:hAnsi="Arial" w:cs="Arial"/>
          <w:color w:val="000000"/>
        </w:rPr>
      </w:pPr>
      <w:r w:rsidRPr="0096347D">
        <w:rPr>
          <w:rFonts w:ascii="Arial" w:hAnsi="Arial" w:cs="Arial"/>
          <w:color w:val="000000"/>
        </w:rPr>
        <w:t xml:space="preserve">The national curriculum for science aims to ensure that all pupils: </w:t>
      </w:r>
    </w:p>
    <w:p w14:paraId="321F94BF" w14:textId="77777777" w:rsidR="00182480" w:rsidRPr="0096347D" w:rsidRDefault="00182480" w:rsidP="00182480">
      <w:pPr>
        <w:autoSpaceDE w:val="0"/>
        <w:autoSpaceDN w:val="0"/>
        <w:adjustRightInd w:val="0"/>
        <w:spacing w:before="240" w:after="120" w:line="240" w:lineRule="auto"/>
        <w:rPr>
          <w:rFonts w:ascii="Arial" w:hAnsi="Arial" w:cs="Arial"/>
          <w:color w:val="000000"/>
        </w:rPr>
      </w:pPr>
      <w:r w:rsidRPr="0096347D">
        <w:rPr>
          <w:rFonts w:ascii="Wingdings" w:hAnsi="Wingdings" w:cs="Wingdings"/>
          <w:color w:val="000000"/>
        </w:rPr>
        <w:t></w:t>
      </w:r>
      <w:r w:rsidRPr="0096347D">
        <w:rPr>
          <w:rFonts w:ascii="Wingdings" w:hAnsi="Wingdings" w:cs="Wingdings"/>
          <w:color w:val="000000"/>
        </w:rPr>
        <w:t></w:t>
      </w:r>
      <w:r w:rsidRPr="0096347D">
        <w:rPr>
          <w:rFonts w:ascii="Arial" w:hAnsi="Arial" w:cs="Arial"/>
          <w:color w:val="000000"/>
        </w:rPr>
        <w:t xml:space="preserve">develop </w:t>
      </w:r>
      <w:r w:rsidRPr="0096347D">
        <w:rPr>
          <w:rFonts w:ascii="Arial" w:hAnsi="Arial" w:cs="Arial"/>
          <w:b/>
          <w:bCs/>
          <w:color w:val="000000"/>
        </w:rPr>
        <w:t xml:space="preserve">scientific knowledge and conceptual understanding </w:t>
      </w:r>
      <w:r w:rsidRPr="0096347D">
        <w:rPr>
          <w:rFonts w:ascii="Arial" w:hAnsi="Arial" w:cs="Arial"/>
          <w:color w:val="000000"/>
        </w:rPr>
        <w:t xml:space="preserve">through the specific disciplines of biology, chemistry and physics </w:t>
      </w:r>
    </w:p>
    <w:p w14:paraId="009A3AC2" w14:textId="77777777" w:rsidR="00182480" w:rsidRPr="0096347D" w:rsidRDefault="00182480" w:rsidP="00182480">
      <w:pPr>
        <w:autoSpaceDE w:val="0"/>
        <w:autoSpaceDN w:val="0"/>
        <w:adjustRightInd w:val="0"/>
        <w:spacing w:before="240" w:after="120" w:line="240" w:lineRule="auto"/>
        <w:rPr>
          <w:rFonts w:ascii="Arial" w:hAnsi="Arial" w:cs="Arial"/>
          <w:color w:val="000000"/>
        </w:rPr>
      </w:pPr>
      <w:r w:rsidRPr="0096347D">
        <w:rPr>
          <w:rFonts w:ascii="Wingdings" w:hAnsi="Wingdings" w:cs="Wingdings"/>
          <w:color w:val="000000"/>
        </w:rPr>
        <w:t></w:t>
      </w:r>
      <w:r w:rsidRPr="0096347D">
        <w:rPr>
          <w:rFonts w:ascii="Wingdings" w:hAnsi="Wingdings" w:cs="Wingdings"/>
          <w:color w:val="000000"/>
        </w:rPr>
        <w:t></w:t>
      </w:r>
      <w:r w:rsidRPr="0096347D">
        <w:rPr>
          <w:rFonts w:ascii="Arial" w:hAnsi="Arial" w:cs="Arial"/>
          <w:color w:val="000000"/>
        </w:rPr>
        <w:t xml:space="preserve">develop understanding of the </w:t>
      </w:r>
      <w:r w:rsidRPr="0096347D">
        <w:rPr>
          <w:rFonts w:ascii="Arial" w:hAnsi="Arial" w:cs="Arial"/>
          <w:b/>
          <w:bCs/>
          <w:color w:val="000000"/>
        </w:rPr>
        <w:t xml:space="preserve">nature, processes and methods of science </w:t>
      </w:r>
      <w:r w:rsidRPr="0096347D">
        <w:rPr>
          <w:rFonts w:ascii="Arial" w:hAnsi="Arial" w:cs="Arial"/>
          <w:color w:val="000000"/>
        </w:rPr>
        <w:t xml:space="preserve">through different types of science enquiries that help them to answer scientific questions about the world around them </w:t>
      </w:r>
    </w:p>
    <w:p w14:paraId="37CCD003" w14:textId="77777777" w:rsidR="00182480" w:rsidRPr="0096347D" w:rsidRDefault="00182480" w:rsidP="00182480">
      <w:pPr>
        <w:autoSpaceDE w:val="0"/>
        <w:autoSpaceDN w:val="0"/>
        <w:adjustRightInd w:val="0"/>
        <w:spacing w:before="240" w:after="120" w:line="240" w:lineRule="auto"/>
        <w:ind w:left="357" w:hanging="358"/>
        <w:rPr>
          <w:rFonts w:ascii="Arial" w:hAnsi="Arial" w:cs="Arial"/>
          <w:color w:val="000000"/>
        </w:rPr>
      </w:pPr>
      <w:r w:rsidRPr="0096347D">
        <w:rPr>
          <w:rFonts w:ascii="Wingdings" w:hAnsi="Wingdings" w:cs="Wingdings"/>
          <w:color w:val="000000"/>
        </w:rPr>
        <w:t></w:t>
      </w:r>
      <w:r w:rsidRPr="0096347D">
        <w:rPr>
          <w:rFonts w:ascii="Wingdings" w:hAnsi="Wingdings" w:cs="Wingdings"/>
          <w:color w:val="000000"/>
        </w:rPr>
        <w:t></w:t>
      </w:r>
      <w:r w:rsidRPr="0096347D">
        <w:rPr>
          <w:rFonts w:ascii="Arial" w:hAnsi="Arial" w:cs="Arial"/>
          <w:color w:val="000000"/>
        </w:rPr>
        <w:t xml:space="preserve">are equipped with the scientific knowledge required to understand the </w:t>
      </w:r>
      <w:r w:rsidRPr="0096347D">
        <w:rPr>
          <w:rFonts w:ascii="Arial" w:hAnsi="Arial" w:cs="Arial"/>
          <w:b/>
          <w:bCs/>
          <w:color w:val="000000"/>
        </w:rPr>
        <w:t xml:space="preserve">uses and implications </w:t>
      </w:r>
      <w:r w:rsidRPr="0096347D">
        <w:rPr>
          <w:rFonts w:ascii="Arial" w:hAnsi="Arial" w:cs="Arial"/>
          <w:color w:val="000000"/>
        </w:rPr>
        <w:t xml:space="preserve">of science, today and for the future. </w:t>
      </w:r>
    </w:p>
    <w:p w14:paraId="4754CB06" w14:textId="77777777" w:rsidR="00182480" w:rsidRPr="0096347D" w:rsidRDefault="00182480" w:rsidP="00182480">
      <w:pPr>
        <w:autoSpaceDE w:val="0"/>
        <w:autoSpaceDN w:val="0"/>
        <w:adjustRightInd w:val="0"/>
        <w:spacing w:after="0" w:line="240" w:lineRule="auto"/>
        <w:rPr>
          <w:rFonts w:ascii="Arial" w:hAnsi="Arial" w:cs="Arial"/>
          <w:color w:val="000000"/>
          <w:sz w:val="20"/>
          <w:szCs w:val="20"/>
        </w:rPr>
      </w:pPr>
    </w:p>
    <w:p w14:paraId="1AFD7282" w14:textId="77777777" w:rsidR="00182480" w:rsidRPr="0096347D" w:rsidRDefault="00182480" w:rsidP="00182480">
      <w:pPr>
        <w:autoSpaceDE w:val="0"/>
        <w:autoSpaceDN w:val="0"/>
        <w:adjustRightInd w:val="0"/>
        <w:spacing w:after="120" w:line="240" w:lineRule="auto"/>
        <w:ind w:hanging="358"/>
        <w:rPr>
          <w:rFonts w:ascii="Arial" w:hAnsi="Arial" w:cs="Arial"/>
          <w:color w:val="000000"/>
          <w:sz w:val="28"/>
          <w:szCs w:val="28"/>
        </w:rPr>
      </w:pPr>
      <w:r w:rsidRPr="0096347D">
        <w:rPr>
          <w:rFonts w:ascii="Arial" w:hAnsi="Arial" w:cs="Arial"/>
          <w:b/>
          <w:bCs/>
          <w:color w:val="000000"/>
          <w:sz w:val="28"/>
          <w:szCs w:val="28"/>
        </w:rPr>
        <w:t xml:space="preserve">Scientific knowledge and conceptual understanding </w:t>
      </w:r>
    </w:p>
    <w:p w14:paraId="081EAA17" w14:textId="77777777" w:rsidR="00182480" w:rsidRPr="0096347D" w:rsidRDefault="00182480" w:rsidP="00ED7195">
      <w:pPr>
        <w:autoSpaceDE w:val="0"/>
        <w:autoSpaceDN w:val="0"/>
        <w:adjustRightInd w:val="0"/>
        <w:spacing w:after="240" w:line="240" w:lineRule="auto"/>
        <w:rPr>
          <w:rFonts w:ascii="Arial" w:hAnsi="Arial" w:cs="Arial"/>
          <w:color w:val="000000"/>
        </w:rPr>
      </w:pPr>
      <w:r w:rsidRPr="0096347D">
        <w:rPr>
          <w:rFonts w:ascii="Arial" w:hAnsi="Arial" w:cs="Arial"/>
          <w:color w:val="000000"/>
        </w:rPr>
        <w:t xml:space="preserve">The programmes of study describe a sequence of knowledge and concepts. While it is important that pupils make progress, it is also vitally important that they develop secure understanding of each key block of knowledge and concepts in order to progress to the next stage. Insecure, superficial understanding will not allow genuine progression: pupils may struggle at key points of transition (such as between primary and secondary school), build up serious misconceptions, and/or have significant difficulties in understanding higher-order content. </w:t>
      </w:r>
    </w:p>
    <w:p w14:paraId="1B6FE510" w14:textId="77777777" w:rsidR="00182480" w:rsidRPr="004B1FE4" w:rsidRDefault="00182480" w:rsidP="00182480">
      <w:pPr>
        <w:autoSpaceDE w:val="0"/>
        <w:autoSpaceDN w:val="0"/>
        <w:adjustRightInd w:val="0"/>
        <w:spacing w:before="240" w:after="120" w:line="240" w:lineRule="auto"/>
        <w:rPr>
          <w:rFonts w:ascii="Arial" w:hAnsi="Arial" w:cs="Arial"/>
          <w:color w:val="000000"/>
        </w:rPr>
      </w:pPr>
      <w:r w:rsidRPr="0096347D">
        <w:rPr>
          <w:rFonts w:ascii="Arial" w:hAnsi="Arial" w:cs="Arial"/>
          <w:color w:val="000000"/>
        </w:rPr>
        <w:t xml:space="preserve">Pupils should be able to describe associated processes and key characteristics in common language, but they should also be familiar with, and use, technical terminology accurately and precisely. They should build up an extended specialist vocabulary. They should also apply their mathematical knowledge to their understanding of science, including collecting, presenting and analysing data. The social and economic implications of science are important but, generally, they are taught most appropriately within the wider school curriculum: teachers will wish to use different contexts to maximise their pupils’ engagement with and motivation to study science. </w:t>
      </w:r>
      <w:r w:rsidRPr="0096347D">
        <w:rPr>
          <w:rFonts w:ascii="Arial" w:hAnsi="Arial" w:cs="Arial"/>
          <w:b/>
          <w:bCs/>
          <w:color w:val="000000"/>
        </w:rPr>
        <w:t>Science – key stages</w:t>
      </w:r>
      <w:r w:rsidRPr="004B1FE4">
        <w:rPr>
          <w:rFonts w:ascii="Arial" w:hAnsi="Arial" w:cs="Arial"/>
          <w:b/>
          <w:bCs/>
          <w:color w:val="000000"/>
        </w:rPr>
        <w:t xml:space="preserve"> 1 and 2 4 </w:t>
      </w:r>
    </w:p>
    <w:p w14:paraId="2EB34CD6" w14:textId="77777777" w:rsidR="00182480" w:rsidRPr="00182480" w:rsidRDefault="00182480" w:rsidP="00182480">
      <w:pPr>
        <w:pageBreakBefore/>
        <w:autoSpaceDE w:val="0"/>
        <w:autoSpaceDN w:val="0"/>
        <w:adjustRightInd w:val="0"/>
        <w:spacing w:after="240" w:line="240" w:lineRule="auto"/>
        <w:rPr>
          <w:rFonts w:ascii="Arial" w:hAnsi="Arial" w:cs="Arial"/>
          <w:color w:val="000000"/>
          <w:sz w:val="28"/>
          <w:szCs w:val="28"/>
        </w:rPr>
      </w:pPr>
      <w:r w:rsidRPr="00182480">
        <w:rPr>
          <w:rFonts w:ascii="Arial" w:hAnsi="Arial" w:cs="Arial"/>
          <w:b/>
          <w:bCs/>
          <w:color w:val="000000"/>
          <w:sz w:val="28"/>
          <w:szCs w:val="28"/>
        </w:rPr>
        <w:lastRenderedPageBreak/>
        <w:t xml:space="preserve">The nature, processes and methods of science </w:t>
      </w:r>
    </w:p>
    <w:p w14:paraId="2F978629" w14:textId="77777777" w:rsidR="00182480" w:rsidRPr="0096347D" w:rsidRDefault="00182480" w:rsidP="00182480">
      <w:pPr>
        <w:autoSpaceDE w:val="0"/>
        <w:autoSpaceDN w:val="0"/>
        <w:adjustRightInd w:val="0"/>
        <w:spacing w:after="240" w:line="240" w:lineRule="auto"/>
        <w:rPr>
          <w:rFonts w:ascii="Arial" w:hAnsi="Arial" w:cs="Arial"/>
          <w:color w:val="000000"/>
        </w:rPr>
      </w:pPr>
      <w:r w:rsidRPr="0096347D">
        <w:rPr>
          <w:rFonts w:ascii="Arial" w:hAnsi="Arial" w:cs="Arial"/>
          <w:color w:val="000000"/>
        </w:rPr>
        <w:t xml:space="preserve">‘Working scientifically’ specifies the understanding of the nature, processes and methods of science for each year group. It should not be taught as a separate strand. The notes and guidance give examples of how ‘working scientifically’ might be embedded within the content of biology, chemistry and physics, focusing on the key features of scientific enquiry, so that pupils learn to use a variety of approaches to answer relevant scientific questions. These types of scientific enquiry should include: observing over time; pattern seeking; identifying, classifying and grouping; comparative and fair testing (controlled investigations); and researching using secondary sources. Pupils should seek answers to questions through collecting, analysing and presenting data. ‘Working scientifically’ will be developed further at key stages 3 and 4, once pupils have built up sufficient understanding of science to engage meaningfully in more sophisticated discussion of experimental design and control. </w:t>
      </w:r>
    </w:p>
    <w:p w14:paraId="63029342" w14:textId="77777777" w:rsidR="00182480" w:rsidRPr="0096347D" w:rsidRDefault="00182480" w:rsidP="00182480">
      <w:pPr>
        <w:autoSpaceDE w:val="0"/>
        <w:autoSpaceDN w:val="0"/>
        <w:adjustRightInd w:val="0"/>
        <w:spacing w:before="240" w:after="120" w:line="240" w:lineRule="auto"/>
        <w:rPr>
          <w:rFonts w:ascii="Arial" w:hAnsi="Arial" w:cs="Arial"/>
          <w:color w:val="000000"/>
          <w:sz w:val="28"/>
          <w:szCs w:val="28"/>
        </w:rPr>
      </w:pPr>
      <w:r w:rsidRPr="0096347D">
        <w:rPr>
          <w:rFonts w:ascii="Arial" w:hAnsi="Arial" w:cs="Arial"/>
          <w:b/>
          <w:bCs/>
          <w:color w:val="000000"/>
          <w:sz w:val="28"/>
          <w:szCs w:val="28"/>
        </w:rPr>
        <w:t xml:space="preserve">Spoken language </w:t>
      </w:r>
    </w:p>
    <w:p w14:paraId="74D825F0" w14:textId="77777777" w:rsidR="00182480" w:rsidRPr="0096347D" w:rsidRDefault="00182480" w:rsidP="00182480">
      <w:pPr>
        <w:autoSpaceDE w:val="0"/>
        <w:autoSpaceDN w:val="0"/>
        <w:adjustRightInd w:val="0"/>
        <w:spacing w:after="240" w:line="240" w:lineRule="auto"/>
        <w:rPr>
          <w:rFonts w:ascii="Arial" w:hAnsi="Arial" w:cs="Arial"/>
          <w:color w:val="000000"/>
        </w:rPr>
      </w:pPr>
      <w:r w:rsidRPr="0096347D">
        <w:rPr>
          <w:rFonts w:ascii="Arial" w:hAnsi="Arial" w:cs="Arial"/>
          <w:color w:val="000000"/>
        </w:rPr>
        <w:t xml:space="preserve">The national curriculum for science reflects the importance of spoken language in pupils’ development across the whole curriculum – cognitively, socially and linguistically. The quality and variety of language that pupils hear and speak are key factors in developing their scientific vocabulary and articulating scientific concepts clearly and precisely. They must be assisted in making their thinking clear, both to themselves and others, and teachers should ensure that pupils build secure foundations by using discussion to probe and remedy their misconceptions. </w:t>
      </w:r>
    </w:p>
    <w:p w14:paraId="233455A9" w14:textId="77777777" w:rsidR="00182480" w:rsidRPr="0096347D" w:rsidRDefault="00182480" w:rsidP="00182480">
      <w:pPr>
        <w:autoSpaceDE w:val="0"/>
        <w:autoSpaceDN w:val="0"/>
        <w:adjustRightInd w:val="0"/>
        <w:spacing w:before="240" w:after="120" w:line="240" w:lineRule="auto"/>
        <w:rPr>
          <w:rFonts w:ascii="Arial" w:hAnsi="Arial" w:cs="Arial"/>
          <w:color w:val="000000"/>
          <w:sz w:val="28"/>
          <w:szCs w:val="28"/>
        </w:rPr>
      </w:pPr>
      <w:r w:rsidRPr="0096347D">
        <w:rPr>
          <w:rFonts w:ascii="Arial" w:hAnsi="Arial" w:cs="Arial"/>
          <w:b/>
          <w:bCs/>
          <w:color w:val="000000"/>
          <w:sz w:val="28"/>
          <w:szCs w:val="28"/>
        </w:rPr>
        <w:t xml:space="preserve">School curriculum </w:t>
      </w:r>
    </w:p>
    <w:p w14:paraId="29C6F668" w14:textId="77777777" w:rsidR="00182480" w:rsidRPr="004B1FE4" w:rsidRDefault="00182480" w:rsidP="00182480">
      <w:pPr>
        <w:rPr>
          <w:rFonts w:ascii="Arial" w:hAnsi="Arial" w:cs="Arial"/>
          <w:color w:val="000000"/>
        </w:rPr>
      </w:pPr>
      <w:r w:rsidRPr="0096347D">
        <w:rPr>
          <w:rFonts w:ascii="Arial" w:hAnsi="Arial" w:cs="Arial"/>
          <w:color w:val="000000"/>
        </w:rPr>
        <w:t xml:space="preserve">The programmes of study for science are set out year-by-year for key stages 1 and 2. Schools are, however, only required to teach the relevant programme of study by </w:t>
      </w:r>
      <w:r w:rsidRPr="0096347D">
        <w:rPr>
          <w:rFonts w:ascii="Arial" w:hAnsi="Arial" w:cs="Arial"/>
          <w:b/>
          <w:color w:val="000000"/>
        </w:rPr>
        <w:t>the end of the key stage</w:t>
      </w:r>
      <w:r w:rsidRPr="0096347D">
        <w:rPr>
          <w:rFonts w:ascii="Arial" w:hAnsi="Arial" w:cs="Arial"/>
          <w:color w:val="000000"/>
        </w:rPr>
        <w:t>. Within each key stage, schools therefore have the flexibility to introduce content earlier or later than set out in the programme of study. In addition, schools can introduce key stage content during an earlier key stage if appropriate. All schools are also required to set out their school curriculum for science on a year-by-year basis and make this information</w:t>
      </w:r>
      <w:r w:rsidRPr="004B1FE4">
        <w:rPr>
          <w:rFonts w:ascii="Arial" w:hAnsi="Arial" w:cs="Arial"/>
          <w:color w:val="000000"/>
        </w:rPr>
        <w:t xml:space="preserve"> available online.</w:t>
      </w:r>
    </w:p>
    <w:p w14:paraId="50E7CE98" w14:textId="77777777" w:rsidR="00182480" w:rsidRDefault="00182480" w:rsidP="00182480">
      <w:pPr>
        <w:rPr>
          <w:rFonts w:ascii="Arial" w:hAnsi="Arial" w:cs="Arial"/>
          <w:color w:val="000000"/>
          <w:sz w:val="20"/>
          <w:szCs w:val="20"/>
        </w:rPr>
      </w:pPr>
    </w:p>
    <w:p w14:paraId="67ED7CC0" w14:textId="77777777" w:rsidR="00182480" w:rsidRDefault="00182480" w:rsidP="00182480">
      <w:pPr>
        <w:rPr>
          <w:rFonts w:ascii="Arial" w:hAnsi="Arial" w:cs="Arial"/>
          <w:color w:val="000000"/>
          <w:sz w:val="20"/>
          <w:szCs w:val="20"/>
        </w:rPr>
      </w:pPr>
    </w:p>
    <w:p w14:paraId="1CD7C24B" w14:textId="77777777" w:rsidR="00182480" w:rsidRDefault="00182480" w:rsidP="00182480">
      <w:pPr>
        <w:rPr>
          <w:rFonts w:ascii="Arial" w:hAnsi="Arial" w:cs="Arial"/>
          <w:color w:val="000000"/>
          <w:sz w:val="20"/>
          <w:szCs w:val="20"/>
        </w:rPr>
      </w:pPr>
    </w:p>
    <w:p w14:paraId="1C458A58" w14:textId="77777777" w:rsidR="004B1FE4" w:rsidRDefault="004B1FE4" w:rsidP="00182480">
      <w:pPr>
        <w:rPr>
          <w:rFonts w:ascii="Arial" w:hAnsi="Arial" w:cs="Arial"/>
          <w:color w:val="000000"/>
          <w:sz w:val="20"/>
          <w:szCs w:val="20"/>
        </w:rPr>
      </w:pPr>
    </w:p>
    <w:p w14:paraId="32D9164E" w14:textId="77777777" w:rsidR="00182480" w:rsidRPr="00182480" w:rsidRDefault="00182480" w:rsidP="00182480">
      <w:pPr>
        <w:rPr>
          <w:color w:val="0070C0"/>
          <w:sz w:val="20"/>
          <w:szCs w:val="20"/>
        </w:rPr>
      </w:pPr>
    </w:p>
    <w:p w14:paraId="4D397AFD" w14:textId="77777777" w:rsidR="007F1E56" w:rsidRDefault="007F1E56" w:rsidP="007F1E56">
      <w:pPr>
        <w:rPr>
          <w:b/>
          <w:color w:val="FF0000"/>
          <w:u w:val="single"/>
        </w:rPr>
      </w:pPr>
    </w:p>
    <w:tbl>
      <w:tblPr>
        <w:tblStyle w:val="TableGrid"/>
        <w:tblW w:w="14170" w:type="dxa"/>
        <w:tblLook w:val="04A0" w:firstRow="1" w:lastRow="0" w:firstColumn="1" w:lastColumn="0" w:noHBand="0" w:noVBand="1"/>
      </w:tblPr>
      <w:tblGrid>
        <w:gridCol w:w="14296"/>
      </w:tblGrid>
      <w:tr w:rsidR="00182480" w14:paraId="07C7D276" w14:textId="77777777" w:rsidTr="00196B2F">
        <w:tc>
          <w:tcPr>
            <w:tcW w:w="14170" w:type="dxa"/>
          </w:tcPr>
          <w:p w14:paraId="31300EC8" w14:textId="77777777" w:rsidR="00182480" w:rsidRPr="00196B2F" w:rsidRDefault="000111F0" w:rsidP="00182480">
            <w:pPr>
              <w:jc w:val="center"/>
              <w:rPr>
                <w:b/>
                <w:sz w:val="36"/>
                <w:szCs w:val="36"/>
                <w:u w:val="single"/>
              </w:rPr>
            </w:pPr>
            <w:r>
              <w:rPr>
                <w:b/>
                <w:sz w:val="36"/>
                <w:szCs w:val="36"/>
                <w:u w:val="single"/>
              </w:rPr>
              <w:lastRenderedPageBreak/>
              <w:t>ASSESSMENT TOOLBOX</w:t>
            </w:r>
          </w:p>
          <w:p w14:paraId="1BB3E474" w14:textId="77777777" w:rsidR="00196B2F" w:rsidRDefault="00196B2F" w:rsidP="00182480">
            <w:pPr>
              <w:jc w:val="center"/>
              <w:rPr>
                <w:b/>
                <w:sz w:val="24"/>
                <w:szCs w:val="24"/>
                <w:u w:val="single"/>
              </w:rPr>
            </w:pPr>
          </w:p>
          <w:p w14:paraId="5F4FE8CA" w14:textId="77777777" w:rsidR="00182480" w:rsidRPr="00635214" w:rsidRDefault="00182480" w:rsidP="00182480">
            <w:pPr>
              <w:jc w:val="center"/>
              <w:rPr>
                <w:b/>
                <w:sz w:val="32"/>
                <w:szCs w:val="32"/>
                <w:u w:val="single"/>
              </w:rPr>
            </w:pPr>
            <w:r w:rsidRPr="00635214">
              <w:rPr>
                <w:b/>
                <w:sz w:val="32"/>
                <w:szCs w:val="32"/>
                <w:u w:val="single"/>
              </w:rPr>
              <w:t xml:space="preserve">Guidance on </w:t>
            </w:r>
            <w:r w:rsidR="00F43BA2" w:rsidRPr="00635214">
              <w:rPr>
                <w:b/>
                <w:sz w:val="32"/>
                <w:szCs w:val="32"/>
                <w:u w:val="single"/>
              </w:rPr>
              <w:t>Assessment of Science</w:t>
            </w:r>
          </w:p>
          <w:p w14:paraId="17A2857F" w14:textId="77777777" w:rsidR="00736308" w:rsidRPr="00635214" w:rsidRDefault="00182480" w:rsidP="000111F0">
            <w:pPr>
              <w:rPr>
                <w:sz w:val="32"/>
                <w:szCs w:val="32"/>
              </w:rPr>
            </w:pPr>
            <w:r w:rsidRPr="00635214">
              <w:rPr>
                <w:b/>
                <w:sz w:val="32"/>
                <w:szCs w:val="32"/>
              </w:rPr>
              <w:t>Association for Science Education</w:t>
            </w:r>
            <w:r w:rsidRPr="00635214">
              <w:rPr>
                <w:sz w:val="32"/>
                <w:szCs w:val="32"/>
              </w:rPr>
              <w:t xml:space="preserve"> Promoting Excellence In Science Teaching and Learning:</w:t>
            </w:r>
          </w:p>
          <w:p w14:paraId="50E81321" w14:textId="77777777" w:rsidR="00182480" w:rsidRPr="0096347D" w:rsidRDefault="00736308" w:rsidP="00736308">
            <w:pPr>
              <w:rPr>
                <w:rFonts w:cstheme="minorHAnsi"/>
                <w:b/>
                <w:sz w:val="32"/>
                <w:szCs w:val="32"/>
              </w:rPr>
            </w:pPr>
            <w:r w:rsidRPr="0096347D">
              <w:rPr>
                <w:rFonts w:cstheme="minorHAnsi"/>
                <w:sz w:val="32"/>
                <w:szCs w:val="32"/>
              </w:rPr>
              <w:t>“</w:t>
            </w:r>
            <w:r w:rsidR="00182480" w:rsidRPr="0096347D">
              <w:rPr>
                <w:rFonts w:cstheme="minorHAnsi"/>
                <w:sz w:val="32"/>
                <w:szCs w:val="32"/>
              </w:rPr>
              <w:t xml:space="preserve">Plan </w:t>
            </w:r>
            <w:r w:rsidR="00182480" w:rsidRPr="0096347D">
              <w:rPr>
                <w:rFonts w:cstheme="minorHAnsi"/>
                <w:b/>
                <w:sz w:val="32"/>
                <w:szCs w:val="32"/>
              </w:rPr>
              <w:t>assessment activities that probe understanding and reveal misconceptions so these can be tackled,</w:t>
            </w:r>
            <w:r w:rsidR="00182480" w:rsidRPr="0096347D">
              <w:rPr>
                <w:rFonts w:cstheme="minorHAnsi"/>
                <w:sz w:val="32"/>
                <w:szCs w:val="32"/>
              </w:rPr>
              <w:t xml:space="preserve"> rather than focusing solely on knowledge and key words. An overreliance on test/examination questions as a basis for formative assessment should be avoided as this could limit progress in scientific understanding.</w:t>
            </w:r>
            <w:r w:rsidR="00F43BA2" w:rsidRPr="0096347D">
              <w:rPr>
                <w:rFonts w:cstheme="minorHAnsi"/>
                <w:sz w:val="32"/>
                <w:szCs w:val="32"/>
              </w:rPr>
              <w:t xml:space="preserve"> </w:t>
            </w:r>
            <w:r w:rsidRPr="0096347D">
              <w:rPr>
                <w:rFonts w:cstheme="minorHAnsi"/>
                <w:sz w:val="32"/>
                <w:szCs w:val="32"/>
              </w:rPr>
              <w:t>“</w:t>
            </w:r>
            <w:r w:rsidR="00635214" w:rsidRPr="0096347D">
              <w:rPr>
                <w:rFonts w:cstheme="minorHAnsi"/>
                <w:sz w:val="32"/>
                <w:szCs w:val="32"/>
              </w:rPr>
              <w:t xml:space="preserve">    </w:t>
            </w:r>
            <w:r w:rsidRPr="0096347D">
              <w:rPr>
                <w:rFonts w:cstheme="minorHAnsi"/>
                <w:sz w:val="32"/>
                <w:szCs w:val="32"/>
              </w:rPr>
              <w:t xml:space="preserve"> </w:t>
            </w:r>
            <w:r w:rsidR="00F43BA2" w:rsidRPr="0096347D">
              <w:rPr>
                <w:rFonts w:cstheme="minorHAnsi"/>
                <w:sz w:val="32"/>
                <w:szCs w:val="32"/>
              </w:rPr>
              <w:t>(Common mis</w:t>
            </w:r>
            <w:r w:rsidR="00635214" w:rsidRPr="0096347D">
              <w:rPr>
                <w:rFonts w:cstheme="minorHAnsi"/>
                <w:sz w:val="32"/>
                <w:szCs w:val="32"/>
              </w:rPr>
              <w:t>conceptions p.34</w:t>
            </w:r>
            <w:r w:rsidR="00F43BA2" w:rsidRPr="0096347D">
              <w:rPr>
                <w:rFonts w:cstheme="minorHAnsi"/>
                <w:sz w:val="32"/>
                <w:szCs w:val="32"/>
              </w:rPr>
              <w:t>)</w:t>
            </w:r>
          </w:p>
          <w:p w14:paraId="7232C974" w14:textId="77777777" w:rsidR="00182480" w:rsidRPr="0096347D" w:rsidRDefault="00182480" w:rsidP="00182480">
            <w:pPr>
              <w:pStyle w:val="ListParagraph"/>
              <w:rPr>
                <w:rFonts w:cstheme="minorHAnsi"/>
                <w:b/>
                <w:sz w:val="32"/>
                <w:szCs w:val="32"/>
              </w:rPr>
            </w:pPr>
          </w:p>
          <w:p w14:paraId="216759A2" w14:textId="77777777" w:rsidR="00F43BA2" w:rsidRPr="0096347D" w:rsidRDefault="00635214" w:rsidP="00736308">
            <w:pPr>
              <w:jc w:val="center"/>
              <w:rPr>
                <w:rFonts w:cstheme="minorHAnsi"/>
                <w:b/>
                <w:sz w:val="32"/>
                <w:szCs w:val="32"/>
                <w:u w:val="single"/>
              </w:rPr>
            </w:pPr>
            <w:r w:rsidRPr="0096347D">
              <w:rPr>
                <w:rFonts w:cstheme="minorHAnsi"/>
                <w:b/>
                <w:sz w:val="32"/>
                <w:szCs w:val="32"/>
                <w:u w:val="single"/>
              </w:rPr>
              <w:t>Sources of guidance/</w:t>
            </w:r>
            <w:r w:rsidR="00F43BA2" w:rsidRPr="0096347D">
              <w:rPr>
                <w:rFonts w:cstheme="minorHAnsi"/>
                <w:b/>
                <w:sz w:val="32"/>
                <w:szCs w:val="32"/>
                <w:u w:val="single"/>
              </w:rPr>
              <w:t>supporting doc</w:t>
            </w:r>
            <w:r w:rsidRPr="0096347D">
              <w:rPr>
                <w:rFonts w:cstheme="minorHAnsi"/>
                <w:b/>
                <w:sz w:val="32"/>
                <w:szCs w:val="32"/>
                <w:u w:val="single"/>
              </w:rPr>
              <w:t>uments for assessment</w:t>
            </w:r>
          </w:p>
          <w:p w14:paraId="14E6644F" w14:textId="77777777" w:rsidR="00736308" w:rsidRPr="0096347D" w:rsidRDefault="00736308" w:rsidP="00736308">
            <w:pPr>
              <w:jc w:val="center"/>
              <w:rPr>
                <w:rFonts w:cstheme="minorHAnsi"/>
                <w:b/>
                <w:sz w:val="32"/>
                <w:szCs w:val="32"/>
                <w:u w:val="single"/>
              </w:rPr>
            </w:pPr>
          </w:p>
          <w:p w14:paraId="65A2F6F9" w14:textId="77777777" w:rsidR="00182480" w:rsidRPr="0096347D" w:rsidRDefault="00F43BA2" w:rsidP="00182480">
            <w:pPr>
              <w:rPr>
                <w:rFonts w:cstheme="minorHAnsi"/>
                <w:b/>
                <w:i/>
                <w:sz w:val="32"/>
                <w:szCs w:val="32"/>
              </w:rPr>
            </w:pPr>
            <w:r w:rsidRPr="0096347D">
              <w:rPr>
                <w:rFonts w:cstheme="minorHAnsi"/>
                <w:sz w:val="32"/>
                <w:szCs w:val="32"/>
              </w:rPr>
              <w:t xml:space="preserve">ASE Best practice assessment guidance:    </w:t>
            </w:r>
            <w:hyperlink r:id="rId8" w:history="1">
              <w:r w:rsidRPr="0096347D">
                <w:rPr>
                  <w:rStyle w:val="Hyperlink"/>
                  <w:rFonts w:cstheme="minorHAnsi"/>
                  <w:sz w:val="32"/>
                  <w:szCs w:val="32"/>
                </w:rPr>
                <w:t>https://www.ase.org.uk/bestpractice</w:t>
              </w:r>
            </w:hyperlink>
            <w:r w:rsidRPr="0096347D">
              <w:rPr>
                <w:rFonts w:cstheme="minorHAnsi"/>
                <w:b/>
                <w:i/>
                <w:sz w:val="32"/>
                <w:szCs w:val="32"/>
              </w:rPr>
              <w:t xml:space="preserve">   </w:t>
            </w:r>
            <w:r w:rsidR="00182480" w:rsidRPr="0096347D">
              <w:rPr>
                <w:rFonts w:cstheme="minorHAnsi"/>
                <w:i/>
                <w:sz w:val="32"/>
                <w:szCs w:val="32"/>
              </w:rPr>
              <w:fldChar w:fldCharType="begin"/>
            </w:r>
            <w:r w:rsidR="00182480" w:rsidRPr="0096347D">
              <w:rPr>
                <w:rFonts w:cstheme="minorHAnsi"/>
                <w:i/>
                <w:sz w:val="32"/>
                <w:szCs w:val="32"/>
              </w:rPr>
              <w:instrText xml:space="preserve"> HYPERLINK "https://www.ase.org.uk/download/file/fid/12547</w:instrText>
            </w:r>
          </w:p>
          <w:p w14:paraId="37E9AB37" w14:textId="77777777" w:rsidR="00182480" w:rsidRPr="0096347D" w:rsidRDefault="00182480" w:rsidP="00182480">
            <w:pPr>
              <w:rPr>
                <w:rStyle w:val="Hyperlink"/>
                <w:rFonts w:cstheme="minorHAnsi"/>
                <w:b/>
                <w:i/>
                <w:sz w:val="32"/>
                <w:szCs w:val="32"/>
              </w:rPr>
            </w:pPr>
            <w:r w:rsidRPr="0096347D">
              <w:rPr>
                <w:rFonts w:cstheme="minorHAnsi"/>
                <w:i/>
                <w:sz w:val="32"/>
                <w:szCs w:val="32"/>
              </w:rPr>
              <w:instrText xml:space="preserve">" </w:instrText>
            </w:r>
            <w:r w:rsidRPr="0096347D">
              <w:rPr>
                <w:rFonts w:cstheme="minorHAnsi"/>
                <w:i/>
                <w:sz w:val="32"/>
                <w:szCs w:val="32"/>
              </w:rPr>
              <w:fldChar w:fldCharType="separate"/>
            </w:r>
          </w:p>
          <w:p w14:paraId="1A5A2105" w14:textId="77777777" w:rsidR="00F43BA2" w:rsidRPr="0096347D" w:rsidRDefault="00182480" w:rsidP="00F43BA2">
            <w:pPr>
              <w:rPr>
                <w:rFonts w:cstheme="minorHAnsi"/>
                <w:i/>
                <w:sz w:val="32"/>
                <w:szCs w:val="32"/>
              </w:rPr>
            </w:pPr>
            <w:r w:rsidRPr="0096347D">
              <w:rPr>
                <w:rFonts w:cstheme="minorHAnsi"/>
                <w:i/>
                <w:sz w:val="32"/>
                <w:szCs w:val="32"/>
              </w:rPr>
              <w:fldChar w:fldCharType="end"/>
            </w:r>
            <w:r w:rsidR="00F43BA2" w:rsidRPr="0096347D">
              <w:rPr>
                <w:rFonts w:cstheme="minorHAnsi"/>
                <w:sz w:val="32"/>
                <w:szCs w:val="32"/>
              </w:rPr>
              <w:t xml:space="preserve">TAPS Teacher Assessment in Primary Science             </w:t>
            </w:r>
            <w:hyperlink r:id="rId9" w:history="1">
              <w:r w:rsidR="00F43BA2" w:rsidRPr="0096347D">
                <w:rPr>
                  <w:rStyle w:val="Hyperlink"/>
                  <w:rFonts w:cstheme="minorHAnsi"/>
                  <w:sz w:val="32"/>
                  <w:szCs w:val="32"/>
                </w:rPr>
                <w:t xml:space="preserve">https://pstt.org.uk/resources/curriculum-materials/assessment    </w:t>
              </w:r>
            </w:hyperlink>
            <w:r w:rsidR="00F43BA2" w:rsidRPr="0096347D">
              <w:rPr>
                <w:rFonts w:cstheme="minorHAnsi"/>
                <w:sz w:val="32"/>
                <w:szCs w:val="32"/>
              </w:rPr>
              <w:t xml:space="preserve"> </w:t>
            </w:r>
          </w:p>
          <w:p w14:paraId="0EB16D99" w14:textId="77777777" w:rsidR="00F43BA2" w:rsidRPr="0096347D" w:rsidRDefault="00F43BA2" w:rsidP="00F43BA2">
            <w:pPr>
              <w:rPr>
                <w:rStyle w:val="Hyperlink"/>
                <w:rFonts w:cstheme="minorHAnsi"/>
                <w:sz w:val="32"/>
                <w:szCs w:val="32"/>
              </w:rPr>
            </w:pPr>
            <w:proofErr w:type="spellStart"/>
            <w:r w:rsidRPr="0096347D">
              <w:rPr>
                <w:rFonts w:cstheme="minorHAnsi"/>
                <w:sz w:val="32"/>
                <w:szCs w:val="32"/>
              </w:rPr>
              <w:t>Explorify</w:t>
            </w:r>
            <w:proofErr w:type="spellEnd"/>
            <w:r w:rsidRPr="0096347D">
              <w:rPr>
                <w:rFonts w:cstheme="minorHAnsi"/>
                <w:sz w:val="32"/>
                <w:szCs w:val="32"/>
              </w:rPr>
              <w:t xml:space="preserve"> enquiry maps – linked plans for investigations</w:t>
            </w:r>
            <w:r w:rsidRPr="0096347D">
              <w:rPr>
                <w:rFonts w:cstheme="minorHAnsi"/>
                <w:i/>
                <w:sz w:val="32"/>
                <w:szCs w:val="32"/>
              </w:rPr>
              <w:t xml:space="preserve">          </w:t>
            </w:r>
            <w:hyperlink r:id="rId10" w:history="1">
              <w:r w:rsidRPr="0096347D">
                <w:rPr>
                  <w:rStyle w:val="Hyperlink"/>
                  <w:rFonts w:cstheme="minorHAnsi"/>
                  <w:sz w:val="32"/>
                  <w:szCs w:val="32"/>
                </w:rPr>
                <w:t xml:space="preserve">https://s3-eu-west-1.amazonaws.com/explorify-userfiles/files/Enquiry-Map-Examples.docx?1587797773       </w:t>
              </w:r>
            </w:hyperlink>
          </w:p>
          <w:p w14:paraId="47C64393" w14:textId="77777777" w:rsidR="00F43BA2" w:rsidRPr="0096347D" w:rsidRDefault="00F43BA2" w:rsidP="00F43BA2">
            <w:pPr>
              <w:rPr>
                <w:rFonts w:cstheme="minorHAnsi"/>
                <w:sz w:val="32"/>
                <w:szCs w:val="32"/>
              </w:rPr>
            </w:pPr>
          </w:p>
          <w:p w14:paraId="1C1B32B3" w14:textId="77777777" w:rsidR="00F43BA2" w:rsidRPr="0096347D" w:rsidRDefault="00F43BA2" w:rsidP="00F43BA2">
            <w:pPr>
              <w:rPr>
                <w:rFonts w:cstheme="minorHAnsi"/>
                <w:sz w:val="32"/>
                <w:szCs w:val="32"/>
              </w:rPr>
            </w:pPr>
            <w:r w:rsidRPr="0096347D">
              <w:rPr>
                <w:rFonts w:cstheme="minorHAnsi"/>
                <w:sz w:val="32"/>
                <w:szCs w:val="32"/>
              </w:rPr>
              <w:t xml:space="preserve">Link </w:t>
            </w:r>
            <w:r w:rsidRPr="0096347D">
              <w:rPr>
                <w:rFonts w:cstheme="minorHAnsi"/>
                <w:b/>
                <w:color w:val="00B0F0"/>
                <w:sz w:val="32"/>
                <w:szCs w:val="32"/>
                <w:u w:val="single"/>
              </w:rPr>
              <w:t>here</w:t>
            </w:r>
            <w:r w:rsidRPr="0096347D">
              <w:rPr>
                <w:rFonts w:cstheme="minorHAnsi"/>
                <w:b/>
                <w:sz w:val="32"/>
                <w:szCs w:val="32"/>
              </w:rPr>
              <w:t xml:space="preserve"> </w:t>
            </w:r>
            <w:r w:rsidRPr="0096347D">
              <w:rPr>
                <w:rFonts w:cstheme="minorHAnsi"/>
                <w:sz w:val="32"/>
                <w:szCs w:val="32"/>
              </w:rPr>
              <w:t>for Delta oracy sentence stems to support assessment scientific enquiry.</w:t>
            </w:r>
          </w:p>
          <w:p w14:paraId="5A74BDC4" w14:textId="77777777" w:rsidR="00196B2F" w:rsidRPr="0096347D" w:rsidRDefault="00F43BA2" w:rsidP="00F43BA2">
            <w:pPr>
              <w:rPr>
                <w:rFonts w:cstheme="minorHAnsi"/>
                <w:sz w:val="24"/>
                <w:szCs w:val="24"/>
              </w:rPr>
            </w:pPr>
            <w:r w:rsidRPr="0096347D">
              <w:rPr>
                <w:rFonts w:cstheme="minorHAnsi"/>
                <w:sz w:val="32"/>
                <w:szCs w:val="32"/>
              </w:rPr>
              <w:t xml:space="preserve">Link </w:t>
            </w:r>
            <w:r w:rsidRPr="0096347D">
              <w:rPr>
                <w:rFonts w:cstheme="minorHAnsi"/>
                <w:b/>
                <w:color w:val="00B0F0"/>
                <w:sz w:val="32"/>
                <w:szCs w:val="32"/>
                <w:u w:val="single"/>
              </w:rPr>
              <w:t>here</w:t>
            </w:r>
            <w:r w:rsidRPr="0096347D">
              <w:rPr>
                <w:rFonts w:cstheme="minorHAnsi"/>
                <w:b/>
                <w:sz w:val="32"/>
                <w:szCs w:val="32"/>
              </w:rPr>
              <w:t xml:space="preserve"> </w:t>
            </w:r>
            <w:r w:rsidRPr="0096347D">
              <w:rPr>
                <w:rFonts w:cstheme="minorHAnsi"/>
                <w:sz w:val="32"/>
                <w:szCs w:val="32"/>
              </w:rPr>
              <w:t xml:space="preserve">for DELTA Science RAG and </w:t>
            </w:r>
            <w:r w:rsidRPr="0096347D">
              <w:rPr>
                <w:rFonts w:cstheme="minorHAnsi"/>
                <w:b/>
                <w:color w:val="00B0F0"/>
                <w:sz w:val="32"/>
                <w:szCs w:val="32"/>
                <w:u w:val="single"/>
              </w:rPr>
              <w:t>here</w:t>
            </w:r>
            <w:r w:rsidRPr="0096347D">
              <w:rPr>
                <w:rFonts w:cstheme="minorHAnsi"/>
                <w:sz w:val="32"/>
                <w:szCs w:val="32"/>
                <w:u w:val="single"/>
              </w:rPr>
              <w:t xml:space="preserve"> </w:t>
            </w:r>
            <w:r w:rsidRPr="0096347D">
              <w:rPr>
                <w:rFonts w:cstheme="minorHAnsi"/>
                <w:sz w:val="32"/>
                <w:szCs w:val="32"/>
              </w:rPr>
              <w:t>for class tracker grid of age related expectations in working scientifically</w:t>
            </w:r>
            <w:r w:rsidRPr="0096347D">
              <w:rPr>
                <w:rFonts w:cstheme="minorHAnsi"/>
                <w:sz w:val="24"/>
                <w:szCs w:val="24"/>
              </w:rPr>
              <w:t>.</w:t>
            </w:r>
          </w:p>
          <w:p w14:paraId="4BA0DFA5" w14:textId="77777777" w:rsidR="00635214" w:rsidRPr="0096347D" w:rsidRDefault="00423132" w:rsidP="00635214">
            <w:pPr>
              <w:rPr>
                <w:rFonts w:cstheme="minorHAnsi"/>
                <w:sz w:val="32"/>
                <w:szCs w:val="32"/>
              </w:rPr>
            </w:pPr>
            <w:r w:rsidRPr="0096347D">
              <w:rPr>
                <w:rFonts w:cstheme="minorHAnsi"/>
                <w:sz w:val="32"/>
                <w:szCs w:val="32"/>
              </w:rPr>
              <w:t xml:space="preserve">Link </w:t>
            </w:r>
            <w:r w:rsidRPr="0096347D">
              <w:rPr>
                <w:rFonts w:cstheme="minorHAnsi"/>
                <w:b/>
                <w:color w:val="00B0F0"/>
                <w:sz w:val="32"/>
                <w:szCs w:val="32"/>
                <w:u w:val="single"/>
              </w:rPr>
              <w:t xml:space="preserve">here </w:t>
            </w:r>
            <w:r w:rsidR="00DF4017" w:rsidRPr="0096347D">
              <w:rPr>
                <w:rFonts w:cstheme="minorHAnsi"/>
                <w:sz w:val="32"/>
                <w:szCs w:val="32"/>
              </w:rPr>
              <w:t>for low stakes quizzes</w:t>
            </w:r>
          </w:p>
          <w:p w14:paraId="75B095CE" w14:textId="77777777" w:rsidR="00DF4017" w:rsidRPr="0096347D" w:rsidRDefault="00DF4017" w:rsidP="00635214">
            <w:pPr>
              <w:rPr>
                <w:rFonts w:cstheme="minorHAnsi"/>
                <w:sz w:val="32"/>
                <w:szCs w:val="32"/>
              </w:rPr>
            </w:pPr>
          </w:p>
          <w:p w14:paraId="126FEA03" w14:textId="77777777" w:rsidR="00D433AF" w:rsidRPr="0096347D" w:rsidRDefault="00D433AF" w:rsidP="00635214">
            <w:pPr>
              <w:jc w:val="center"/>
              <w:rPr>
                <w:b/>
                <w:sz w:val="36"/>
                <w:szCs w:val="36"/>
                <w:u w:val="single"/>
              </w:rPr>
            </w:pPr>
          </w:p>
          <w:p w14:paraId="6A713766" w14:textId="77777777" w:rsidR="00736308" w:rsidRPr="00196B2F" w:rsidRDefault="000111F0" w:rsidP="00635214">
            <w:pPr>
              <w:jc w:val="center"/>
              <w:rPr>
                <w:b/>
                <w:sz w:val="36"/>
                <w:szCs w:val="36"/>
                <w:u w:val="single"/>
              </w:rPr>
            </w:pPr>
            <w:r w:rsidRPr="0096347D">
              <w:rPr>
                <w:b/>
                <w:sz w:val="36"/>
                <w:szCs w:val="36"/>
                <w:u w:val="single"/>
              </w:rPr>
              <w:lastRenderedPageBreak/>
              <w:t>ASSESSMENT</w:t>
            </w:r>
            <w:r>
              <w:rPr>
                <w:b/>
                <w:sz w:val="36"/>
                <w:szCs w:val="36"/>
                <w:u w:val="single"/>
              </w:rPr>
              <w:t xml:space="preserve"> TOOLBOX</w:t>
            </w:r>
          </w:p>
          <w:p w14:paraId="14673ABE" w14:textId="77777777" w:rsidR="00196B2F" w:rsidRDefault="00F43BA2" w:rsidP="00182480">
            <w:pPr>
              <w:rPr>
                <w:rFonts w:cstheme="minorHAnsi"/>
                <w:i/>
                <w:sz w:val="24"/>
                <w:szCs w:val="24"/>
              </w:rPr>
            </w:pPr>
            <w:r>
              <w:rPr>
                <w:rFonts w:cstheme="minorHAnsi"/>
                <w:sz w:val="24"/>
                <w:szCs w:val="24"/>
              </w:rPr>
              <w:t>Recommended assessment guidance  ASE ‘</w:t>
            </w:r>
            <w:r w:rsidR="00182480" w:rsidRPr="00934EF5">
              <w:rPr>
                <w:rFonts w:cstheme="minorHAnsi"/>
                <w:sz w:val="24"/>
                <w:szCs w:val="24"/>
              </w:rPr>
              <w:t>PLA</w:t>
            </w:r>
            <w:r w:rsidR="00182480">
              <w:rPr>
                <w:rFonts w:cstheme="minorHAnsi"/>
                <w:sz w:val="24"/>
                <w:szCs w:val="24"/>
              </w:rPr>
              <w:t>N</w:t>
            </w:r>
            <w:r>
              <w:rPr>
                <w:rFonts w:cstheme="minorHAnsi"/>
                <w:sz w:val="24"/>
                <w:szCs w:val="24"/>
              </w:rPr>
              <w:t>’ resource</w:t>
            </w:r>
            <w:r w:rsidR="00182480" w:rsidRPr="00934EF5">
              <w:rPr>
                <w:rFonts w:cstheme="minorHAnsi"/>
                <w:i/>
                <w:sz w:val="24"/>
                <w:szCs w:val="24"/>
              </w:rPr>
              <w:t xml:space="preserve"> </w:t>
            </w:r>
            <w:r w:rsidR="00182480">
              <w:rPr>
                <w:rFonts w:cstheme="minorHAnsi"/>
                <w:sz w:val="24"/>
                <w:szCs w:val="24"/>
              </w:rPr>
              <w:t xml:space="preserve">– </w:t>
            </w:r>
            <w:r w:rsidR="00196B2F">
              <w:rPr>
                <w:rFonts w:cstheme="minorHAnsi"/>
                <w:sz w:val="24"/>
                <w:szCs w:val="24"/>
              </w:rPr>
              <w:t xml:space="preserve"> </w:t>
            </w:r>
            <w:r>
              <w:rPr>
                <w:rFonts w:cstheme="minorHAnsi"/>
                <w:sz w:val="24"/>
                <w:szCs w:val="24"/>
              </w:rPr>
              <w:t xml:space="preserve">an </w:t>
            </w:r>
            <w:r w:rsidR="00182480">
              <w:rPr>
                <w:rFonts w:cstheme="minorHAnsi"/>
                <w:sz w:val="24"/>
                <w:szCs w:val="24"/>
              </w:rPr>
              <w:t>example of assessment guidance for Y1 plants below</w:t>
            </w:r>
            <w:r w:rsidR="00182480">
              <w:rPr>
                <w:rFonts w:cstheme="minorHAnsi"/>
                <w:i/>
                <w:sz w:val="24"/>
                <w:szCs w:val="24"/>
              </w:rPr>
              <w:t xml:space="preserve">              </w:t>
            </w:r>
          </w:p>
          <w:p w14:paraId="57455A12" w14:textId="77777777" w:rsidR="00182480" w:rsidRDefault="00196B2F" w:rsidP="00182480">
            <w:pPr>
              <w:rPr>
                <w:rFonts w:cstheme="minorHAnsi"/>
                <w:i/>
                <w:sz w:val="24"/>
                <w:szCs w:val="24"/>
              </w:rPr>
            </w:pPr>
            <w:r>
              <w:rPr>
                <w:rFonts w:cstheme="minorHAnsi"/>
                <w:i/>
                <w:sz w:val="24"/>
                <w:szCs w:val="24"/>
              </w:rPr>
              <w:t xml:space="preserve">see assessment guides for every topic, every year group at     </w:t>
            </w:r>
            <w:hyperlink r:id="rId11" w:history="1">
              <w:r w:rsidR="00182480" w:rsidRPr="0014196A">
                <w:rPr>
                  <w:rStyle w:val="Hyperlink"/>
                  <w:rFonts w:cstheme="minorHAnsi"/>
                  <w:sz w:val="24"/>
                  <w:szCs w:val="24"/>
                </w:rPr>
                <w:t xml:space="preserve">https://www.ase.org.uk/resources/plan-matrices </w:t>
              </w:r>
              <w:r w:rsidR="00182480" w:rsidRPr="00934EF5">
                <w:rPr>
                  <w:rStyle w:val="Hyperlink"/>
                  <w:rFonts w:cstheme="minorHAnsi"/>
                  <w:i/>
                  <w:sz w:val="24"/>
                  <w:szCs w:val="24"/>
                </w:rPr>
                <w:t xml:space="preserve"> </w:t>
              </w:r>
            </w:hyperlink>
            <w:r w:rsidR="00182480">
              <w:rPr>
                <w:rFonts w:cstheme="minorHAnsi"/>
                <w:i/>
                <w:sz w:val="24"/>
                <w:szCs w:val="24"/>
              </w:rPr>
              <w:t xml:space="preserve"> </w:t>
            </w:r>
          </w:p>
          <w:p w14:paraId="1A9D5695" w14:textId="77777777" w:rsidR="00196B2F" w:rsidRDefault="00196B2F" w:rsidP="00182480">
            <w:pPr>
              <w:rPr>
                <w:b/>
                <w:sz w:val="28"/>
              </w:rPr>
            </w:pPr>
          </w:p>
          <w:p w14:paraId="210F5724" w14:textId="77777777" w:rsidR="0063501F" w:rsidRDefault="00182480" w:rsidP="00196B2F">
            <w:pPr>
              <w:jc w:val="center"/>
              <w:rPr>
                <w:b/>
                <w:sz w:val="28"/>
              </w:rPr>
            </w:pPr>
            <w:r w:rsidRPr="0063501F">
              <w:rPr>
                <w:b/>
                <w:color w:val="FF0000"/>
                <w:sz w:val="28"/>
              </w:rPr>
              <w:t xml:space="preserve">Y1 Plants </w:t>
            </w:r>
          </w:p>
          <w:p w14:paraId="648EBEB7" w14:textId="77777777" w:rsidR="00182480" w:rsidRPr="0063501F" w:rsidRDefault="00182480" w:rsidP="0063501F">
            <w:pPr>
              <w:jc w:val="center"/>
              <w:rPr>
                <w:b/>
                <w:sz w:val="24"/>
                <w:szCs w:val="24"/>
              </w:rPr>
            </w:pPr>
            <w:r w:rsidRPr="0063501F">
              <w:rPr>
                <w:b/>
                <w:sz w:val="24"/>
                <w:szCs w:val="24"/>
              </w:rPr>
              <w:t>PLAN assessment (Association for Science Education)</w:t>
            </w:r>
          </w:p>
          <w:p w14:paraId="53376CFD" w14:textId="77777777" w:rsidR="00182480" w:rsidRPr="00F43BA2" w:rsidRDefault="00182480" w:rsidP="0086723D">
            <w:pPr>
              <w:pStyle w:val="Default"/>
              <w:numPr>
                <w:ilvl w:val="0"/>
                <w:numId w:val="19"/>
              </w:numPr>
              <w:ind w:left="357" w:hanging="357"/>
              <w:rPr>
                <w:rFonts w:asciiTheme="minorHAnsi" w:hAnsiTheme="minorHAnsi" w:cstheme="minorHAnsi"/>
                <w:sz w:val="22"/>
                <w:szCs w:val="22"/>
              </w:rPr>
            </w:pPr>
            <w:r w:rsidRPr="00F43BA2">
              <w:rPr>
                <w:rFonts w:asciiTheme="minorHAnsi" w:hAnsiTheme="minorHAnsi" w:cstheme="minorHAnsi"/>
                <w:sz w:val="22"/>
                <w:szCs w:val="22"/>
              </w:rPr>
              <w:t xml:space="preserve">identify and name a variety of common wild and garden plants, including deciduous and evergreen trees </w:t>
            </w:r>
          </w:p>
          <w:p w14:paraId="105CFF14" w14:textId="77777777" w:rsidR="00182480" w:rsidRPr="00F43BA2" w:rsidRDefault="00182480" w:rsidP="0086723D">
            <w:pPr>
              <w:pStyle w:val="Default"/>
              <w:numPr>
                <w:ilvl w:val="0"/>
                <w:numId w:val="19"/>
              </w:numPr>
              <w:ind w:left="357" w:hanging="357"/>
              <w:rPr>
                <w:rFonts w:asciiTheme="minorHAnsi" w:hAnsiTheme="minorHAnsi" w:cstheme="minorHAnsi"/>
                <w:sz w:val="22"/>
                <w:szCs w:val="22"/>
              </w:rPr>
            </w:pPr>
            <w:r w:rsidRPr="00F43BA2">
              <w:rPr>
                <w:rFonts w:asciiTheme="minorHAnsi" w:hAnsiTheme="minorHAnsi" w:cstheme="minorHAnsi"/>
                <w:sz w:val="22"/>
                <w:szCs w:val="22"/>
              </w:rPr>
              <w:t>identify and describe the basic structure of a variety of common flowering plants, including trees</w:t>
            </w:r>
          </w:p>
          <w:tbl>
            <w:tblPr>
              <w:tblW w:w="14060" w:type="dxa"/>
              <w:tblCellMar>
                <w:left w:w="0" w:type="dxa"/>
                <w:right w:w="0" w:type="dxa"/>
              </w:tblCellMar>
              <w:tblLook w:val="0420" w:firstRow="1" w:lastRow="0" w:firstColumn="0" w:lastColumn="0" w:noHBand="0" w:noVBand="1"/>
            </w:tblPr>
            <w:tblGrid>
              <w:gridCol w:w="673"/>
              <w:gridCol w:w="2195"/>
              <w:gridCol w:w="6454"/>
              <w:gridCol w:w="4738"/>
            </w:tblGrid>
            <w:tr w:rsidR="00182480" w:rsidRPr="00F43BA2" w14:paraId="037FC822" w14:textId="77777777" w:rsidTr="00196B2F">
              <w:trPr>
                <w:trHeight w:val="699"/>
              </w:trPr>
              <w:tc>
                <w:tcPr>
                  <w:tcW w:w="2858"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AB25B96" w14:textId="77777777" w:rsidR="00182480" w:rsidRPr="00F43BA2" w:rsidRDefault="00182480" w:rsidP="00182480">
                  <w:pPr>
                    <w:spacing w:after="0" w:line="240" w:lineRule="auto"/>
                    <w:rPr>
                      <w:rFonts w:eastAsia="Times New Roman" w:cstheme="minorHAnsi"/>
                      <w:b/>
                      <w:sz w:val="28"/>
                      <w:szCs w:val="28"/>
                      <w:lang w:eastAsia="en-GB"/>
                    </w:rPr>
                  </w:pPr>
                  <w:r w:rsidRPr="00F43BA2">
                    <w:rPr>
                      <w:rFonts w:eastAsia="Times New Roman" w:cstheme="minorHAnsi"/>
                      <w:b/>
                      <w:color w:val="000000"/>
                      <w:kern w:val="24"/>
                      <w:sz w:val="28"/>
                      <w:szCs w:val="28"/>
                      <w:lang w:val="en-US" w:eastAsia="en-GB"/>
                    </w:rPr>
                    <w:t xml:space="preserve">Assessment guidance </w:t>
                  </w:r>
                </w:p>
              </w:tc>
              <w:tc>
                <w:tcPr>
                  <w:tcW w:w="6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770619D" w14:textId="77777777" w:rsidR="00182480" w:rsidRPr="00F43BA2" w:rsidRDefault="00182480" w:rsidP="00182480">
                  <w:pPr>
                    <w:spacing w:after="0" w:line="240" w:lineRule="auto"/>
                    <w:rPr>
                      <w:rFonts w:eastAsia="Times New Roman" w:cstheme="minorHAnsi"/>
                      <w:b/>
                      <w:sz w:val="28"/>
                      <w:szCs w:val="28"/>
                      <w:lang w:eastAsia="en-GB"/>
                    </w:rPr>
                  </w:pPr>
                  <w:r w:rsidRPr="00F43BA2">
                    <w:rPr>
                      <w:rFonts w:eastAsia="Times New Roman" w:cstheme="minorHAnsi"/>
                      <w:b/>
                      <w:color w:val="000000"/>
                      <w:kern w:val="24"/>
                      <w:sz w:val="28"/>
                      <w:szCs w:val="28"/>
                      <w:lang w:val="en-US" w:eastAsia="en-GB"/>
                    </w:rPr>
                    <w:t xml:space="preserve">Key learning </w:t>
                  </w:r>
                </w:p>
              </w:tc>
              <w:tc>
                <w:tcPr>
                  <w:tcW w:w="474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5D6886" w14:textId="77777777" w:rsidR="00182480" w:rsidRPr="00F43BA2" w:rsidRDefault="00182480" w:rsidP="00182480">
                  <w:pPr>
                    <w:spacing w:after="0" w:line="240" w:lineRule="auto"/>
                    <w:rPr>
                      <w:rFonts w:eastAsia="Times New Roman" w:cstheme="minorHAnsi"/>
                      <w:b/>
                      <w:sz w:val="28"/>
                      <w:szCs w:val="28"/>
                      <w:lang w:eastAsia="en-GB"/>
                    </w:rPr>
                  </w:pPr>
                  <w:r w:rsidRPr="00F43BA2">
                    <w:rPr>
                      <w:rFonts w:eastAsia="Times New Roman" w:cstheme="minorHAnsi"/>
                      <w:b/>
                      <w:color w:val="000000"/>
                      <w:kern w:val="24"/>
                      <w:sz w:val="28"/>
                      <w:szCs w:val="28"/>
                      <w:lang w:val="en-US" w:eastAsia="en-GB"/>
                    </w:rPr>
                    <w:t>Possible Evidence</w:t>
                  </w:r>
                </w:p>
              </w:tc>
            </w:tr>
            <w:tr w:rsidR="00182480" w:rsidRPr="0027247C" w14:paraId="02F82E30" w14:textId="77777777" w:rsidTr="00196B2F">
              <w:trPr>
                <w:trHeight w:val="2620"/>
              </w:trPr>
              <w:tc>
                <w:tcPr>
                  <w:tcW w:w="662" w:type="dxa"/>
                  <w:vMerge w:val="restart"/>
                  <w:tcBorders>
                    <w:top w:val="single" w:sz="8" w:space="0" w:color="000000"/>
                    <w:left w:val="single" w:sz="8" w:space="0" w:color="000000"/>
                    <w:bottom w:val="single" w:sz="8" w:space="0" w:color="000000"/>
                    <w:right w:val="single" w:sz="8" w:space="0" w:color="000000"/>
                  </w:tcBorders>
                  <w:shd w:val="clear" w:color="auto" w:fill="00B050"/>
                  <w:tcMar>
                    <w:top w:w="54" w:type="dxa"/>
                    <w:left w:w="108" w:type="dxa"/>
                    <w:bottom w:w="54" w:type="dxa"/>
                    <w:right w:w="108" w:type="dxa"/>
                  </w:tcMar>
                  <w:textDirection w:val="btLr"/>
                  <w:vAlign w:val="center"/>
                  <w:hideMark/>
                </w:tcPr>
                <w:p w14:paraId="582D5FBF" w14:textId="77777777" w:rsidR="00182480" w:rsidRPr="0027247C" w:rsidRDefault="00182480" w:rsidP="00182480">
                  <w:pPr>
                    <w:spacing w:after="0" w:line="240" w:lineRule="auto"/>
                    <w:jc w:val="center"/>
                    <w:rPr>
                      <w:rFonts w:ascii="Arial" w:eastAsia="Times New Roman" w:hAnsi="Arial" w:cs="Arial"/>
                      <w:sz w:val="36"/>
                      <w:szCs w:val="36"/>
                      <w:lang w:eastAsia="en-GB"/>
                    </w:rPr>
                  </w:pPr>
                  <w:r w:rsidRPr="0027247C">
                    <w:rPr>
                      <w:rFonts w:ascii="Calibri" w:eastAsia="Times New Roman" w:hAnsi="Calibri" w:cs="Arial"/>
                      <w:color w:val="000000"/>
                      <w:kern w:val="24"/>
                      <w:sz w:val="36"/>
                      <w:szCs w:val="36"/>
                      <w:lang w:val="en-US" w:eastAsia="en-GB"/>
                    </w:rPr>
                    <w:t>SECURE</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FBF0058" w14:textId="77777777" w:rsidR="00182480" w:rsidRPr="00A574F2" w:rsidRDefault="00182480" w:rsidP="00182480">
                  <w:pPr>
                    <w:spacing w:after="0" w:line="240" w:lineRule="auto"/>
                    <w:rPr>
                      <w:rFonts w:ascii="Arial" w:eastAsia="Times New Roman" w:hAnsi="Arial" w:cs="Arial"/>
                      <w:sz w:val="28"/>
                      <w:szCs w:val="28"/>
                      <w:lang w:eastAsia="en-GB"/>
                    </w:rPr>
                  </w:pPr>
                  <w:r w:rsidRPr="00A574F2">
                    <w:rPr>
                      <w:rFonts w:ascii="Calibri" w:eastAsia="Times New Roman" w:hAnsi="Calibri" w:cs="Arial"/>
                      <w:color w:val="000000"/>
                      <w:kern w:val="24"/>
                      <w:sz w:val="28"/>
                      <w:szCs w:val="28"/>
                      <w:lang w:val="en-US" w:eastAsia="en-GB"/>
                    </w:rPr>
                    <w:t xml:space="preserve">Shows understanding of a concept using scientific vocabulary correctly </w:t>
                  </w:r>
                </w:p>
              </w:tc>
              <w:tc>
                <w:tcPr>
                  <w:tcW w:w="6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35" w:type="dxa"/>
                    <w:bottom w:w="0" w:type="dxa"/>
                    <w:right w:w="135" w:type="dxa"/>
                  </w:tcMar>
                  <w:hideMark/>
                </w:tcPr>
                <w:p w14:paraId="3D7D27A1" w14:textId="77777777" w:rsidR="00182480" w:rsidRPr="00486F7E" w:rsidRDefault="00182480" w:rsidP="00182480">
                  <w:pPr>
                    <w:spacing w:after="0" w:line="240" w:lineRule="auto"/>
                    <w:rPr>
                      <w:rFonts w:ascii="Arial" w:eastAsia="Times New Roman" w:hAnsi="Arial" w:cs="Arial"/>
                      <w:sz w:val="20"/>
                      <w:szCs w:val="36"/>
                      <w:lang w:eastAsia="en-GB"/>
                    </w:rPr>
                  </w:pPr>
                  <w:r w:rsidRPr="00486F7E">
                    <w:rPr>
                      <w:rFonts w:ascii="Calibri" w:eastAsia="Calibri" w:hAnsi="Calibri" w:cs="Times New Roman"/>
                      <w:kern w:val="24"/>
                      <w:sz w:val="20"/>
                      <w:lang w:eastAsia="en-GB"/>
                    </w:rPr>
                    <w:t>Growing locally there will be a vast array of plants which all have specific names. These can be identified by looking at the key characteristics of the plant. Plants have common parts but they vary between the different types of plants. Some trees keep their leaves all year whilst other trees drop their leaves during autumn and grow them again during spring.</w:t>
                  </w:r>
                </w:p>
                <w:p w14:paraId="05662867" w14:textId="77777777" w:rsidR="00182480" w:rsidRPr="00486F7E" w:rsidRDefault="00182480" w:rsidP="00182480">
                  <w:pPr>
                    <w:spacing w:after="0"/>
                    <w:rPr>
                      <w:rFonts w:ascii="Arial" w:eastAsia="Times New Roman" w:hAnsi="Arial" w:cs="Arial"/>
                      <w:sz w:val="20"/>
                      <w:szCs w:val="36"/>
                      <w:lang w:eastAsia="en-GB"/>
                    </w:rPr>
                  </w:pPr>
                  <w:r w:rsidRPr="00486F7E">
                    <w:rPr>
                      <w:rFonts w:ascii="Calibri" w:eastAsia="Calibri" w:hAnsi="Calibri" w:cs="Times New Roman"/>
                      <w:b/>
                      <w:bCs/>
                      <w:kern w:val="24"/>
                      <w:sz w:val="20"/>
                      <w:lang w:eastAsia="en-GB"/>
                    </w:rPr>
                    <w:t>Key vocabulary</w:t>
                  </w:r>
                </w:p>
                <w:p w14:paraId="3B28B3E3" w14:textId="77777777" w:rsidR="00182480" w:rsidRPr="00486F7E" w:rsidRDefault="00182480" w:rsidP="00182480">
                  <w:pPr>
                    <w:spacing w:after="0"/>
                    <w:rPr>
                      <w:rFonts w:ascii="Calibri" w:eastAsia="Calibri" w:hAnsi="Calibri" w:cs="Times New Roman"/>
                      <w:kern w:val="24"/>
                      <w:sz w:val="20"/>
                      <w:lang w:eastAsia="en-GB"/>
                    </w:rPr>
                  </w:pPr>
                  <w:r w:rsidRPr="00486F7E">
                    <w:rPr>
                      <w:rFonts w:ascii="Calibri" w:eastAsia="Calibri" w:hAnsi="Calibri" w:cs="Times New Roman"/>
                      <w:kern w:val="24"/>
                      <w:sz w:val="20"/>
                      <w:lang w:eastAsia="en-GB"/>
                    </w:rPr>
                    <w:t>Leaf, flower, blossom, petal, fruit, berry, root, seed, trunk, branch, stem, bark, stalk, bud</w:t>
                  </w:r>
                </w:p>
                <w:p w14:paraId="2389D559" w14:textId="77777777" w:rsidR="00182480" w:rsidRPr="00486F7E" w:rsidRDefault="00182480" w:rsidP="00182480">
                  <w:pPr>
                    <w:spacing w:after="0"/>
                    <w:rPr>
                      <w:rFonts w:ascii="Calibri" w:eastAsia="Calibri" w:hAnsi="Calibri" w:cs="Times New Roman"/>
                      <w:kern w:val="24"/>
                      <w:sz w:val="20"/>
                      <w:lang w:eastAsia="en-GB"/>
                    </w:rPr>
                  </w:pPr>
                  <w:r w:rsidRPr="00486F7E">
                    <w:rPr>
                      <w:rFonts w:ascii="Calibri" w:eastAsia="Calibri" w:hAnsi="Calibri" w:cs="Times New Roman"/>
                      <w:kern w:val="24"/>
                      <w:sz w:val="20"/>
                      <w:lang w:eastAsia="en-GB"/>
                    </w:rPr>
                    <w:t>Names of trees in the local area</w:t>
                  </w:r>
                </w:p>
                <w:p w14:paraId="79CA6E8D" w14:textId="77777777" w:rsidR="00182480" w:rsidRPr="00486F7E" w:rsidRDefault="00182480" w:rsidP="00182480">
                  <w:pPr>
                    <w:spacing w:after="0"/>
                    <w:rPr>
                      <w:rFonts w:ascii="Arial" w:eastAsia="Times New Roman" w:hAnsi="Arial" w:cs="Arial"/>
                      <w:sz w:val="20"/>
                      <w:szCs w:val="36"/>
                      <w:lang w:eastAsia="en-GB"/>
                    </w:rPr>
                  </w:pPr>
                  <w:r w:rsidRPr="00486F7E">
                    <w:rPr>
                      <w:rFonts w:ascii="Calibri" w:eastAsia="Calibri" w:hAnsi="Calibri" w:cs="Times New Roman"/>
                      <w:kern w:val="24"/>
                      <w:sz w:val="20"/>
                      <w:lang w:eastAsia="en-GB"/>
                    </w:rPr>
                    <w:t>Names of garden and wild flowering plants in the local area</w:t>
                  </w:r>
                </w:p>
              </w:tc>
              <w:tc>
                <w:tcPr>
                  <w:tcW w:w="4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35" w:type="dxa"/>
                    <w:bottom w:w="0" w:type="dxa"/>
                    <w:right w:w="135" w:type="dxa"/>
                  </w:tcMar>
                  <w:hideMark/>
                </w:tcPr>
                <w:p w14:paraId="66001267" w14:textId="77777777" w:rsidR="00182480" w:rsidRPr="00486F7E" w:rsidRDefault="00182480" w:rsidP="00182480">
                  <w:pPr>
                    <w:spacing w:after="0"/>
                    <w:rPr>
                      <w:rFonts w:ascii="Calibri" w:eastAsia="Calibri" w:hAnsi="Calibri" w:cs="Times New Roman"/>
                      <w:kern w:val="24"/>
                      <w:sz w:val="20"/>
                      <w:lang w:eastAsia="en-GB"/>
                    </w:rPr>
                  </w:pPr>
                  <w:r w:rsidRPr="00486F7E">
                    <w:rPr>
                      <w:rFonts w:ascii="Calibri" w:eastAsia="Calibri" w:hAnsi="Calibri" w:cs="Times New Roman"/>
                      <w:kern w:val="24"/>
                      <w:sz w:val="20"/>
                      <w:lang w:eastAsia="en-GB"/>
                    </w:rPr>
                    <w:t>Can name trees and other plants that they see regularly</w:t>
                  </w:r>
                </w:p>
                <w:p w14:paraId="2BCEEAF0" w14:textId="77777777" w:rsidR="00182480" w:rsidRPr="00486F7E" w:rsidRDefault="00182480" w:rsidP="00182480">
                  <w:pPr>
                    <w:spacing w:after="0"/>
                    <w:rPr>
                      <w:rFonts w:ascii="Arial" w:eastAsia="Times New Roman" w:hAnsi="Arial" w:cs="Arial"/>
                      <w:sz w:val="20"/>
                      <w:szCs w:val="36"/>
                      <w:lang w:eastAsia="en-GB"/>
                    </w:rPr>
                  </w:pPr>
                  <w:r w:rsidRPr="00486F7E">
                    <w:rPr>
                      <w:rFonts w:ascii="Calibri" w:eastAsia="Calibri" w:hAnsi="Calibri" w:cs="Times New Roman"/>
                      <w:kern w:val="24"/>
                      <w:sz w:val="20"/>
                      <w:lang w:eastAsia="en-GB"/>
                    </w:rPr>
                    <w:t>Can describe some of the key features of these trees and plants e.g. the shape of the leaves, the colour of the flower/blossom</w:t>
                  </w:r>
                </w:p>
                <w:p w14:paraId="3C17B3C8" w14:textId="77777777" w:rsidR="00182480" w:rsidRPr="00486F7E" w:rsidRDefault="00182480" w:rsidP="00182480">
                  <w:pPr>
                    <w:spacing w:after="0"/>
                    <w:rPr>
                      <w:rFonts w:ascii="Arial" w:eastAsia="Times New Roman" w:hAnsi="Arial" w:cs="Arial"/>
                      <w:sz w:val="20"/>
                      <w:szCs w:val="36"/>
                      <w:lang w:eastAsia="en-GB"/>
                    </w:rPr>
                  </w:pPr>
                  <w:r w:rsidRPr="00486F7E">
                    <w:rPr>
                      <w:rFonts w:ascii="Calibri" w:eastAsia="Calibri" w:hAnsi="Calibri" w:cs="Times New Roman"/>
                      <w:kern w:val="24"/>
                      <w:sz w:val="20"/>
                      <w:lang w:eastAsia="en-GB"/>
                    </w:rPr>
                    <w:t>Can point out trees which lost their leaves and those that kept them the whole year</w:t>
                  </w:r>
                </w:p>
                <w:p w14:paraId="7458DB24" w14:textId="77777777" w:rsidR="00182480" w:rsidRDefault="00182480" w:rsidP="00182480">
                  <w:pPr>
                    <w:spacing w:after="0"/>
                    <w:rPr>
                      <w:rFonts w:ascii="Calibri" w:eastAsia="Calibri" w:hAnsi="Calibri" w:cs="Times New Roman"/>
                      <w:kern w:val="24"/>
                      <w:sz w:val="20"/>
                      <w:lang w:eastAsia="en-GB"/>
                    </w:rPr>
                  </w:pPr>
                  <w:r w:rsidRPr="00486F7E">
                    <w:rPr>
                      <w:rFonts w:ascii="Calibri" w:eastAsia="Calibri" w:hAnsi="Calibri" w:cs="Times New Roman"/>
                      <w:kern w:val="24"/>
                      <w:sz w:val="20"/>
                      <w:lang w:eastAsia="en-GB"/>
                    </w:rPr>
                    <w:t>Can point to and name the parts of a plant, recognising that they are not always the same e.g. leaves and stems may not be green</w:t>
                  </w:r>
                </w:p>
                <w:p w14:paraId="0FDBEBF7" w14:textId="77777777" w:rsidR="00182480" w:rsidRPr="00486F7E" w:rsidRDefault="00182480" w:rsidP="00182480">
                  <w:pPr>
                    <w:spacing w:after="0"/>
                    <w:rPr>
                      <w:rFonts w:ascii="Arial" w:eastAsia="Times New Roman" w:hAnsi="Arial" w:cs="Arial"/>
                      <w:sz w:val="20"/>
                      <w:szCs w:val="36"/>
                      <w:lang w:eastAsia="en-GB"/>
                    </w:rPr>
                  </w:pPr>
                </w:p>
              </w:tc>
            </w:tr>
            <w:tr w:rsidR="00182480" w:rsidRPr="0027247C" w14:paraId="33ED2F0B" w14:textId="77777777" w:rsidTr="000111F0">
              <w:trPr>
                <w:trHeight w:val="3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10978C" w14:textId="77777777" w:rsidR="00182480" w:rsidRPr="0027247C" w:rsidRDefault="00182480" w:rsidP="00182480">
                  <w:pPr>
                    <w:spacing w:after="0" w:line="240" w:lineRule="auto"/>
                    <w:rPr>
                      <w:rFonts w:ascii="Arial" w:eastAsia="Times New Roman" w:hAnsi="Arial" w:cs="Arial"/>
                      <w:sz w:val="36"/>
                      <w:szCs w:val="36"/>
                      <w:lang w:eastAsia="en-GB"/>
                    </w:rPr>
                  </w:pP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5927A80" w14:textId="77777777" w:rsidR="00182480" w:rsidRPr="00A574F2" w:rsidRDefault="00182480" w:rsidP="00182480">
                  <w:pPr>
                    <w:spacing w:after="0" w:line="240" w:lineRule="auto"/>
                    <w:rPr>
                      <w:rFonts w:ascii="Arial" w:eastAsia="Times New Roman" w:hAnsi="Arial" w:cs="Arial"/>
                      <w:sz w:val="28"/>
                      <w:szCs w:val="28"/>
                      <w:lang w:eastAsia="en-GB"/>
                    </w:rPr>
                  </w:pPr>
                  <w:r w:rsidRPr="00A574F2">
                    <w:rPr>
                      <w:rFonts w:ascii="Calibri" w:eastAsia="Times New Roman" w:hAnsi="Calibri" w:cs="Arial"/>
                      <w:color w:val="000000"/>
                      <w:kern w:val="24"/>
                      <w:sz w:val="28"/>
                      <w:szCs w:val="28"/>
                      <w:lang w:val="en-US" w:eastAsia="en-GB"/>
                    </w:rPr>
                    <w:t xml:space="preserve">Applying knowledge in familiar related contexts, including a range of enquiries </w:t>
                  </w:r>
                </w:p>
              </w:tc>
              <w:tc>
                <w:tcPr>
                  <w:tcW w:w="6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726A84" w14:textId="77777777" w:rsidR="00182480" w:rsidRPr="00486F7E" w:rsidRDefault="00182480" w:rsidP="00182480">
                  <w:pPr>
                    <w:spacing w:after="0" w:line="240" w:lineRule="auto"/>
                    <w:rPr>
                      <w:rFonts w:ascii="Calibri" w:eastAsia="Times New Roman" w:hAnsi="Calibri" w:cs="Arial"/>
                      <w:kern w:val="24"/>
                      <w:sz w:val="20"/>
                      <w:lang w:val="en-US" w:eastAsia="en-GB"/>
                    </w:rPr>
                  </w:pPr>
                  <w:r w:rsidRPr="00486F7E">
                    <w:rPr>
                      <w:rFonts w:ascii="Calibri" w:eastAsia="Times New Roman" w:hAnsi="Calibri" w:cs="Arial"/>
                      <w:kern w:val="24"/>
                      <w:sz w:val="20"/>
                      <w:lang w:val="en-US" w:eastAsia="en-GB"/>
                    </w:rPr>
                    <w:t>Make close observations of leaves, seeds, flowers etc.</w:t>
                  </w:r>
                </w:p>
                <w:p w14:paraId="036D1556" w14:textId="77777777" w:rsidR="00182480" w:rsidRPr="00486F7E" w:rsidRDefault="00182480" w:rsidP="00182480">
                  <w:pPr>
                    <w:spacing w:after="0" w:line="240" w:lineRule="auto"/>
                    <w:rPr>
                      <w:rFonts w:ascii="Calibri" w:eastAsia="Times New Roman" w:hAnsi="Calibri" w:cs="Arial"/>
                      <w:kern w:val="24"/>
                      <w:sz w:val="20"/>
                      <w:lang w:val="en-US" w:eastAsia="en-GB"/>
                    </w:rPr>
                  </w:pPr>
                  <w:r w:rsidRPr="00486F7E">
                    <w:rPr>
                      <w:rFonts w:ascii="Calibri" w:eastAsia="Times New Roman" w:hAnsi="Calibri" w:cs="Arial"/>
                      <w:kern w:val="24"/>
                      <w:sz w:val="20"/>
                      <w:lang w:val="en-US" w:eastAsia="en-GB"/>
                    </w:rPr>
                    <w:t>Compare two leaves, seeds, flowers etc.</w:t>
                  </w:r>
                </w:p>
                <w:p w14:paraId="0AD82D62" w14:textId="77777777" w:rsidR="00182480" w:rsidRPr="00486F7E" w:rsidRDefault="00182480" w:rsidP="00182480">
                  <w:pPr>
                    <w:spacing w:after="0" w:line="240" w:lineRule="auto"/>
                    <w:rPr>
                      <w:rFonts w:ascii="Arial" w:eastAsia="Times New Roman" w:hAnsi="Arial" w:cs="Arial"/>
                      <w:sz w:val="20"/>
                      <w:szCs w:val="36"/>
                      <w:lang w:eastAsia="en-GB"/>
                    </w:rPr>
                  </w:pPr>
                  <w:r w:rsidRPr="00486F7E">
                    <w:rPr>
                      <w:rFonts w:ascii="Calibri" w:eastAsia="Times New Roman" w:hAnsi="Calibri" w:cs="Arial"/>
                      <w:kern w:val="24"/>
                      <w:sz w:val="20"/>
                      <w:lang w:val="en-US" w:eastAsia="en-GB"/>
                    </w:rPr>
                    <w:t>Classify leaves, seeds, flowers etc. using a range of characteristics</w:t>
                  </w:r>
                </w:p>
                <w:p w14:paraId="2251B15D" w14:textId="77777777" w:rsidR="00182480" w:rsidRPr="00486F7E" w:rsidRDefault="00182480" w:rsidP="00182480">
                  <w:pPr>
                    <w:spacing w:after="0" w:line="240" w:lineRule="auto"/>
                    <w:rPr>
                      <w:rFonts w:ascii="Calibri" w:eastAsia="Calibri" w:hAnsi="Calibri" w:cs="Times New Roman"/>
                      <w:kern w:val="24"/>
                      <w:sz w:val="20"/>
                      <w:lang w:eastAsia="en-GB"/>
                    </w:rPr>
                  </w:pPr>
                  <w:r w:rsidRPr="00486F7E">
                    <w:rPr>
                      <w:rFonts w:ascii="Calibri" w:eastAsia="Calibri" w:hAnsi="Calibri" w:cs="Times New Roman"/>
                      <w:kern w:val="24"/>
                      <w:sz w:val="20"/>
                      <w:lang w:eastAsia="en-GB"/>
                    </w:rPr>
                    <w:t xml:space="preserve">Identify plants by matching them to named images </w:t>
                  </w:r>
                </w:p>
                <w:p w14:paraId="330E0F6F" w14:textId="77777777" w:rsidR="00182480" w:rsidRPr="00486F7E" w:rsidRDefault="00182480" w:rsidP="00182480">
                  <w:pPr>
                    <w:spacing w:after="0" w:line="240" w:lineRule="auto"/>
                    <w:rPr>
                      <w:rFonts w:ascii="Calibri" w:eastAsia="Calibri" w:hAnsi="Calibri" w:cs="Times New Roman"/>
                      <w:kern w:val="24"/>
                      <w:sz w:val="20"/>
                      <w:lang w:eastAsia="en-GB"/>
                    </w:rPr>
                  </w:pPr>
                  <w:r w:rsidRPr="00486F7E">
                    <w:rPr>
                      <w:rFonts w:ascii="Calibri" w:eastAsia="Calibri" w:hAnsi="Calibri" w:cs="Times New Roman"/>
                      <w:kern w:val="24"/>
                      <w:sz w:val="20"/>
                      <w:lang w:eastAsia="en-GB"/>
                    </w:rPr>
                    <w:t xml:space="preserve">Make observations of how plants change over a period of time </w:t>
                  </w:r>
                </w:p>
                <w:p w14:paraId="3D72D636" w14:textId="77777777" w:rsidR="00182480" w:rsidRPr="00486F7E" w:rsidRDefault="00182480" w:rsidP="00182480">
                  <w:pPr>
                    <w:spacing w:after="0" w:line="240" w:lineRule="auto"/>
                    <w:rPr>
                      <w:rFonts w:ascii="Arial" w:eastAsia="Times New Roman" w:hAnsi="Arial" w:cs="Arial"/>
                      <w:sz w:val="20"/>
                      <w:szCs w:val="36"/>
                      <w:lang w:eastAsia="en-GB"/>
                    </w:rPr>
                  </w:pPr>
                  <w:r w:rsidRPr="00486F7E">
                    <w:rPr>
                      <w:rFonts w:ascii="Calibri" w:eastAsia="Calibri" w:hAnsi="Calibri" w:cs="Times New Roman"/>
                      <w:kern w:val="24"/>
                      <w:sz w:val="20"/>
                      <w:lang w:eastAsia="en-GB"/>
                    </w:rPr>
                    <w:t>When further afield, spot plants that are the same as those in the local area studied regularly, describing the key features that helped them</w:t>
                  </w:r>
                </w:p>
              </w:tc>
              <w:tc>
                <w:tcPr>
                  <w:tcW w:w="47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90BAFE" w14:textId="77777777" w:rsidR="00182480" w:rsidRPr="00486F7E" w:rsidRDefault="00182480" w:rsidP="00182480">
                  <w:pPr>
                    <w:spacing w:after="0" w:line="240" w:lineRule="auto"/>
                    <w:rPr>
                      <w:rFonts w:ascii="Calibri" w:eastAsia="Times New Roman" w:hAnsi="Calibri" w:cs="Arial"/>
                      <w:kern w:val="24"/>
                      <w:sz w:val="20"/>
                      <w:lang w:val="en-US" w:eastAsia="en-GB"/>
                    </w:rPr>
                  </w:pPr>
                  <w:r w:rsidRPr="00486F7E">
                    <w:rPr>
                      <w:rFonts w:ascii="Calibri" w:eastAsia="Times New Roman" w:hAnsi="Calibri" w:cs="Arial"/>
                      <w:kern w:val="24"/>
                      <w:sz w:val="20"/>
                      <w:lang w:val="en-US" w:eastAsia="en-GB"/>
                    </w:rPr>
                    <w:t>Can sort and group parts of plants using similarities and differences</w:t>
                  </w:r>
                </w:p>
                <w:p w14:paraId="40629943" w14:textId="77777777" w:rsidR="00182480" w:rsidRPr="00486F7E" w:rsidRDefault="00182480" w:rsidP="00182480">
                  <w:pPr>
                    <w:spacing w:after="0" w:line="240" w:lineRule="auto"/>
                    <w:rPr>
                      <w:rFonts w:ascii="Arial" w:eastAsia="Times New Roman" w:hAnsi="Arial" w:cs="Arial"/>
                      <w:sz w:val="20"/>
                      <w:szCs w:val="36"/>
                      <w:lang w:eastAsia="en-GB"/>
                    </w:rPr>
                  </w:pPr>
                  <w:r w:rsidRPr="00486F7E">
                    <w:rPr>
                      <w:rFonts w:ascii="Calibri" w:eastAsia="Times New Roman" w:hAnsi="Calibri" w:cs="Arial"/>
                      <w:kern w:val="24"/>
                      <w:sz w:val="20"/>
                      <w:lang w:val="en-US" w:eastAsia="en-GB"/>
                    </w:rPr>
                    <w:t>Can use simple charts etc. to identify plants</w:t>
                  </w:r>
                </w:p>
                <w:p w14:paraId="219E63E7" w14:textId="77777777" w:rsidR="00182480" w:rsidRPr="00486F7E" w:rsidRDefault="00182480" w:rsidP="00182480">
                  <w:pPr>
                    <w:spacing w:after="0" w:line="240" w:lineRule="auto"/>
                    <w:rPr>
                      <w:rFonts w:ascii="Calibri" w:eastAsia="Calibri" w:hAnsi="Calibri" w:cs="Times New Roman"/>
                      <w:kern w:val="24"/>
                      <w:sz w:val="20"/>
                      <w:lang w:eastAsia="en-GB"/>
                    </w:rPr>
                  </w:pPr>
                  <w:r w:rsidRPr="00486F7E">
                    <w:rPr>
                      <w:rFonts w:ascii="Calibri" w:eastAsia="Calibri" w:hAnsi="Calibri" w:cs="Times New Roman"/>
                      <w:kern w:val="24"/>
                      <w:sz w:val="20"/>
                      <w:lang w:eastAsia="en-GB"/>
                    </w:rPr>
                    <w:t>Can collect information on features that change during the year</w:t>
                  </w:r>
                </w:p>
                <w:p w14:paraId="546B501C" w14:textId="77777777" w:rsidR="00182480" w:rsidRPr="00486F7E" w:rsidRDefault="00182480" w:rsidP="00182480">
                  <w:pPr>
                    <w:spacing w:after="0" w:line="240" w:lineRule="auto"/>
                    <w:rPr>
                      <w:rFonts w:ascii="Arial" w:eastAsia="Times New Roman" w:hAnsi="Arial" w:cs="Arial"/>
                      <w:sz w:val="20"/>
                      <w:szCs w:val="36"/>
                      <w:lang w:eastAsia="en-GB"/>
                    </w:rPr>
                  </w:pPr>
                  <w:r w:rsidRPr="00486F7E">
                    <w:rPr>
                      <w:rFonts w:ascii="Calibri" w:eastAsia="Calibri" w:hAnsi="Calibri" w:cs="Times New Roman"/>
                      <w:kern w:val="24"/>
                      <w:sz w:val="20"/>
                      <w:lang w:eastAsia="en-GB"/>
                    </w:rPr>
                    <w:t>Can use photographs to talk about how plants change over time</w:t>
                  </w:r>
                </w:p>
              </w:tc>
            </w:tr>
          </w:tbl>
          <w:p w14:paraId="2D328FEA" w14:textId="77777777" w:rsidR="00182480" w:rsidRPr="00F43BA2" w:rsidRDefault="00182480" w:rsidP="00196B2F">
            <w:r>
              <w:br w:type="page"/>
            </w:r>
          </w:p>
        </w:tc>
      </w:tr>
    </w:tbl>
    <w:p w14:paraId="17E1B32A" w14:textId="77777777" w:rsidR="001959CA" w:rsidRPr="00A909A2" w:rsidRDefault="001959CA" w:rsidP="00421742">
      <w:pPr>
        <w:pStyle w:val="Default"/>
        <w:rPr>
          <w:rFonts w:ascii="Comic Sans MS" w:hAnsi="Comic Sans MS" w:cstheme="minorHAnsi"/>
        </w:rP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0"/>
      </w:tblGrid>
      <w:tr w:rsidR="001959CA" w:rsidRPr="002246E3" w14:paraId="6C02EB1B" w14:textId="77777777" w:rsidTr="00621915">
        <w:trPr>
          <w:trHeight w:val="230"/>
        </w:trPr>
        <w:tc>
          <w:tcPr>
            <w:tcW w:w="14850" w:type="dxa"/>
          </w:tcPr>
          <w:p w14:paraId="48A311DF" w14:textId="77777777" w:rsidR="001959CA" w:rsidRPr="007A02AA" w:rsidRDefault="001959CA" w:rsidP="00621915">
            <w:pPr>
              <w:pStyle w:val="Default"/>
              <w:jc w:val="center"/>
              <w:rPr>
                <w:rFonts w:ascii="Comic Sans MS" w:hAnsi="Comic Sans MS" w:cstheme="minorHAnsi"/>
                <w:b/>
                <w:bCs/>
                <w:sz w:val="28"/>
                <w:szCs w:val="28"/>
              </w:rPr>
            </w:pPr>
            <w:r w:rsidRPr="007A02AA">
              <w:rPr>
                <w:rFonts w:ascii="Comic Sans MS" w:hAnsi="Comic Sans MS" w:cstheme="minorHAnsi"/>
                <w:b/>
                <w:bCs/>
                <w:sz w:val="28"/>
                <w:szCs w:val="28"/>
              </w:rPr>
              <w:lastRenderedPageBreak/>
              <w:t xml:space="preserve">Progression in Working Scientifically </w:t>
            </w:r>
          </w:p>
          <w:p w14:paraId="32F17A05" w14:textId="77777777" w:rsidR="00E841F6" w:rsidRDefault="001959CA" w:rsidP="00621915">
            <w:pPr>
              <w:pStyle w:val="Default"/>
              <w:jc w:val="center"/>
              <w:rPr>
                <w:rFonts w:ascii="Comic Sans MS" w:hAnsi="Comic Sans MS" w:cstheme="minorHAnsi"/>
                <w:b/>
                <w:bCs/>
                <w:sz w:val="28"/>
                <w:szCs w:val="28"/>
              </w:rPr>
            </w:pPr>
            <w:r w:rsidRPr="007A02AA">
              <w:rPr>
                <w:rFonts w:ascii="Comic Sans MS" w:hAnsi="Comic Sans MS" w:cstheme="minorHAnsi"/>
                <w:b/>
                <w:bCs/>
                <w:sz w:val="28"/>
                <w:szCs w:val="28"/>
              </w:rPr>
              <w:t>(Source National Curriculum 2013)</w:t>
            </w:r>
            <w:r w:rsidR="00B64B23">
              <w:rPr>
                <w:rFonts w:ascii="Comic Sans MS" w:hAnsi="Comic Sans MS" w:cstheme="minorHAnsi"/>
                <w:b/>
                <w:bCs/>
                <w:sz w:val="28"/>
                <w:szCs w:val="28"/>
              </w:rPr>
              <w:t xml:space="preserve"> </w:t>
            </w:r>
          </w:p>
          <w:p w14:paraId="74E2DBC5" w14:textId="77777777" w:rsidR="001959CA" w:rsidRPr="007A02AA" w:rsidRDefault="00AE5AA7" w:rsidP="00621915">
            <w:pPr>
              <w:pStyle w:val="Default"/>
              <w:jc w:val="center"/>
              <w:rPr>
                <w:rFonts w:ascii="Comic Sans MS" w:hAnsi="Comic Sans MS" w:cstheme="minorHAnsi"/>
                <w:sz w:val="28"/>
                <w:szCs w:val="28"/>
              </w:rPr>
            </w:pPr>
            <w:hyperlink r:id="rId12" w:history="1">
              <w:r w:rsidR="00B64B23" w:rsidRPr="00E841F6">
                <w:rPr>
                  <w:rStyle w:val="Hyperlink"/>
                  <w:rFonts w:ascii="Comic Sans MS" w:hAnsi="Comic Sans MS" w:cstheme="minorHAnsi"/>
                  <w:b/>
                  <w:bCs/>
                  <w:sz w:val="28"/>
                  <w:szCs w:val="28"/>
                </w:rPr>
                <w:t>https://www.gov.uk/government/publications/national-curriculum-in-england-science-programmes-of-study</w:t>
              </w:r>
            </w:hyperlink>
          </w:p>
          <w:p w14:paraId="3E15F91F" w14:textId="77777777" w:rsidR="001959CA" w:rsidRPr="007A02AA" w:rsidRDefault="001959CA" w:rsidP="00621915">
            <w:pPr>
              <w:pStyle w:val="Default"/>
              <w:rPr>
                <w:rFonts w:ascii="Comic Sans MS" w:hAnsi="Comic Sans MS" w:cstheme="minorHAnsi"/>
                <w:b/>
                <w:bCs/>
                <w:sz w:val="28"/>
                <w:szCs w:val="28"/>
              </w:rPr>
            </w:pPr>
          </w:p>
        </w:tc>
      </w:tr>
      <w:tr w:rsidR="001959CA" w:rsidRPr="002246E3" w14:paraId="42C1C48F" w14:textId="77777777" w:rsidTr="00621915">
        <w:trPr>
          <w:trHeight w:val="230"/>
        </w:trPr>
        <w:tc>
          <w:tcPr>
            <w:tcW w:w="14850" w:type="dxa"/>
          </w:tcPr>
          <w:p w14:paraId="47026AA3" w14:textId="77777777" w:rsidR="001959CA" w:rsidRPr="007A02AA" w:rsidRDefault="001959CA" w:rsidP="00621915">
            <w:pPr>
              <w:pStyle w:val="Default"/>
              <w:jc w:val="center"/>
              <w:rPr>
                <w:rFonts w:ascii="Comic Sans MS" w:hAnsi="Comic Sans MS" w:cstheme="minorHAnsi"/>
                <w:b/>
                <w:bCs/>
                <w:sz w:val="28"/>
                <w:szCs w:val="28"/>
              </w:rPr>
            </w:pPr>
            <w:r w:rsidRPr="007A02AA">
              <w:rPr>
                <w:rFonts w:ascii="Comic Sans MS" w:hAnsi="Comic Sans MS" w:cstheme="minorHAnsi"/>
                <w:b/>
                <w:bCs/>
                <w:sz w:val="28"/>
                <w:szCs w:val="28"/>
              </w:rPr>
              <w:t>Years 1 and 2 KS1 Working scientifically</w:t>
            </w:r>
          </w:p>
        </w:tc>
      </w:tr>
      <w:tr w:rsidR="001959CA" w:rsidRPr="002246E3" w14:paraId="405BED6D" w14:textId="77777777" w:rsidTr="00621915">
        <w:trPr>
          <w:trHeight w:val="230"/>
        </w:trPr>
        <w:tc>
          <w:tcPr>
            <w:tcW w:w="14850" w:type="dxa"/>
          </w:tcPr>
          <w:p w14:paraId="1E9E7785" w14:textId="77777777" w:rsidR="001959CA" w:rsidRPr="002246E3" w:rsidRDefault="001959CA" w:rsidP="00621915">
            <w:pPr>
              <w:pStyle w:val="Default"/>
              <w:rPr>
                <w:rFonts w:ascii="Comic Sans MS" w:hAnsi="Comic Sans MS" w:cstheme="minorHAnsi"/>
                <w:sz w:val="23"/>
                <w:szCs w:val="23"/>
              </w:rPr>
            </w:pPr>
            <w:r w:rsidRPr="002246E3">
              <w:rPr>
                <w:rFonts w:ascii="Comic Sans MS" w:hAnsi="Comic Sans MS" w:cstheme="minorHAnsi"/>
                <w:b/>
                <w:bCs/>
                <w:sz w:val="23"/>
                <w:szCs w:val="23"/>
              </w:rPr>
              <w:t xml:space="preserve">Statutory requirements </w:t>
            </w:r>
          </w:p>
        </w:tc>
      </w:tr>
      <w:tr w:rsidR="001959CA" w:rsidRPr="002246E3" w14:paraId="06A5FD6B" w14:textId="77777777" w:rsidTr="00621915">
        <w:trPr>
          <w:trHeight w:val="1678"/>
        </w:trPr>
        <w:tc>
          <w:tcPr>
            <w:tcW w:w="14850" w:type="dxa"/>
          </w:tcPr>
          <w:p w14:paraId="21B04CB6" w14:textId="77777777" w:rsidR="001959CA" w:rsidRPr="002246E3" w:rsidRDefault="001959CA" w:rsidP="00621915">
            <w:pPr>
              <w:pStyle w:val="Default"/>
              <w:rPr>
                <w:rFonts w:ascii="Comic Sans MS" w:hAnsi="Comic Sans MS" w:cstheme="minorHAnsi"/>
                <w:sz w:val="23"/>
                <w:szCs w:val="23"/>
              </w:rPr>
            </w:pPr>
            <w:r w:rsidRPr="002246E3">
              <w:rPr>
                <w:rFonts w:ascii="Comic Sans MS" w:hAnsi="Comic Sans MS" w:cstheme="minorHAnsi"/>
                <w:sz w:val="23"/>
                <w:szCs w:val="23"/>
              </w:rPr>
              <w:t xml:space="preserve">During years 1 and 2, pupils should be taught to use the following practical scientific methods, processes and skills through the teaching of the programme of study content: </w:t>
            </w:r>
          </w:p>
          <w:p w14:paraId="037B9AFE" w14:textId="77777777" w:rsidR="001959CA" w:rsidRPr="002246E3" w:rsidRDefault="001959CA" w:rsidP="00621915">
            <w:pPr>
              <w:pStyle w:val="Default"/>
              <w:rPr>
                <w:rFonts w:ascii="Comic Sans MS" w:hAnsi="Comic Sans MS" w:cstheme="minorHAnsi"/>
                <w:sz w:val="23"/>
                <w:szCs w:val="23"/>
              </w:rPr>
            </w:pPr>
            <w:r w:rsidRPr="002246E3">
              <w:rPr>
                <w:rFonts w:ascii="Comic Sans MS" w:hAnsi="Comic Sans MS" w:cstheme="minorHAnsi"/>
                <w:sz w:val="23"/>
                <w:szCs w:val="23"/>
              </w:rPr>
              <w:t xml:space="preserve"> asking simple questions and recognising that they can be answered in different ways </w:t>
            </w:r>
          </w:p>
          <w:p w14:paraId="37F5B094" w14:textId="77777777" w:rsidR="001959CA" w:rsidRPr="002246E3" w:rsidRDefault="001959CA" w:rsidP="00621915">
            <w:pPr>
              <w:pStyle w:val="Default"/>
              <w:rPr>
                <w:rFonts w:ascii="Comic Sans MS" w:hAnsi="Comic Sans MS" w:cstheme="minorHAnsi"/>
                <w:sz w:val="23"/>
                <w:szCs w:val="23"/>
              </w:rPr>
            </w:pPr>
            <w:r w:rsidRPr="002246E3">
              <w:rPr>
                <w:rFonts w:ascii="Comic Sans MS" w:hAnsi="Comic Sans MS" w:cstheme="minorHAnsi"/>
                <w:sz w:val="23"/>
                <w:szCs w:val="23"/>
              </w:rPr>
              <w:t xml:space="preserve"> observing closely, using simple equipment </w:t>
            </w:r>
          </w:p>
          <w:p w14:paraId="67840158" w14:textId="77777777" w:rsidR="001959CA" w:rsidRPr="002246E3" w:rsidRDefault="001959CA" w:rsidP="00621915">
            <w:pPr>
              <w:pStyle w:val="Default"/>
              <w:rPr>
                <w:rFonts w:ascii="Comic Sans MS" w:hAnsi="Comic Sans MS" w:cstheme="minorHAnsi"/>
                <w:sz w:val="23"/>
                <w:szCs w:val="23"/>
              </w:rPr>
            </w:pPr>
            <w:r w:rsidRPr="002246E3">
              <w:rPr>
                <w:rFonts w:ascii="Comic Sans MS" w:hAnsi="Comic Sans MS" w:cstheme="minorHAnsi"/>
                <w:sz w:val="23"/>
                <w:szCs w:val="23"/>
              </w:rPr>
              <w:t xml:space="preserve"> performing simple tests </w:t>
            </w:r>
          </w:p>
          <w:p w14:paraId="4E34762B" w14:textId="77777777" w:rsidR="001959CA" w:rsidRPr="002246E3" w:rsidRDefault="001959CA" w:rsidP="00621915">
            <w:pPr>
              <w:pStyle w:val="Default"/>
              <w:rPr>
                <w:rFonts w:ascii="Comic Sans MS" w:hAnsi="Comic Sans MS" w:cstheme="minorHAnsi"/>
                <w:sz w:val="23"/>
                <w:szCs w:val="23"/>
              </w:rPr>
            </w:pPr>
            <w:r w:rsidRPr="002246E3">
              <w:rPr>
                <w:rFonts w:ascii="Comic Sans MS" w:hAnsi="Comic Sans MS" w:cstheme="minorHAnsi"/>
                <w:sz w:val="23"/>
                <w:szCs w:val="23"/>
              </w:rPr>
              <w:t xml:space="preserve"> identifying and classifying </w:t>
            </w:r>
          </w:p>
          <w:p w14:paraId="4DA62A5C" w14:textId="77777777" w:rsidR="001959CA" w:rsidRPr="002246E3" w:rsidRDefault="001959CA" w:rsidP="00621915">
            <w:pPr>
              <w:pStyle w:val="Default"/>
              <w:rPr>
                <w:rFonts w:ascii="Comic Sans MS" w:hAnsi="Comic Sans MS" w:cstheme="minorHAnsi"/>
                <w:sz w:val="23"/>
                <w:szCs w:val="23"/>
              </w:rPr>
            </w:pPr>
            <w:r w:rsidRPr="002246E3">
              <w:rPr>
                <w:rFonts w:ascii="Comic Sans MS" w:hAnsi="Comic Sans MS" w:cstheme="minorHAnsi"/>
                <w:sz w:val="23"/>
                <w:szCs w:val="23"/>
              </w:rPr>
              <w:t xml:space="preserve"> using their observations and ideas to suggest answers to questions </w:t>
            </w:r>
          </w:p>
          <w:p w14:paraId="7AB3E3FC" w14:textId="77777777" w:rsidR="001959CA" w:rsidRPr="002246E3" w:rsidRDefault="001959CA" w:rsidP="00621915">
            <w:pPr>
              <w:pStyle w:val="Default"/>
              <w:rPr>
                <w:rFonts w:ascii="Comic Sans MS" w:hAnsi="Comic Sans MS" w:cstheme="minorHAnsi"/>
                <w:sz w:val="23"/>
                <w:szCs w:val="23"/>
              </w:rPr>
            </w:pPr>
            <w:r w:rsidRPr="002246E3">
              <w:rPr>
                <w:rFonts w:ascii="Comic Sans MS" w:hAnsi="Comic Sans MS" w:cstheme="minorHAnsi"/>
                <w:sz w:val="23"/>
                <w:szCs w:val="23"/>
              </w:rPr>
              <w:t xml:space="preserve"> gathering and recording data to help in answering questions. </w:t>
            </w:r>
          </w:p>
          <w:p w14:paraId="623E2F35" w14:textId="77777777" w:rsidR="001959CA" w:rsidRPr="002246E3" w:rsidRDefault="001959CA" w:rsidP="00621915">
            <w:pPr>
              <w:pStyle w:val="Default"/>
              <w:rPr>
                <w:rFonts w:ascii="Comic Sans MS" w:hAnsi="Comic Sans MS" w:cstheme="minorHAnsi"/>
                <w:sz w:val="23"/>
                <w:szCs w:val="23"/>
              </w:rPr>
            </w:pPr>
          </w:p>
        </w:tc>
      </w:tr>
      <w:tr w:rsidR="001959CA" w:rsidRPr="002246E3" w14:paraId="3DE88C04" w14:textId="77777777" w:rsidTr="00621915">
        <w:trPr>
          <w:trHeight w:val="359"/>
        </w:trPr>
        <w:tc>
          <w:tcPr>
            <w:tcW w:w="14850" w:type="dxa"/>
          </w:tcPr>
          <w:p w14:paraId="28F79A56" w14:textId="77777777" w:rsidR="001959CA" w:rsidRPr="002246E3" w:rsidRDefault="001959CA" w:rsidP="00621915">
            <w:pPr>
              <w:pStyle w:val="Default"/>
              <w:rPr>
                <w:rFonts w:ascii="Comic Sans MS" w:hAnsi="Comic Sans MS" w:cstheme="minorHAnsi"/>
                <w:b/>
                <w:sz w:val="23"/>
                <w:szCs w:val="23"/>
              </w:rPr>
            </w:pPr>
            <w:r w:rsidRPr="002246E3">
              <w:rPr>
                <w:rFonts w:ascii="Comic Sans MS" w:hAnsi="Comic Sans MS" w:cstheme="minorHAnsi"/>
                <w:b/>
                <w:sz w:val="23"/>
                <w:szCs w:val="23"/>
              </w:rPr>
              <w:t xml:space="preserve">Notes and guidance (non-statutory) </w:t>
            </w:r>
          </w:p>
        </w:tc>
      </w:tr>
      <w:tr w:rsidR="001959CA" w:rsidRPr="002246E3" w14:paraId="174D701E" w14:textId="77777777" w:rsidTr="00621915">
        <w:trPr>
          <w:trHeight w:val="50"/>
        </w:trPr>
        <w:tc>
          <w:tcPr>
            <w:tcW w:w="14850" w:type="dxa"/>
          </w:tcPr>
          <w:p w14:paraId="1D5046D4" w14:textId="77777777" w:rsidR="001959CA" w:rsidRPr="002246E3" w:rsidRDefault="001959CA" w:rsidP="00621915">
            <w:pPr>
              <w:pStyle w:val="Default"/>
              <w:rPr>
                <w:rFonts w:ascii="Comic Sans MS" w:hAnsi="Comic Sans MS" w:cstheme="minorHAnsi"/>
                <w:sz w:val="23"/>
                <w:szCs w:val="23"/>
              </w:rPr>
            </w:pPr>
            <w:r w:rsidRPr="002246E3">
              <w:rPr>
                <w:rFonts w:ascii="Comic Sans MS" w:hAnsi="Comic Sans MS" w:cstheme="minorHAnsi"/>
                <w:sz w:val="23"/>
                <w:szCs w:val="23"/>
              </w:rPr>
              <w:t xml:space="preserve">Pupils in years 1 and 2 should explore the world around them and raise their own questions. They should experience different types of scientific enquiries, including practical activities, and begin to recognise ways in which they might answer scientific questions. They should use simple features to compare objects, materials and living things and, with help, decide how to sort and group them, observe changes over time, and, with guidance, they should begin to notice patterns and relationships. They should ask people questions and use simple secondary sources to find answers. They should use simple measurements and equipment (for example, hand lenses, egg timers) to gather data, carry out simple tests, record simple data, and talk about what they have found out and how they found it out. With help, they should record and communicate their findings in a range of ways and begin to use simple scientific language. </w:t>
            </w:r>
          </w:p>
          <w:p w14:paraId="2BB9F089" w14:textId="77777777" w:rsidR="001959CA" w:rsidRPr="002246E3" w:rsidRDefault="001959CA" w:rsidP="00621915">
            <w:pPr>
              <w:pStyle w:val="Default"/>
              <w:rPr>
                <w:rFonts w:ascii="Comic Sans MS" w:hAnsi="Comic Sans MS" w:cstheme="minorHAnsi"/>
                <w:sz w:val="23"/>
                <w:szCs w:val="23"/>
              </w:rPr>
            </w:pPr>
            <w:r w:rsidRPr="002246E3">
              <w:rPr>
                <w:rFonts w:ascii="Comic Sans MS" w:hAnsi="Comic Sans MS" w:cstheme="minorHAnsi"/>
                <w:sz w:val="23"/>
                <w:szCs w:val="23"/>
              </w:rPr>
              <w:t xml:space="preserve">These opportunities for working scientifically should be provided across years 1 and 2 so that the expectations in the programme of study can be met by the end of year 2. Pupils are not expected to cover each aspect for every area of study. </w:t>
            </w:r>
          </w:p>
        </w:tc>
      </w:tr>
    </w:tbl>
    <w:tbl>
      <w:tblPr>
        <w:tblpPr w:leftFromText="180" w:rightFromText="180" w:vertAnchor="page" w:horzAnchor="margin" w:tblpY="1213"/>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9"/>
      </w:tblGrid>
      <w:tr w:rsidR="00E841F6" w:rsidRPr="007D732A" w14:paraId="75C6E902" w14:textId="77777777" w:rsidTr="00AB7D6E">
        <w:trPr>
          <w:trHeight w:val="230"/>
        </w:trPr>
        <w:tc>
          <w:tcPr>
            <w:tcW w:w="14709" w:type="dxa"/>
          </w:tcPr>
          <w:p w14:paraId="10D2F928" w14:textId="77777777" w:rsidR="00E841F6" w:rsidRPr="007A02AA" w:rsidRDefault="00E841F6" w:rsidP="00AB7D6E">
            <w:pPr>
              <w:pStyle w:val="Default"/>
              <w:jc w:val="center"/>
              <w:rPr>
                <w:rFonts w:ascii="Comic Sans MS" w:hAnsi="Comic Sans MS" w:cstheme="minorHAnsi"/>
                <w:b/>
                <w:bCs/>
                <w:sz w:val="28"/>
                <w:szCs w:val="28"/>
              </w:rPr>
            </w:pPr>
            <w:r w:rsidRPr="007A02AA">
              <w:rPr>
                <w:rFonts w:ascii="Comic Sans MS" w:hAnsi="Comic Sans MS" w:cstheme="minorHAnsi"/>
                <w:b/>
                <w:bCs/>
                <w:sz w:val="28"/>
                <w:szCs w:val="28"/>
              </w:rPr>
              <w:lastRenderedPageBreak/>
              <w:t xml:space="preserve">Progression in Working Scientifically </w:t>
            </w:r>
          </w:p>
          <w:p w14:paraId="08AD273C" w14:textId="77777777" w:rsidR="00E841F6" w:rsidRPr="007A02AA" w:rsidRDefault="00E841F6" w:rsidP="00AB7D6E">
            <w:pPr>
              <w:pStyle w:val="Default"/>
              <w:jc w:val="center"/>
              <w:rPr>
                <w:rFonts w:ascii="Comic Sans MS" w:hAnsi="Comic Sans MS" w:cstheme="minorHAnsi"/>
                <w:sz w:val="22"/>
                <w:szCs w:val="22"/>
              </w:rPr>
            </w:pPr>
            <w:r w:rsidRPr="007A02AA">
              <w:rPr>
                <w:rFonts w:ascii="Comic Sans MS" w:hAnsi="Comic Sans MS" w:cstheme="minorHAnsi"/>
                <w:b/>
                <w:bCs/>
                <w:sz w:val="22"/>
                <w:szCs w:val="22"/>
              </w:rPr>
              <w:t>(</w:t>
            </w:r>
            <w:r w:rsidRPr="00280673">
              <w:rPr>
                <w:rFonts w:ascii="Comic Sans MS" w:hAnsi="Comic Sans MS" w:cstheme="minorHAnsi"/>
                <w:b/>
                <w:bCs/>
              </w:rPr>
              <w:t>Source National Curriculum 2013</w:t>
            </w:r>
            <w:r w:rsidRPr="007A02AA">
              <w:rPr>
                <w:rFonts w:ascii="Comic Sans MS" w:hAnsi="Comic Sans MS" w:cstheme="minorHAnsi"/>
                <w:b/>
                <w:bCs/>
                <w:sz w:val="22"/>
                <w:szCs w:val="22"/>
              </w:rPr>
              <w:t>)</w:t>
            </w:r>
          </w:p>
        </w:tc>
      </w:tr>
      <w:tr w:rsidR="00E841F6" w:rsidRPr="007D732A" w14:paraId="10937F40" w14:textId="77777777" w:rsidTr="00AB7D6E">
        <w:trPr>
          <w:trHeight w:val="230"/>
        </w:trPr>
        <w:tc>
          <w:tcPr>
            <w:tcW w:w="14709" w:type="dxa"/>
          </w:tcPr>
          <w:p w14:paraId="6AE5E51D" w14:textId="77777777" w:rsidR="00E841F6" w:rsidRPr="00280673" w:rsidRDefault="00E841F6" w:rsidP="00AB7D6E">
            <w:pPr>
              <w:pStyle w:val="Default"/>
              <w:jc w:val="center"/>
              <w:rPr>
                <w:rFonts w:ascii="Comic Sans MS" w:hAnsi="Comic Sans MS" w:cstheme="minorHAnsi"/>
                <w:b/>
                <w:bCs/>
              </w:rPr>
            </w:pPr>
            <w:r w:rsidRPr="00280673">
              <w:rPr>
                <w:rFonts w:ascii="Comic Sans MS" w:hAnsi="Comic Sans MS" w:cstheme="minorHAnsi"/>
                <w:b/>
                <w:bCs/>
              </w:rPr>
              <w:t>Years 3 and 4 Lower KS2 Working scientifically</w:t>
            </w:r>
          </w:p>
        </w:tc>
      </w:tr>
      <w:tr w:rsidR="00E841F6" w:rsidRPr="007D732A" w14:paraId="6CE03272" w14:textId="77777777" w:rsidTr="00AB7D6E">
        <w:trPr>
          <w:trHeight w:val="230"/>
        </w:trPr>
        <w:tc>
          <w:tcPr>
            <w:tcW w:w="14709" w:type="dxa"/>
          </w:tcPr>
          <w:p w14:paraId="05857B84" w14:textId="77777777" w:rsidR="00E841F6" w:rsidRPr="007D732A" w:rsidRDefault="00E841F6" w:rsidP="00AB7D6E">
            <w:pPr>
              <w:autoSpaceDE w:val="0"/>
              <w:autoSpaceDN w:val="0"/>
              <w:adjustRightInd w:val="0"/>
              <w:spacing w:after="0" w:line="240" w:lineRule="auto"/>
              <w:rPr>
                <w:rFonts w:ascii="Comic Sans MS" w:hAnsi="Comic Sans MS" w:cstheme="minorHAnsi"/>
                <w:color w:val="000000"/>
                <w:sz w:val="24"/>
                <w:szCs w:val="24"/>
              </w:rPr>
            </w:pPr>
            <w:r w:rsidRPr="007D732A">
              <w:rPr>
                <w:rFonts w:ascii="Comic Sans MS" w:hAnsi="Comic Sans MS" w:cstheme="minorHAnsi"/>
                <w:b/>
                <w:bCs/>
                <w:color w:val="000000"/>
                <w:sz w:val="24"/>
                <w:szCs w:val="24"/>
              </w:rPr>
              <w:t xml:space="preserve">Statutory requirements </w:t>
            </w:r>
          </w:p>
        </w:tc>
      </w:tr>
      <w:tr w:rsidR="00E841F6" w:rsidRPr="007D732A" w14:paraId="3DB0AE78" w14:textId="77777777" w:rsidTr="00AB7D6E">
        <w:trPr>
          <w:trHeight w:val="3434"/>
        </w:trPr>
        <w:tc>
          <w:tcPr>
            <w:tcW w:w="14709" w:type="dxa"/>
          </w:tcPr>
          <w:p w14:paraId="6FFC21CB" w14:textId="77777777" w:rsidR="00E841F6" w:rsidRPr="007D732A" w:rsidRDefault="00E841F6" w:rsidP="00AB7D6E">
            <w:pPr>
              <w:autoSpaceDE w:val="0"/>
              <w:autoSpaceDN w:val="0"/>
              <w:adjustRightInd w:val="0"/>
              <w:spacing w:after="0" w:line="240" w:lineRule="auto"/>
              <w:rPr>
                <w:rFonts w:ascii="Comic Sans MS" w:hAnsi="Comic Sans MS" w:cstheme="minorHAnsi"/>
                <w:color w:val="000000"/>
                <w:sz w:val="20"/>
                <w:szCs w:val="20"/>
              </w:rPr>
            </w:pPr>
            <w:r w:rsidRPr="007D732A">
              <w:rPr>
                <w:rFonts w:ascii="Comic Sans MS" w:hAnsi="Comic Sans MS" w:cstheme="minorHAnsi"/>
                <w:color w:val="000000"/>
                <w:sz w:val="20"/>
                <w:szCs w:val="20"/>
              </w:rPr>
              <w:t xml:space="preserve">During years 3 and 4, pupils should be taught to use the following practical scientific methods, processes and skills through the teaching of the programme of study content: </w:t>
            </w:r>
          </w:p>
          <w:p w14:paraId="36A9559E" w14:textId="77777777" w:rsidR="00E841F6" w:rsidRPr="007D732A" w:rsidRDefault="00E841F6" w:rsidP="00AB7D6E">
            <w:pPr>
              <w:autoSpaceDE w:val="0"/>
              <w:autoSpaceDN w:val="0"/>
              <w:adjustRightInd w:val="0"/>
              <w:spacing w:after="0" w:line="240" w:lineRule="auto"/>
              <w:rPr>
                <w:rFonts w:ascii="Comic Sans MS" w:hAnsi="Comic Sans MS" w:cstheme="minorHAnsi"/>
                <w:color w:val="000000"/>
                <w:sz w:val="20"/>
                <w:szCs w:val="20"/>
              </w:rPr>
            </w:pPr>
            <w:r w:rsidRPr="007D732A">
              <w:rPr>
                <w:rFonts w:ascii="Comic Sans MS" w:hAnsi="Comic Sans MS" w:cstheme="minorHAnsi"/>
                <w:color w:val="000000"/>
                <w:sz w:val="20"/>
                <w:szCs w:val="20"/>
              </w:rPr>
              <w:t xml:space="preserve"> asking relevant questions and using different types of scientific enquiries to answer them </w:t>
            </w:r>
          </w:p>
          <w:p w14:paraId="19466565" w14:textId="77777777" w:rsidR="00E841F6" w:rsidRPr="007D732A" w:rsidRDefault="00E841F6" w:rsidP="00AB7D6E">
            <w:pPr>
              <w:autoSpaceDE w:val="0"/>
              <w:autoSpaceDN w:val="0"/>
              <w:adjustRightInd w:val="0"/>
              <w:spacing w:after="0" w:line="240" w:lineRule="auto"/>
              <w:rPr>
                <w:rFonts w:ascii="Comic Sans MS" w:hAnsi="Comic Sans MS" w:cstheme="minorHAnsi"/>
                <w:color w:val="000000"/>
                <w:sz w:val="20"/>
                <w:szCs w:val="20"/>
              </w:rPr>
            </w:pPr>
            <w:r w:rsidRPr="007D732A">
              <w:rPr>
                <w:rFonts w:ascii="Comic Sans MS" w:hAnsi="Comic Sans MS" w:cstheme="minorHAnsi"/>
                <w:color w:val="000000"/>
                <w:sz w:val="20"/>
                <w:szCs w:val="20"/>
              </w:rPr>
              <w:t xml:space="preserve"> setting up simple practical enquiries, comparative and fair tests </w:t>
            </w:r>
          </w:p>
          <w:p w14:paraId="3CAC82BF" w14:textId="77777777" w:rsidR="00E841F6" w:rsidRPr="007D732A" w:rsidRDefault="00E841F6" w:rsidP="00AB7D6E">
            <w:pPr>
              <w:autoSpaceDE w:val="0"/>
              <w:autoSpaceDN w:val="0"/>
              <w:adjustRightInd w:val="0"/>
              <w:spacing w:after="0" w:line="240" w:lineRule="auto"/>
              <w:rPr>
                <w:rFonts w:ascii="Comic Sans MS" w:hAnsi="Comic Sans MS" w:cstheme="minorHAnsi"/>
                <w:color w:val="000000"/>
                <w:sz w:val="20"/>
                <w:szCs w:val="20"/>
              </w:rPr>
            </w:pPr>
            <w:r w:rsidRPr="007D732A">
              <w:rPr>
                <w:rFonts w:ascii="Comic Sans MS" w:hAnsi="Comic Sans MS" w:cstheme="minorHAnsi"/>
                <w:color w:val="000000"/>
                <w:sz w:val="20"/>
                <w:szCs w:val="20"/>
              </w:rPr>
              <w:t xml:space="preserve"> making systematic and careful observations and, where appropriate, taking accurate measurements using standard units, using a range of equipment, including thermometers and data loggers </w:t>
            </w:r>
          </w:p>
          <w:p w14:paraId="4120B5EC" w14:textId="77777777" w:rsidR="00E841F6" w:rsidRPr="007D732A" w:rsidRDefault="00E841F6" w:rsidP="00AB7D6E">
            <w:pPr>
              <w:autoSpaceDE w:val="0"/>
              <w:autoSpaceDN w:val="0"/>
              <w:adjustRightInd w:val="0"/>
              <w:spacing w:after="0" w:line="240" w:lineRule="auto"/>
              <w:rPr>
                <w:rFonts w:ascii="Comic Sans MS" w:hAnsi="Comic Sans MS" w:cstheme="minorHAnsi"/>
                <w:color w:val="000000"/>
                <w:sz w:val="20"/>
                <w:szCs w:val="20"/>
              </w:rPr>
            </w:pPr>
            <w:r w:rsidRPr="007D732A">
              <w:rPr>
                <w:rFonts w:ascii="Comic Sans MS" w:hAnsi="Comic Sans MS" w:cstheme="minorHAnsi"/>
                <w:color w:val="000000"/>
                <w:sz w:val="20"/>
                <w:szCs w:val="20"/>
              </w:rPr>
              <w:t xml:space="preserve"> gathering, recording, classifying and presenting data in a variety of ways to help in answering questions </w:t>
            </w:r>
          </w:p>
          <w:p w14:paraId="1EF00517" w14:textId="77777777" w:rsidR="00E841F6" w:rsidRPr="007D732A" w:rsidRDefault="00E841F6" w:rsidP="00AB7D6E">
            <w:pPr>
              <w:autoSpaceDE w:val="0"/>
              <w:autoSpaceDN w:val="0"/>
              <w:adjustRightInd w:val="0"/>
              <w:spacing w:after="0" w:line="240" w:lineRule="auto"/>
              <w:rPr>
                <w:rFonts w:ascii="Comic Sans MS" w:hAnsi="Comic Sans MS" w:cstheme="minorHAnsi"/>
                <w:color w:val="000000"/>
                <w:sz w:val="20"/>
                <w:szCs w:val="20"/>
              </w:rPr>
            </w:pPr>
            <w:r w:rsidRPr="007D732A">
              <w:rPr>
                <w:rFonts w:ascii="Comic Sans MS" w:hAnsi="Comic Sans MS" w:cstheme="minorHAnsi"/>
                <w:color w:val="000000"/>
                <w:sz w:val="20"/>
                <w:szCs w:val="20"/>
              </w:rPr>
              <w:t xml:space="preserve"> recording findings using simple scientific language, drawings, labelled diagrams, keys, bar charts, and tables </w:t>
            </w:r>
          </w:p>
          <w:p w14:paraId="78FFFB79" w14:textId="77777777" w:rsidR="00E841F6" w:rsidRPr="007D732A" w:rsidRDefault="00E841F6" w:rsidP="00AB7D6E">
            <w:pPr>
              <w:autoSpaceDE w:val="0"/>
              <w:autoSpaceDN w:val="0"/>
              <w:adjustRightInd w:val="0"/>
              <w:spacing w:after="0" w:line="240" w:lineRule="auto"/>
              <w:rPr>
                <w:rFonts w:ascii="Comic Sans MS" w:hAnsi="Comic Sans MS" w:cstheme="minorHAnsi"/>
                <w:color w:val="000000"/>
                <w:sz w:val="20"/>
                <w:szCs w:val="20"/>
              </w:rPr>
            </w:pPr>
            <w:r w:rsidRPr="007D732A">
              <w:rPr>
                <w:rFonts w:ascii="Comic Sans MS" w:hAnsi="Comic Sans MS" w:cstheme="minorHAnsi"/>
                <w:color w:val="000000"/>
                <w:sz w:val="20"/>
                <w:szCs w:val="20"/>
              </w:rPr>
              <w:t xml:space="preserve"> reporting on findings from enquiries, including oral and written explanations, displays or presentations of results and conclusions </w:t>
            </w:r>
          </w:p>
          <w:p w14:paraId="0F5F5309" w14:textId="77777777" w:rsidR="00E841F6" w:rsidRPr="007D732A" w:rsidRDefault="00E841F6" w:rsidP="00AB7D6E">
            <w:pPr>
              <w:autoSpaceDE w:val="0"/>
              <w:autoSpaceDN w:val="0"/>
              <w:adjustRightInd w:val="0"/>
              <w:spacing w:after="0" w:line="240" w:lineRule="auto"/>
              <w:rPr>
                <w:rFonts w:ascii="Comic Sans MS" w:hAnsi="Comic Sans MS" w:cstheme="minorHAnsi"/>
                <w:color w:val="000000"/>
                <w:sz w:val="20"/>
                <w:szCs w:val="20"/>
              </w:rPr>
            </w:pPr>
            <w:r w:rsidRPr="007D732A">
              <w:rPr>
                <w:rFonts w:ascii="Comic Sans MS" w:hAnsi="Comic Sans MS" w:cstheme="minorHAnsi"/>
                <w:color w:val="000000"/>
                <w:sz w:val="20"/>
                <w:szCs w:val="20"/>
              </w:rPr>
              <w:t xml:space="preserve"> using results to draw simple conclusions, make predictions for new values, suggest improvements and raise further questions </w:t>
            </w:r>
          </w:p>
          <w:p w14:paraId="57014055" w14:textId="77777777" w:rsidR="00E841F6" w:rsidRPr="007D732A" w:rsidRDefault="00E841F6" w:rsidP="00AB7D6E">
            <w:pPr>
              <w:autoSpaceDE w:val="0"/>
              <w:autoSpaceDN w:val="0"/>
              <w:adjustRightInd w:val="0"/>
              <w:spacing w:after="0" w:line="240" w:lineRule="auto"/>
              <w:rPr>
                <w:rFonts w:ascii="Comic Sans MS" w:hAnsi="Comic Sans MS" w:cstheme="minorHAnsi"/>
                <w:color w:val="000000"/>
                <w:sz w:val="20"/>
                <w:szCs w:val="20"/>
              </w:rPr>
            </w:pPr>
            <w:r w:rsidRPr="007D732A">
              <w:rPr>
                <w:rFonts w:ascii="Comic Sans MS" w:hAnsi="Comic Sans MS" w:cstheme="minorHAnsi"/>
                <w:color w:val="000000"/>
                <w:sz w:val="20"/>
                <w:szCs w:val="20"/>
              </w:rPr>
              <w:t xml:space="preserve"> identifying differences, similarities or changes related to simple scientific ideas and processes </w:t>
            </w:r>
          </w:p>
          <w:p w14:paraId="660DE254" w14:textId="77777777" w:rsidR="00E841F6" w:rsidRPr="007D732A" w:rsidRDefault="00E841F6" w:rsidP="00AB7D6E">
            <w:pPr>
              <w:autoSpaceDE w:val="0"/>
              <w:autoSpaceDN w:val="0"/>
              <w:adjustRightInd w:val="0"/>
              <w:spacing w:after="0" w:line="240" w:lineRule="auto"/>
              <w:rPr>
                <w:rFonts w:ascii="Comic Sans MS" w:hAnsi="Comic Sans MS" w:cstheme="minorHAnsi"/>
                <w:color w:val="000000"/>
                <w:sz w:val="20"/>
                <w:szCs w:val="20"/>
              </w:rPr>
            </w:pPr>
            <w:r w:rsidRPr="007D732A">
              <w:rPr>
                <w:rFonts w:ascii="Comic Sans MS" w:hAnsi="Comic Sans MS" w:cstheme="minorHAnsi"/>
                <w:color w:val="000000"/>
                <w:sz w:val="20"/>
                <w:szCs w:val="20"/>
              </w:rPr>
              <w:t xml:space="preserve"> using straightforward scientific evidence to answer questions or to support their findings. </w:t>
            </w:r>
          </w:p>
        </w:tc>
      </w:tr>
      <w:tr w:rsidR="00E841F6" w:rsidRPr="007D732A" w14:paraId="3D0EBCA0" w14:textId="77777777" w:rsidTr="00AB7D6E">
        <w:trPr>
          <w:trHeight w:val="416"/>
        </w:trPr>
        <w:tc>
          <w:tcPr>
            <w:tcW w:w="14709" w:type="dxa"/>
          </w:tcPr>
          <w:p w14:paraId="3E221865" w14:textId="77777777" w:rsidR="00E841F6" w:rsidRPr="007D732A" w:rsidRDefault="00E841F6" w:rsidP="00AB7D6E">
            <w:pPr>
              <w:autoSpaceDE w:val="0"/>
              <w:autoSpaceDN w:val="0"/>
              <w:adjustRightInd w:val="0"/>
              <w:spacing w:after="0" w:line="240" w:lineRule="auto"/>
              <w:rPr>
                <w:rFonts w:ascii="Comic Sans MS" w:hAnsi="Comic Sans MS" w:cs="Arial"/>
                <w:b/>
                <w:color w:val="000000"/>
                <w:sz w:val="24"/>
                <w:szCs w:val="24"/>
              </w:rPr>
            </w:pPr>
            <w:r w:rsidRPr="007D732A">
              <w:rPr>
                <w:rFonts w:ascii="Comic Sans MS" w:hAnsi="Comic Sans MS" w:cs="Arial"/>
                <w:b/>
                <w:color w:val="000000"/>
                <w:sz w:val="24"/>
                <w:szCs w:val="24"/>
              </w:rPr>
              <w:t xml:space="preserve">Notes and guidance (non-statutory) </w:t>
            </w:r>
          </w:p>
        </w:tc>
      </w:tr>
      <w:tr w:rsidR="00E841F6" w:rsidRPr="007D732A" w14:paraId="14CAD83C" w14:textId="77777777" w:rsidTr="00AB7D6E">
        <w:trPr>
          <w:trHeight w:val="709"/>
        </w:trPr>
        <w:tc>
          <w:tcPr>
            <w:tcW w:w="14709" w:type="dxa"/>
          </w:tcPr>
          <w:p w14:paraId="7967091C" w14:textId="77777777" w:rsidR="00E841F6" w:rsidRPr="007A02AA" w:rsidRDefault="00E841F6" w:rsidP="00AB7D6E">
            <w:pPr>
              <w:autoSpaceDE w:val="0"/>
              <w:autoSpaceDN w:val="0"/>
              <w:adjustRightInd w:val="0"/>
              <w:spacing w:after="0" w:line="240" w:lineRule="auto"/>
              <w:rPr>
                <w:rFonts w:ascii="Comic Sans MS" w:hAnsi="Comic Sans MS" w:cs="Arial"/>
                <w:color w:val="000000"/>
                <w:sz w:val="20"/>
                <w:szCs w:val="20"/>
              </w:rPr>
            </w:pPr>
            <w:r w:rsidRPr="007D732A">
              <w:rPr>
                <w:rFonts w:ascii="Comic Sans MS" w:hAnsi="Comic Sans MS" w:cs="Arial"/>
                <w:color w:val="000000"/>
                <w:sz w:val="20"/>
                <w:szCs w:val="20"/>
              </w:rPr>
              <w:t xml:space="preserve">Pupils in years 3 and 4 should be given a range of scientific experiences to enable them to raise their own questions about the world around them. They should start to make their own decisions about the most appropriate type of scientific enquiry they might use to answer questions; recognise when a simple fair test is necessary and help to decide how to set it up; talk about criteria for grouping, sorting and classifying; and use simple keys. They should begin to look for naturally occurring patterns and relationships and decide what data to collect to identify them. They should help to make decisions about what observations to make, how long to make them for and the type of simple equipment that might be used. </w:t>
            </w:r>
          </w:p>
          <w:p w14:paraId="00D55FDA" w14:textId="77777777" w:rsidR="00E841F6" w:rsidRPr="007D732A" w:rsidRDefault="00E841F6" w:rsidP="00AB7D6E">
            <w:pPr>
              <w:autoSpaceDE w:val="0"/>
              <w:autoSpaceDN w:val="0"/>
              <w:adjustRightInd w:val="0"/>
              <w:spacing w:after="0" w:line="240" w:lineRule="auto"/>
              <w:rPr>
                <w:rFonts w:ascii="Comic Sans MS" w:hAnsi="Comic Sans MS" w:cs="Arial"/>
                <w:color w:val="000000"/>
                <w:sz w:val="20"/>
                <w:szCs w:val="20"/>
              </w:rPr>
            </w:pPr>
            <w:r w:rsidRPr="007A02AA">
              <w:rPr>
                <w:rFonts w:ascii="Comic Sans MS" w:hAnsi="Comic Sans MS" w:cs="Arial"/>
                <w:color w:val="000000"/>
                <w:sz w:val="20"/>
                <w:szCs w:val="20"/>
              </w:rPr>
              <w:t>They should learn how to use new equipment, such as data loggers, appropriately. They should collect data from their own observations and measurements, using notes, simple tables and standard units, and help to make decisions about how to record and analyse this data. With help, pupils should look for changes, patterns, similarities and differences in their data in order to draw simple conclusions and answer questions. With support, they should identify new questions arising from the data, making predictions for new values within or beyond the data they have collected and finding ways of improving what they have already done. They should also recognise when and how secondary sources might help them to answer questions that cannot be answered through practical investigations. Pupils should use relevant scientific language to discuss their ideas and communicate their findings in ways that are appropriate for different audiences. These opportunities for working scientifically should be provided across years 3 and 4 so that the expectations in the programme of study can be met by the end of year 4. Pupils are not expected to cover each aspect for every area of study.</w:t>
            </w:r>
          </w:p>
        </w:tc>
      </w:tr>
    </w:tbl>
    <w:p w14:paraId="44D62574" w14:textId="77777777" w:rsidR="001959CA" w:rsidRPr="001959CA" w:rsidRDefault="001959CA" w:rsidP="001959CA">
      <w:pPr>
        <w:pStyle w:val="ListParagraph"/>
        <w:autoSpaceDE w:val="0"/>
        <w:autoSpaceDN w:val="0"/>
        <w:adjustRightInd w:val="0"/>
        <w:spacing w:after="0" w:line="240" w:lineRule="auto"/>
        <w:rPr>
          <w:rFonts w:ascii="Arial" w:hAnsi="Arial" w:cs="Arial"/>
          <w:color w:val="000000"/>
          <w:sz w:val="24"/>
          <w:szCs w:val="24"/>
        </w:rPr>
      </w:pPr>
    </w:p>
    <w:p w14:paraId="6667A632" w14:textId="77777777" w:rsidR="001959CA" w:rsidRPr="001959CA" w:rsidRDefault="001959CA" w:rsidP="001959CA">
      <w:pPr>
        <w:pStyle w:val="ListParagraph"/>
        <w:autoSpaceDE w:val="0"/>
        <w:autoSpaceDN w:val="0"/>
        <w:adjustRightInd w:val="0"/>
        <w:spacing w:after="0" w:line="240" w:lineRule="auto"/>
        <w:rPr>
          <w:rFonts w:ascii="Arial" w:hAnsi="Arial" w:cs="Arial"/>
          <w:color w:val="000000"/>
          <w:sz w:val="24"/>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9"/>
      </w:tblGrid>
      <w:tr w:rsidR="001959CA" w:rsidRPr="00280673" w14:paraId="78E18F18" w14:textId="77777777" w:rsidTr="00621915">
        <w:trPr>
          <w:trHeight w:val="230"/>
        </w:trPr>
        <w:tc>
          <w:tcPr>
            <w:tcW w:w="14709" w:type="dxa"/>
          </w:tcPr>
          <w:p w14:paraId="315FC699" w14:textId="77777777" w:rsidR="001959CA" w:rsidRPr="007A02AA" w:rsidRDefault="001959CA" w:rsidP="00621915">
            <w:pPr>
              <w:pStyle w:val="Default"/>
              <w:jc w:val="center"/>
              <w:rPr>
                <w:rFonts w:ascii="Comic Sans MS" w:hAnsi="Comic Sans MS" w:cstheme="minorHAnsi"/>
                <w:b/>
                <w:bCs/>
                <w:sz w:val="28"/>
                <w:szCs w:val="28"/>
              </w:rPr>
            </w:pPr>
            <w:r w:rsidRPr="007A02AA">
              <w:rPr>
                <w:rFonts w:ascii="Comic Sans MS" w:hAnsi="Comic Sans MS" w:cstheme="minorHAnsi"/>
                <w:b/>
                <w:bCs/>
                <w:sz w:val="28"/>
                <w:szCs w:val="28"/>
              </w:rPr>
              <w:t xml:space="preserve">Progression in Working Scientifically </w:t>
            </w:r>
          </w:p>
          <w:p w14:paraId="4252ADC7" w14:textId="77777777" w:rsidR="001959CA" w:rsidRPr="007A02AA" w:rsidRDefault="001959CA" w:rsidP="00621915">
            <w:pPr>
              <w:pStyle w:val="Default"/>
              <w:jc w:val="center"/>
              <w:rPr>
                <w:rFonts w:ascii="Comic Sans MS" w:hAnsi="Comic Sans MS" w:cstheme="minorHAnsi"/>
                <w:sz w:val="22"/>
                <w:szCs w:val="22"/>
              </w:rPr>
            </w:pPr>
            <w:r w:rsidRPr="007A02AA">
              <w:rPr>
                <w:rFonts w:ascii="Comic Sans MS" w:hAnsi="Comic Sans MS" w:cstheme="minorHAnsi"/>
                <w:b/>
                <w:bCs/>
                <w:sz w:val="22"/>
                <w:szCs w:val="22"/>
              </w:rPr>
              <w:t>(</w:t>
            </w:r>
            <w:r w:rsidRPr="00280673">
              <w:rPr>
                <w:rFonts w:ascii="Comic Sans MS" w:hAnsi="Comic Sans MS" w:cstheme="minorHAnsi"/>
                <w:b/>
                <w:bCs/>
              </w:rPr>
              <w:t>Source National Curriculum 2013</w:t>
            </w:r>
            <w:r w:rsidRPr="007A02AA">
              <w:rPr>
                <w:rFonts w:ascii="Comic Sans MS" w:hAnsi="Comic Sans MS" w:cstheme="minorHAnsi"/>
                <w:b/>
                <w:bCs/>
                <w:sz w:val="22"/>
                <w:szCs w:val="22"/>
              </w:rPr>
              <w:t>)</w:t>
            </w:r>
          </w:p>
        </w:tc>
      </w:tr>
      <w:tr w:rsidR="001959CA" w:rsidRPr="00280673" w14:paraId="0723321B" w14:textId="77777777" w:rsidTr="00621915">
        <w:trPr>
          <w:trHeight w:val="230"/>
        </w:trPr>
        <w:tc>
          <w:tcPr>
            <w:tcW w:w="14709" w:type="dxa"/>
          </w:tcPr>
          <w:p w14:paraId="003B89D4" w14:textId="77777777" w:rsidR="001959CA" w:rsidRPr="00280673" w:rsidRDefault="001959CA" w:rsidP="00621915">
            <w:pPr>
              <w:pStyle w:val="Default"/>
              <w:jc w:val="center"/>
              <w:rPr>
                <w:rFonts w:ascii="Comic Sans MS" w:hAnsi="Comic Sans MS" w:cstheme="minorHAnsi"/>
                <w:b/>
                <w:bCs/>
              </w:rPr>
            </w:pPr>
            <w:r>
              <w:rPr>
                <w:rFonts w:ascii="Comic Sans MS" w:hAnsi="Comic Sans MS" w:cstheme="minorHAnsi"/>
                <w:b/>
                <w:bCs/>
              </w:rPr>
              <w:t>Years 5 and 6</w:t>
            </w:r>
            <w:r w:rsidRPr="00280673">
              <w:rPr>
                <w:rFonts w:ascii="Comic Sans MS" w:hAnsi="Comic Sans MS" w:cstheme="minorHAnsi"/>
                <w:b/>
                <w:bCs/>
              </w:rPr>
              <w:t xml:space="preserve"> </w:t>
            </w:r>
            <w:r>
              <w:rPr>
                <w:rFonts w:ascii="Comic Sans MS" w:hAnsi="Comic Sans MS" w:cstheme="minorHAnsi"/>
                <w:b/>
                <w:bCs/>
              </w:rPr>
              <w:t>Upp</w:t>
            </w:r>
            <w:r w:rsidRPr="00280673">
              <w:rPr>
                <w:rFonts w:ascii="Comic Sans MS" w:hAnsi="Comic Sans MS" w:cstheme="minorHAnsi"/>
                <w:b/>
                <w:bCs/>
              </w:rPr>
              <w:t>er KS2 Working scientifically</w:t>
            </w:r>
          </w:p>
        </w:tc>
      </w:tr>
      <w:tr w:rsidR="001959CA" w:rsidRPr="00280673" w14:paraId="521909CC" w14:textId="77777777" w:rsidTr="00621915">
        <w:trPr>
          <w:trHeight w:val="230"/>
        </w:trPr>
        <w:tc>
          <w:tcPr>
            <w:tcW w:w="14709" w:type="dxa"/>
          </w:tcPr>
          <w:p w14:paraId="6C45F01A" w14:textId="77777777" w:rsidR="001959CA" w:rsidRPr="00280673" w:rsidRDefault="001959CA" w:rsidP="00621915">
            <w:pPr>
              <w:autoSpaceDE w:val="0"/>
              <w:autoSpaceDN w:val="0"/>
              <w:adjustRightInd w:val="0"/>
              <w:spacing w:after="0" w:line="240" w:lineRule="auto"/>
              <w:rPr>
                <w:rFonts w:ascii="Comic Sans MS" w:hAnsi="Comic Sans MS" w:cs="Arial"/>
                <w:color w:val="000000"/>
                <w:sz w:val="24"/>
                <w:szCs w:val="24"/>
              </w:rPr>
            </w:pPr>
            <w:r w:rsidRPr="00280673">
              <w:rPr>
                <w:rFonts w:ascii="Comic Sans MS" w:hAnsi="Comic Sans MS" w:cs="Arial"/>
                <w:b/>
                <w:bCs/>
                <w:color w:val="000000"/>
                <w:sz w:val="24"/>
                <w:szCs w:val="24"/>
              </w:rPr>
              <w:t xml:space="preserve">Statutory requirements </w:t>
            </w:r>
          </w:p>
        </w:tc>
      </w:tr>
      <w:tr w:rsidR="001959CA" w:rsidRPr="00280673" w14:paraId="663D29F5" w14:textId="77777777" w:rsidTr="00621915">
        <w:trPr>
          <w:trHeight w:val="2612"/>
        </w:trPr>
        <w:tc>
          <w:tcPr>
            <w:tcW w:w="14709" w:type="dxa"/>
          </w:tcPr>
          <w:p w14:paraId="2599CB7A" w14:textId="77777777" w:rsidR="001959CA" w:rsidRPr="00280673" w:rsidRDefault="001959CA" w:rsidP="00621915">
            <w:pPr>
              <w:autoSpaceDE w:val="0"/>
              <w:autoSpaceDN w:val="0"/>
              <w:adjustRightInd w:val="0"/>
              <w:spacing w:after="0" w:line="240" w:lineRule="auto"/>
              <w:rPr>
                <w:rFonts w:ascii="Comic Sans MS" w:hAnsi="Comic Sans MS" w:cs="Arial"/>
                <w:color w:val="000000"/>
                <w:sz w:val="20"/>
                <w:szCs w:val="20"/>
              </w:rPr>
            </w:pPr>
            <w:r w:rsidRPr="00280673">
              <w:rPr>
                <w:rFonts w:ascii="Comic Sans MS" w:hAnsi="Comic Sans MS" w:cs="Arial"/>
                <w:color w:val="000000"/>
                <w:sz w:val="20"/>
                <w:szCs w:val="20"/>
              </w:rPr>
              <w:t xml:space="preserve">During years 5 and 6, pupils should be taught to use the following practical scientific methods, processes and skills through the teaching of the programme of study content: </w:t>
            </w:r>
          </w:p>
          <w:p w14:paraId="181FBE2C" w14:textId="77777777" w:rsidR="001959CA" w:rsidRPr="00280673" w:rsidRDefault="001959CA" w:rsidP="00621915">
            <w:pPr>
              <w:autoSpaceDE w:val="0"/>
              <w:autoSpaceDN w:val="0"/>
              <w:adjustRightInd w:val="0"/>
              <w:spacing w:after="0" w:line="240" w:lineRule="auto"/>
              <w:rPr>
                <w:rFonts w:ascii="Comic Sans MS" w:hAnsi="Comic Sans MS" w:cs="Arial"/>
                <w:color w:val="000000"/>
                <w:sz w:val="20"/>
                <w:szCs w:val="20"/>
              </w:rPr>
            </w:pPr>
            <w:r w:rsidRPr="00280673">
              <w:rPr>
                <w:rFonts w:ascii="Comic Sans MS" w:hAnsi="Comic Sans MS" w:cs="Wingdings"/>
                <w:color w:val="000000"/>
                <w:sz w:val="20"/>
                <w:szCs w:val="20"/>
              </w:rPr>
              <w:t xml:space="preserve"> </w:t>
            </w:r>
            <w:r w:rsidRPr="00280673">
              <w:rPr>
                <w:rFonts w:ascii="Comic Sans MS" w:hAnsi="Comic Sans MS" w:cs="Arial"/>
                <w:color w:val="000000"/>
                <w:sz w:val="20"/>
                <w:szCs w:val="20"/>
              </w:rPr>
              <w:t xml:space="preserve">planning different types of scientific enquiries to answer questions, including recognising and controlling variables where necessary </w:t>
            </w:r>
          </w:p>
          <w:p w14:paraId="14CF4FF7" w14:textId="77777777" w:rsidR="001959CA" w:rsidRPr="00280673" w:rsidRDefault="001959CA" w:rsidP="00621915">
            <w:pPr>
              <w:autoSpaceDE w:val="0"/>
              <w:autoSpaceDN w:val="0"/>
              <w:adjustRightInd w:val="0"/>
              <w:spacing w:after="0" w:line="240" w:lineRule="auto"/>
              <w:rPr>
                <w:rFonts w:ascii="Comic Sans MS" w:hAnsi="Comic Sans MS" w:cs="Arial"/>
                <w:color w:val="000000"/>
                <w:sz w:val="20"/>
                <w:szCs w:val="20"/>
              </w:rPr>
            </w:pPr>
            <w:r w:rsidRPr="00280673">
              <w:rPr>
                <w:rFonts w:ascii="Comic Sans MS" w:hAnsi="Comic Sans MS" w:cs="Wingdings"/>
                <w:color w:val="000000"/>
                <w:sz w:val="20"/>
                <w:szCs w:val="20"/>
              </w:rPr>
              <w:t xml:space="preserve"> </w:t>
            </w:r>
            <w:r w:rsidRPr="00280673">
              <w:rPr>
                <w:rFonts w:ascii="Comic Sans MS" w:hAnsi="Comic Sans MS" w:cs="Arial"/>
                <w:color w:val="000000"/>
                <w:sz w:val="20"/>
                <w:szCs w:val="20"/>
              </w:rPr>
              <w:t xml:space="preserve">taking measurements, using a range of scientific equipment, with increasing accuracy and precision, taking repeat readings when appropriate </w:t>
            </w:r>
          </w:p>
          <w:p w14:paraId="703B701F" w14:textId="77777777" w:rsidR="001959CA" w:rsidRPr="00280673" w:rsidRDefault="001959CA" w:rsidP="00621915">
            <w:pPr>
              <w:autoSpaceDE w:val="0"/>
              <w:autoSpaceDN w:val="0"/>
              <w:adjustRightInd w:val="0"/>
              <w:spacing w:after="0" w:line="240" w:lineRule="auto"/>
              <w:rPr>
                <w:rFonts w:ascii="Comic Sans MS" w:hAnsi="Comic Sans MS" w:cs="Arial"/>
                <w:color w:val="000000"/>
                <w:sz w:val="20"/>
                <w:szCs w:val="20"/>
              </w:rPr>
            </w:pPr>
            <w:r w:rsidRPr="00280673">
              <w:rPr>
                <w:rFonts w:ascii="Comic Sans MS" w:hAnsi="Comic Sans MS" w:cs="Wingdings"/>
                <w:color w:val="000000"/>
                <w:sz w:val="20"/>
                <w:szCs w:val="20"/>
              </w:rPr>
              <w:t xml:space="preserve"> </w:t>
            </w:r>
            <w:r w:rsidRPr="00280673">
              <w:rPr>
                <w:rFonts w:ascii="Comic Sans MS" w:hAnsi="Comic Sans MS" w:cs="Arial"/>
                <w:color w:val="000000"/>
                <w:sz w:val="20"/>
                <w:szCs w:val="20"/>
              </w:rPr>
              <w:t xml:space="preserve">recording data and results of increasing complexity using scientific diagrams and labels, classification keys, tables, scatter graphs, bar and line graphs </w:t>
            </w:r>
          </w:p>
          <w:p w14:paraId="33495AB6" w14:textId="77777777" w:rsidR="001959CA" w:rsidRPr="00280673" w:rsidRDefault="001959CA" w:rsidP="00621915">
            <w:pPr>
              <w:autoSpaceDE w:val="0"/>
              <w:autoSpaceDN w:val="0"/>
              <w:adjustRightInd w:val="0"/>
              <w:spacing w:after="0" w:line="240" w:lineRule="auto"/>
              <w:rPr>
                <w:rFonts w:ascii="Comic Sans MS" w:hAnsi="Comic Sans MS" w:cs="Arial"/>
                <w:color w:val="000000"/>
                <w:sz w:val="20"/>
                <w:szCs w:val="20"/>
              </w:rPr>
            </w:pPr>
            <w:r w:rsidRPr="00280673">
              <w:rPr>
                <w:rFonts w:ascii="Comic Sans MS" w:hAnsi="Comic Sans MS" w:cs="Wingdings"/>
                <w:color w:val="000000"/>
                <w:sz w:val="20"/>
                <w:szCs w:val="20"/>
              </w:rPr>
              <w:t xml:space="preserve"> </w:t>
            </w:r>
            <w:r w:rsidRPr="00280673">
              <w:rPr>
                <w:rFonts w:ascii="Comic Sans MS" w:hAnsi="Comic Sans MS" w:cs="Arial"/>
                <w:color w:val="000000"/>
                <w:sz w:val="20"/>
                <w:szCs w:val="20"/>
              </w:rPr>
              <w:t xml:space="preserve">using test results to make predictions to set up further comparative and fair tests </w:t>
            </w:r>
          </w:p>
          <w:p w14:paraId="2029BEED" w14:textId="77777777" w:rsidR="001959CA" w:rsidRPr="00280673" w:rsidRDefault="001959CA" w:rsidP="00621915">
            <w:pPr>
              <w:autoSpaceDE w:val="0"/>
              <w:autoSpaceDN w:val="0"/>
              <w:adjustRightInd w:val="0"/>
              <w:spacing w:after="0" w:line="240" w:lineRule="auto"/>
              <w:rPr>
                <w:rFonts w:ascii="Comic Sans MS" w:hAnsi="Comic Sans MS" w:cs="Arial"/>
                <w:color w:val="000000"/>
                <w:sz w:val="20"/>
                <w:szCs w:val="20"/>
              </w:rPr>
            </w:pPr>
            <w:r w:rsidRPr="00280673">
              <w:rPr>
                <w:rFonts w:ascii="Comic Sans MS" w:hAnsi="Comic Sans MS" w:cs="Wingdings"/>
                <w:color w:val="000000"/>
                <w:sz w:val="20"/>
                <w:szCs w:val="20"/>
              </w:rPr>
              <w:t xml:space="preserve"> </w:t>
            </w:r>
            <w:r w:rsidRPr="00280673">
              <w:rPr>
                <w:rFonts w:ascii="Comic Sans MS" w:hAnsi="Comic Sans MS" w:cs="Arial"/>
                <w:color w:val="000000"/>
                <w:sz w:val="20"/>
                <w:szCs w:val="20"/>
              </w:rPr>
              <w:t xml:space="preserve">reporting and presenting findings from enquiries, including conclusions, causal relationships and explanations of and degree of trust in results, in oral and written forms such as displays and other presentations </w:t>
            </w:r>
          </w:p>
          <w:p w14:paraId="7C8E5685" w14:textId="77777777" w:rsidR="001959CA" w:rsidRPr="00280673" w:rsidRDefault="001959CA" w:rsidP="00621915">
            <w:pPr>
              <w:autoSpaceDE w:val="0"/>
              <w:autoSpaceDN w:val="0"/>
              <w:adjustRightInd w:val="0"/>
              <w:spacing w:after="0" w:line="240" w:lineRule="auto"/>
              <w:rPr>
                <w:rFonts w:ascii="Comic Sans MS" w:hAnsi="Comic Sans MS" w:cs="Arial"/>
                <w:color w:val="000000"/>
                <w:sz w:val="20"/>
                <w:szCs w:val="20"/>
              </w:rPr>
            </w:pPr>
            <w:r w:rsidRPr="00280673">
              <w:rPr>
                <w:rFonts w:ascii="Comic Sans MS" w:hAnsi="Comic Sans MS" w:cs="Wingdings"/>
                <w:color w:val="000000"/>
                <w:sz w:val="20"/>
                <w:szCs w:val="20"/>
              </w:rPr>
              <w:t xml:space="preserve"> </w:t>
            </w:r>
            <w:r w:rsidRPr="00280673">
              <w:rPr>
                <w:rFonts w:ascii="Comic Sans MS" w:hAnsi="Comic Sans MS" w:cs="Arial"/>
                <w:color w:val="000000"/>
                <w:sz w:val="20"/>
                <w:szCs w:val="20"/>
              </w:rPr>
              <w:t xml:space="preserve">identifying scientific evidence that has been used to support or refute ideas or arguments. </w:t>
            </w:r>
          </w:p>
          <w:p w14:paraId="7B9A3701" w14:textId="77777777" w:rsidR="001959CA" w:rsidRPr="00280673" w:rsidRDefault="001959CA" w:rsidP="00621915">
            <w:pPr>
              <w:autoSpaceDE w:val="0"/>
              <w:autoSpaceDN w:val="0"/>
              <w:adjustRightInd w:val="0"/>
              <w:spacing w:after="0" w:line="240" w:lineRule="auto"/>
              <w:rPr>
                <w:rFonts w:ascii="Comic Sans MS" w:hAnsi="Comic Sans MS" w:cs="Arial"/>
                <w:color w:val="000000"/>
                <w:sz w:val="20"/>
                <w:szCs w:val="20"/>
              </w:rPr>
            </w:pPr>
          </w:p>
        </w:tc>
      </w:tr>
      <w:tr w:rsidR="001959CA" w:rsidRPr="00280673" w14:paraId="3D86A122" w14:textId="77777777" w:rsidTr="00621915">
        <w:trPr>
          <w:trHeight w:val="2612"/>
        </w:trPr>
        <w:tc>
          <w:tcPr>
            <w:tcW w:w="14709" w:type="dxa"/>
          </w:tcPr>
          <w:p w14:paraId="537F7AF0" w14:textId="77777777" w:rsidR="001959CA" w:rsidRPr="00280673" w:rsidRDefault="001959CA" w:rsidP="00621915">
            <w:pPr>
              <w:autoSpaceDE w:val="0"/>
              <w:autoSpaceDN w:val="0"/>
              <w:adjustRightInd w:val="0"/>
              <w:spacing w:after="0" w:line="240" w:lineRule="auto"/>
              <w:rPr>
                <w:rFonts w:ascii="Comic Sans MS" w:hAnsi="Comic Sans MS" w:cs="Arial"/>
                <w:b/>
                <w:color w:val="000000"/>
                <w:sz w:val="24"/>
                <w:szCs w:val="24"/>
              </w:rPr>
            </w:pPr>
            <w:r w:rsidRPr="00280673">
              <w:rPr>
                <w:rFonts w:ascii="Comic Sans MS" w:hAnsi="Comic Sans MS" w:cs="Arial"/>
                <w:b/>
                <w:color w:val="000000"/>
                <w:sz w:val="24"/>
                <w:szCs w:val="24"/>
              </w:rPr>
              <w:t xml:space="preserve">Notes and guidance (non-statutory) </w:t>
            </w:r>
          </w:p>
          <w:p w14:paraId="5C9C2858" w14:textId="77777777" w:rsidR="001959CA" w:rsidRDefault="001959CA" w:rsidP="00621915">
            <w:pPr>
              <w:autoSpaceDE w:val="0"/>
              <w:autoSpaceDN w:val="0"/>
              <w:adjustRightInd w:val="0"/>
              <w:spacing w:after="0" w:line="240" w:lineRule="auto"/>
              <w:rPr>
                <w:rFonts w:ascii="Comic Sans MS" w:hAnsi="Comic Sans MS" w:cs="Arial"/>
                <w:color w:val="000000"/>
                <w:sz w:val="20"/>
                <w:szCs w:val="20"/>
              </w:rPr>
            </w:pPr>
            <w:r w:rsidRPr="00280673">
              <w:rPr>
                <w:rFonts w:ascii="Comic Sans MS" w:hAnsi="Comic Sans MS" w:cs="Arial"/>
                <w:color w:val="000000"/>
                <w:sz w:val="20"/>
                <w:szCs w:val="20"/>
              </w:rPr>
              <w:t>Pupils in years 5 and 6 should use their science experiences to: explore ideas and raise different kinds of questions; select and plan the most appropriate type of scientific enquiry to use to answer scientific questions; recognise when and how to set up comparative and fair tests and explain which variables need to be controlled and why. They should use and develop keys and other information records to identify, classify and describe living things and materials, and identify patterns that might be found in the natural environment. They should make their own decisions about what observations to make, what measurements to use and how long to make them for, and whether to repeat them; choose the most appropriate equipment to make measurements and explain how to use it accurately. They should decide how to record data from a choice of familiar approaches; look for different causal relationships in their data and identify evidence that refutes or supports their ideas. They should use their results to identify when further tests and observations might be needed; recognise which secondary sources will be most useful to research their ideas and begin to separate opinion from fact. They should use relevant scientific language and illustrations to discuss, communicate and justify their scientific ideas and should talk about how scientific ideas have developed over time.</w:t>
            </w:r>
          </w:p>
          <w:p w14:paraId="6DC4AC08" w14:textId="77777777" w:rsidR="001959CA" w:rsidRPr="00280673" w:rsidRDefault="001959CA" w:rsidP="00621915">
            <w:pPr>
              <w:pStyle w:val="Default"/>
              <w:rPr>
                <w:rFonts w:ascii="Comic Sans MS" w:hAnsi="Comic Sans MS"/>
                <w:sz w:val="20"/>
                <w:szCs w:val="20"/>
              </w:rPr>
            </w:pPr>
            <w:r w:rsidRPr="00280673">
              <w:rPr>
                <w:rFonts w:ascii="Comic Sans MS" w:hAnsi="Comic Sans MS"/>
                <w:sz w:val="20"/>
                <w:szCs w:val="20"/>
              </w:rPr>
              <w:t xml:space="preserve">These opportunities for working scientifically should be provided across years 5 and 6 so that the expectations in the programme of study can be met by the end of year 6. Pupils are not expected to cover each aspect for every area of study. </w:t>
            </w:r>
          </w:p>
          <w:p w14:paraId="2D08969C" w14:textId="77777777" w:rsidR="001959CA" w:rsidRPr="00280673" w:rsidRDefault="001959CA" w:rsidP="00621915">
            <w:pPr>
              <w:autoSpaceDE w:val="0"/>
              <w:autoSpaceDN w:val="0"/>
              <w:adjustRightInd w:val="0"/>
              <w:spacing w:after="0" w:line="240" w:lineRule="auto"/>
              <w:rPr>
                <w:rFonts w:ascii="Comic Sans MS" w:hAnsi="Comic Sans MS" w:cs="Arial"/>
                <w:color w:val="000000"/>
                <w:sz w:val="20"/>
                <w:szCs w:val="20"/>
              </w:rPr>
            </w:pPr>
          </w:p>
        </w:tc>
      </w:tr>
    </w:tbl>
    <w:p w14:paraId="70E0739C" w14:textId="77777777" w:rsidR="00BA0616" w:rsidRDefault="00BA0616" w:rsidP="00BA0616">
      <w:pPr>
        <w:pStyle w:val="ListParagraph"/>
        <w:rPr>
          <w:rFonts w:cstheme="minorHAnsi"/>
          <w:b/>
          <w:color w:val="0070C0"/>
          <w:sz w:val="20"/>
          <w:szCs w:val="20"/>
        </w:rPr>
      </w:pPr>
    </w:p>
    <w:p w14:paraId="6DC014D7" w14:textId="77777777" w:rsidR="00421742" w:rsidRDefault="00421742" w:rsidP="00BA0616">
      <w:pPr>
        <w:pStyle w:val="ListParagraph"/>
        <w:rPr>
          <w:rFonts w:cstheme="minorHAnsi"/>
          <w:b/>
          <w:color w:val="0070C0"/>
          <w:sz w:val="20"/>
          <w:szCs w:val="20"/>
        </w:rPr>
      </w:pPr>
    </w:p>
    <w:p w14:paraId="7CEC6EF8" w14:textId="77777777" w:rsidR="007F1E56" w:rsidRPr="007F1E56" w:rsidRDefault="007F1E56" w:rsidP="007F1E56">
      <w:pPr>
        <w:pStyle w:val="ListParagraph"/>
        <w:jc w:val="center"/>
        <w:rPr>
          <w:rFonts w:cstheme="minorHAnsi"/>
          <w:b/>
          <w:sz w:val="28"/>
          <w:szCs w:val="28"/>
        </w:rPr>
      </w:pPr>
      <w:r w:rsidRPr="007F1E56">
        <w:rPr>
          <w:rFonts w:cstheme="minorHAnsi"/>
          <w:b/>
          <w:sz w:val="28"/>
          <w:szCs w:val="28"/>
        </w:rPr>
        <w:lastRenderedPageBreak/>
        <w:t>Progression of Enquiry S</w:t>
      </w:r>
      <w:r w:rsidR="00421742" w:rsidRPr="007F1E56">
        <w:rPr>
          <w:rFonts w:cstheme="minorHAnsi"/>
          <w:b/>
          <w:sz w:val="28"/>
          <w:szCs w:val="28"/>
        </w:rPr>
        <w:t>kills</w:t>
      </w:r>
    </w:p>
    <w:p w14:paraId="156A0B78" w14:textId="77777777" w:rsidR="00421742" w:rsidRPr="00E841F6" w:rsidRDefault="00421742" w:rsidP="007F1E56">
      <w:pPr>
        <w:pStyle w:val="ListParagraph"/>
        <w:jc w:val="center"/>
        <w:rPr>
          <w:rFonts w:cstheme="minorHAnsi"/>
          <w:sz w:val="28"/>
          <w:szCs w:val="28"/>
          <w:u w:val="single"/>
        </w:rPr>
      </w:pPr>
      <w:r w:rsidRPr="007F1E56">
        <w:rPr>
          <w:rFonts w:cstheme="minorHAnsi"/>
          <w:sz w:val="28"/>
          <w:szCs w:val="28"/>
        </w:rPr>
        <w:t>Source: Centre for Industry Education Collaboration University of York</w:t>
      </w:r>
      <w:r w:rsidR="00E841F6">
        <w:rPr>
          <w:rFonts w:cstheme="minorHAnsi"/>
          <w:sz w:val="28"/>
          <w:szCs w:val="28"/>
        </w:rPr>
        <w:t xml:space="preserve"> </w:t>
      </w:r>
      <w:hyperlink r:id="rId13" w:history="1">
        <w:r w:rsidR="00E841F6" w:rsidRPr="00E841F6">
          <w:rPr>
            <w:rStyle w:val="Hyperlink"/>
            <w:rFonts w:cstheme="minorHAnsi"/>
            <w:sz w:val="28"/>
            <w:szCs w:val="28"/>
          </w:rPr>
          <w:t>http://www.ciec.org.uk/</w:t>
        </w:r>
      </w:hyperlink>
    </w:p>
    <w:p w14:paraId="2046B950" w14:textId="77777777" w:rsidR="00260472" w:rsidRPr="00260472" w:rsidRDefault="00BA0616" w:rsidP="00260472">
      <w:pPr>
        <w:rPr>
          <w:rFonts w:cstheme="minorHAnsi"/>
          <w:b/>
          <w:color w:val="0070C0"/>
          <w:sz w:val="20"/>
          <w:szCs w:val="20"/>
        </w:rPr>
      </w:pPr>
      <w:r w:rsidRPr="00BA0616">
        <w:rPr>
          <w:rFonts w:cstheme="minorHAnsi"/>
          <w:b/>
          <w:noProof/>
          <w:color w:val="0070C0"/>
          <w:sz w:val="20"/>
          <w:szCs w:val="20"/>
          <w:lang w:eastAsia="en-GB"/>
        </w:rPr>
        <w:drawing>
          <wp:inline distT="0" distB="0" distL="0" distR="0" wp14:anchorId="71B6A3D7" wp14:editId="06B8602D">
            <wp:extent cx="8863330" cy="43090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4309087"/>
                    </a:xfrm>
                    <a:prstGeom prst="rect">
                      <a:avLst/>
                    </a:prstGeom>
                    <a:noFill/>
                    <a:ln>
                      <a:noFill/>
                    </a:ln>
                  </pic:spPr>
                </pic:pic>
              </a:graphicData>
            </a:graphic>
          </wp:inline>
        </w:drawing>
      </w:r>
    </w:p>
    <w:p w14:paraId="543FE6D0" w14:textId="77777777" w:rsidR="00871A0C" w:rsidRDefault="00871A0C">
      <w:pPr>
        <w:rPr>
          <w:color w:val="FF0000"/>
        </w:rPr>
      </w:pPr>
    </w:p>
    <w:p w14:paraId="32868E9B" w14:textId="430F5EC5" w:rsidR="0034252C" w:rsidRPr="00BA0616" w:rsidRDefault="00BA0616">
      <w:pPr>
        <w:rPr>
          <w:color w:val="FF0000"/>
        </w:rPr>
      </w:pPr>
      <w:r w:rsidRPr="00BA0616">
        <w:rPr>
          <w:noProof/>
          <w:color w:val="FF0000"/>
          <w:lang w:eastAsia="en-GB"/>
        </w:rPr>
        <w:lastRenderedPageBreak/>
        <w:drawing>
          <wp:inline distT="0" distB="0" distL="0" distR="0" wp14:anchorId="60A0FD92" wp14:editId="3FB371A0">
            <wp:extent cx="8863330" cy="6177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3330" cy="6177472"/>
                    </a:xfrm>
                    <a:prstGeom prst="rect">
                      <a:avLst/>
                    </a:prstGeom>
                    <a:noFill/>
                    <a:ln>
                      <a:noFill/>
                    </a:ln>
                  </pic:spPr>
                </pic:pic>
              </a:graphicData>
            </a:graphic>
          </wp:inline>
        </w:drawing>
      </w:r>
    </w:p>
    <w:p w14:paraId="6F19B05D" w14:textId="77777777" w:rsidR="000D29E1" w:rsidRPr="00910E6F" w:rsidRDefault="000D29E1" w:rsidP="000D29E1">
      <w:pPr>
        <w:jc w:val="center"/>
        <w:rPr>
          <w:rFonts w:cstheme="minorHAnsi"/>
          <w:b/>
          <w:sz w:val="24"/>
          <w:szCs w:val="24"/>
          <w:u w:val="single"/>
        </w:rPr>
      </w:pPr>
      <w:r w:rsidRPr="00910E6F">
        <w:rPr>
          <w:rFonts w:cstheme="minorHAnsi"/>
          <w:b/>
          <w:sz w:val="24"/>
          <w:szCs w:val="24"/>
          <w:u w:val="single"/>
        </w:rPr>
        <w:lastRenderedPageBreak/>
        <w:t>WORKING WALLS – supporting scientific enquiry</w:t>
      </w:r>
    </w:p>
    <w:p w14:paraId="478FDABE" w14:textId="77777777" w:rsidR="000D29E1" w:rsidRPr="00910E6F" w:rsidRDefault="000D29E1" w:rsidP="000D29E1">
      <w:pPr>
        <w:rPr>
          <w:rFonts w:cstheme="minorHAnsi"/>
          <w:b/>
          <w:sz w:val="24"/>
          <w:szCs w:val="24"/>
        </w:rPr>
      </w:pPr>
      <w:r w:rsidRPr="00910E6F">
        <w:rPr>
          <w:rFonts w:cstheme="minorHAnsi"/>
          <w:sz w:val="24"/>
          <w:szCs w:val="24"/>
        </w:rPr>
        <w:t>Features of working walls to</w:t>
      </w:r>
      <w:r w:rsidRPr="00910E6F">
        <w:rPr>
          <w:rFonts w:cstheme="minorHAnsi"/>
          <w:b/>
          <w:sz w:val="24"/>
          <w:szCs w:val="24"/>
        </w:rPr>
        <w:t xml:space="preserve"> immerse </w:t>
      </w:r>
      <w:r w:rsidRPr="00910E6F">
        <w:rPr>
          <w:rFonts w:cstheme="minorHAnsi"/>
          <w:sz w:val="24"/>
          <w:szCs w:val="24"/>
        </w:rPr>
        <w:t>pupils in working scientifically</w:t>
      </w:r>
      <w:r w:rsidR="00A909A2" w:rsidRPr="00910E6F">
        <w:rPr>
          <w:rFonts w:cstheme="minorHAnsi"/>
          <w:sz w:val="24"/>
          <w:szCs w:val="24"/>
        </w:rPr>
        <w:t xml:space="preserve"> and scientific</w:t>
      </w:r>
      <w:r w:rsidRPr="00910E6F">
        <w:rPr>
          <w:rFonts w:cstheme="minorHAnsi"/>
          <w:sz w:val="24"/>
          <w:szCs w:val="24"/>
        </w:rPr>
        <w:t xml:space="preserve"> vocabulary</w:t>
      </w:r>
    </w:p>
    <w:p w14:paraId="74C787B5" w14:textId="77777777" w:rsidR="000D29E1" w:rsidRPr="0096347D" w:rsidRDefault="000D29E1" w:rsidP="00E34720">
      <w:pPr>
        <w:pStyle w:val="ListParagraph"/>
        <w:numPr>
          <w:ilvl w:val="0"/>
          <w:numId w:val="11"/>
        </w:numPr>
        <w:rPr>
          <w:rFonts w:cstheme="minorHAnsi"/>
          <w:sz w:val="24"/>
          <w:szCs w:val="24"/>
        </w:rPr>
      </w:pPr>
      <w:r w:rsidRPr="0096347D">
        <w:rPr>
          <w:rFonts w:cstheme="minorHAnsi"/>
          <w:sz w:val="24"/>
          <w:szCs w:val="24"/>
        </w:rPr>
        <w:t>Big questions relating to the unit of work – can include selected questions pupils want to explore</w:t>
      </w:r>
    </w:p>
    <w:p w14:paraId="25AE1F0B" w14:textId="77777777" w:rsidR="000D29E1" w:rsidRPr="0096347D" w:rsidRDefault="000D29E1" w:rsidP="00E34720">
      <w:pPr>
        <w:pStyle w:val="ListParagraph"/>
        <w:numPr>
          <w:ilvl w:val="0"/>
          <w:numId w:val="11"/>
        </w:numPr>
        <w:rPr>
          <w:rFonts w:cstheme="minorHAnsi"/>
          <w:sz w:val="24"/>
          <w:szCs w:val="24"/>
        </w:rPr>
      </w:pPr>
      <w:r w:rsidRPr="0096347D">
        <w:rPr>
          <w:rFonts w:cstheme="minorHAnsi"/>
          <w:sz w:val="24"/>
          <w:szCs w:val="24"/>
        </w:rPr>
        <w:t>WAGOLL/pupil exemplar of a scientific enquiry prediction/conclusion/results/data  (Not a whole written experiment)</w:t>
      </w:r>
    </w:p>
    <w:p w14:paraId="23E9BF3E" w14:textId="77777777" w:rsidR="000D29E1" w:rsidRPr="0096347D" w:rsidRDefault="000D29E1" w:rsidP="00E34720">
      <w:pPr>
        <w:pStyle w:val="ListParagraph"/>
        <w:numPr>
          <w:ilvl w:val="0"/>
          <w:numId w:val="11"/>
        </w:numPr>
        <w:rPr>
          <w:rFonts w:cstheme="minorHAnsi"/>
          <w:sz w:val="24"/>
          <w:szCs w:val="24"/>
        </w:rPr>
      </w:pPr>
      <w:r w:rsidRPr="0096347D">
        <w:rPr>
          <w:rFonts w:cstheme="minorHAnsi"/>
          <w:sz w:val="24"/>
          <w:szCs w:val="24"/>
        </w:rPr>
        <w:t>Questions and images supporting scient</w:t>
      </w:r>
      <w:r w:rsidR="00910E6F" w:rsidRPr="0096347D">
        <w:rPr>
          <w:rFonts w:cstheme="minorHAnsi"/>
          <w:sz w:val="24"/>
          <w:szCs w:val="24"/>
        </w:rPr>
        <w:t>ific enquiry e.g. I predict that…………..because……………..</w:t>
      </w:r>
    </w:p>
    <w:p w14:paraId="595A639F" w14:textId="77777777" w:rsidR="000D29E1" w:rsidRPr="0096347D" w:rsidRDefault="000D29E1" w:rsidP="00E34720">
      <w:pPr>
        <w:pStyle w:val="ListParagraph"/>
        <w:numPr>
          <w:ilvl w:val="0"/>
          <w:numId w:val="11"/>
        </w:numPr>
        <w:rPr>
          <w:rFonts w:cstheme="minorHAnsi"/>
          <w:sz w:val="24"/>
          <w:szCs w:val="24"/>
        </w:rPr>
      </w:pPr>
      <w:r w:rsidRPr="0096347D">
        <w:rPr>
          <w:rFonts w:cstheme="minorHAnsi"/>
          <w:sz w:val="24"/>
          <w:szCs w:val="24"/>
        </w:rPr>
        <w:t>Key new vocabulary bei</w:t>
      </w:r>
      <w:r w:rsidR="00910E6F" w:rsidRPr="0096347D">
        <w:rPr>
          <w:rFonts w:cstheme="minorHAnsi"/>
          <w:sz w:val="24"/>
          <w:szCs w:val="24"/>
        </w:rPr>
        <w:t xml:space="preserve">ng taught relevant to the unit </w:t>
      </w:r>
      <w:r w:rsidRPr="0096347D">
        <w:rPr>
          <w:rFonts w:cstheme="minorHAnsi"/>
          <w:sz w:val="24"/>
          <w:szCs w:val="24"/>
        </w:rPr>
        <w:t>- with supporting images/definitions/sentence contexts. NOT a list of words.</w:t>
      </w:r>
    </w:p>
    <w:p w14:paraId="7BACAA24" w14:textId="77777777" w:rsidR="000D29E1" w:rsidRPr="0096347D" w:rsidRDefault="000D29E1" w:rsidP="000D29E1">
      <w:pPr>
        <w:rPr>
          <w:rFonts w:cstheme="minorHAnsi"/>
          <w:color w:val="0070C0"/>
          <w:sz w:val="28"/>
          <w:szCs w:val="28"/>
        </w:rPr>
      </w:pPr>
      <w:r w:rsidRPr="0096347D">
        <w:rPr>
          <w:rFonts w:cstheme="minorHAnsi"/>
          <w:color w:val="0070C0"/>
          <w:sz w:val="28"/>
          <w:szCs w:val="28"/>
        </w:rPr>
        <w:t>Science Lab photos</w:t>
      </w:r>
      <w:r w:rsidR="00BA2FF1" w:rsidRPr="0096347D">
        <w:rPr>
          <w:rFonts w:cstheme="minorHAnsi"/>
          <w:color w:val="0070C0"/>
          <w:sz w:val="28"/>
          <w:szCs w:val="28"/>
        </w:rPr>
        <w:t xml:space="preserve"> link</w:t>
      </w:r>
      <w:r w:rsidRPr="0096347D">
        <w:rPr>
          <w:rFonts w:cstheme="minorHAnsi"/>
          <w:color w:val="0070C0"/>
          <w:sz w:val="28"/>
          <w:szCs w:val="28"/>
        </w:rPr>
        <w:t xml:space="preserve"> </w:t>
      </w:r>
      <w:r w:rsidRPr="0096347D">
        <w:rPr>
          <w:rFonts w:cstheme="minorHAnsi"/>
          <w:b/>
          <w:i/>
          <w:color w:val="0070C0"/>
          <w:sz w:val="28"/>
          <w:szCs w:val="28"/>
        </w:rPr>
        <w:t>here</w:t>
      </w:r>
      <w:r w:rsidR="0063501F" w:rsidRPr="0096347D">
        <w:rPr>
          <w:rFonts w:cstheme="minorHAnsi"/>
          <w:color w:val="0070C0"/>
          <w:sz w:val="28"/>
          <w:szCs w:val="28"/>
        </w:rPr>
        <w:t xml:space="preserve"> images of</w:t>
      </w:r>
      <w:r w:rsidRPr="0096347D">
        <w:rPr>
          <w:rFonts w:cstheme="minorHAnsi"/>
          <w:color w:val="0070C0"/>
          <w:sz w:val="28"/>
          <w:szCs w:val="28"/>
        </w:rPr>
        <w:t xml:space="preserve"> working walls from across the trust</w:t>
      </w:r>
    </w:p>
    <w:tbl>
      <w:tblPr>
        <w:tblStyle w:val="TableGrid"/>
        <w:tblW w:w="0" w:type="auto"/>
        <w:tblLook w:val="04A0" w:firstRow="1" w:lastRow="0" w:firstColumn="1" w:lastColumn="0" w:noHBand="0" w:noVBand="1"/>
      </w:tblPr>
      <w:tblGrid>
        <w:gridCol w:w="2053"/>
        <w:gridCol w:w="2053"/>
        <w:gridCol w:w="2410"/>
        <w:gridCol w:w="2835"/>
        <w:gridCol w:w="3827"/>
      </w:tblGrid>
      <w:tr w:rsidR="000D29E1" w:rsidRPr="0038571D" w14:paraId="493EE7BB" w14:textId="77777777" w:rsidTr="00621915">
        <w:tc>
          <w:tcPr>
            <w:tcW w:w="13178" w:type="dxa"/>
            <w:gridSpan w:val="5"/>
          </w:tcPr>
          <w:p w14:paraId="2A08300C" w14:textId="77777777" w:rsidR="000D29E1" w:rsidRPr="0096347D" w:rsidRDefault="000D29E1" w:rsidP="00621915">
            <w:pPr>
              <w:jc w:val="center"/>
              <w:rPr>
                <w:rFonts w:cstheme="minorHAnsi"/>
                <w:b/>
              </w:rPr>
            </w:pPr>
            <w:r w:rsidRPr="0096347D">
              <w:rPr>
                <w:rFonts w:cstheme="minorHAnsi"/>
                <w:b/>
              </w:rPr>
              <w:t>Working Scientifically Vocabulary</w:t>
            </w:r>
          </w:p>
          <w:p w14:paraId="172817B3" w14:textId="77777777" w:rsidR="000D29E1" w:rsidRPr="0096347D" w:rsidRDefault="000D29E1" w:rsidP="00621915">
            <w:pPr>
              <w:jc w:val="center"/>
              <w:rPr>
                <w:rFonts w:cstheme="minorHAnsi"/>
                <w:b/>
              </w:rPr>
            </w:pPr>
            <w:r w:rsidRPr="0096347D">
              <w:rPr>
                <w:rFonts w:cstheme="minorHAnsi"/>
                <w:b/>
              </w:rPr>
              <w:t xml:space="preserve"> (source: </w:t>
            </w:r>
            <w:proofErr w:type="spellStart"/>
            <w:r w:rsidRPr="0096347D">
              <w:rPr>
                <w:rFonts w:cstheme="minorHAnsi"/>
                <w:b/>
              </w:rPr>
              <w:t>Explorify</w:t>
            </w:r>
            <w:proofErr w:type="spellEnd"/>
            <w:r w:rsidRPr="0096347D">
              <w:rPr>
                <w:rFonts w:cstheme="minorHAnsi"/>
                <w:b/>
              </w:rPr>
              <w:t>)</w:t>
            </w:r>
          </w:p>
          <w:p w14:paraId="7821F19C" w14:textId="77777777" w:rsidR="000D29E1" w:rsidRPr="00910E6F" w:rsidRDefault="000D29E1" w:rsidP="00621915">
            <w:pPr>
              <w:rPr>
                <w:rFonts w:cstheme="minorHAnsi"/>
              </w:rPr>
            </w:pPr>
            <w:r w:rsidRPr="0096347D">
              <w:rPr>
                <w:rFonts w:cstheme="minorHAnsi"/>
              </w:rPr>
              <w:t>Children should be able to use the vocabulary (and derivations from the key words listed below) of preceding topics as well as those listed for their current science topic. All the vocabulary listed here is taken from the science curriculum or related subjects, such as mathematics.</w:t>
            </w:r>
            <w:r w:rsidRPr="00910E6F">
              <w:rPr>
                <w:rFonts w:cstheme="minorHAnsi"/>
              </w:rPr>
              <w:t xml:space="preserve"> </w:t>
            </w:r>
          </w:p>
        </w:tc>
      </w:tr>
      <w:tr w:rsidR="000D29E1" w:rsidRPr="0038571D" w14:paraId="4E30F684" w14:textId="77777777" w:rsidTr="00621915">
        <w:tc>
          <w:tcPr>
            <w:tcW w:w="4106" w:type="dxa"/>
            <w:gridSpan w:val="2"/>
          </w:tcPr>
          <w:p w14:paraId="0D4CC6BB" w14:textId="77777777" w:rsidR="000D29E1" w:rsidRPr="00910E6F" w:rsidRDefault="000D29E1" w:rsidP="00621915">
            <w:pPr>
              <w:jc w:val="center"/>
              <w:rPr>
                <w:rFonts w:cstheme="minorHAnsi"/>
                <w:b/>
              </w:rPr>
            </w:pPr>
            <w:r w:rsidRPr="00910E6F">
              <w:rPr>
                <w:rFonts w:cstheme="minorHAnsi"/>
                <w:b/>
              </w:rPr>
              <w:t>Year 1-2</w:t>
            </w:r>
          </w:p>
        </w:tc>
        <w:tc>
          <w:tcPr>
            <w:tcW w:w="5245" w:type="dxa"/>
            <w:gridSpan w:val="2"/>
          </w:tcPr>
          <w:p w14:paraId="5570A696" w14:textId="77777777" w:rsidR="000D29E1" w:rsidRPr="00910E6F" w:rsidRDefault="000D29E1" w:rsidP="00621915">
            <w:pPr>
              <w:jc w:val="center"/>
              <w:rPr>
                <w:rFonts w:cstheme="minorHAnsi"/>
                <w:b/>
              </w:rPr>
            </w:pPr>
            <w:r w:rsidRPr="00910E6F">
              <w:rPr>
                <w:rFonts w:cstheme="minorHAnsi"/>
                <w:b/>
              </w:rPr>
              <w:t>Year 3-4</w:t>
            </w:r>
          </w:p>
        </w:tc>
        <w:tc>
          <w:tcPr>
            <w:tcW w:w="3827" w:type="dxa"/>
          </w:tcPr>
          <w:p w14:paraId="5DB39A3D" w14:textId="77777777" w:rsidR="000D29E1" w:rsidRPr="00910E6F" w:rsidRDefault="000D29E1" w:rsidP="00621915">
            <w:pPr>
              <w:jc w:val="center"/>
              <w:rPr>
                <w:rFonts w:cstheme="minorHAnsi"/>
                <w:b/>
              </w:rPr>
            </w:pPr>
            <w:r w:rsidRPr="00910E6F">
              <w:rPr>
                <w:rFonts w:cstheme="minorHAnsi"/>
                <w:b/>
              </w:rPr>
              <w:t>Year 5-6</w:t>
            </w:r>
          </w:p>
        </w:tc>
      </w:tr>
      <w:tr w:rsidR="000D29E1" w:rsidRPr="0038571D" w14:paraId="6471A525" w14:textId="77777777" w:rsidTr="00621915">
        <w:tc>
          <w:tcPr>
            <w:tcW w:w="2053" w:type="dxa"/>
          </w:tcPr>
          <w:p w14:paraId="476E166C" w14:textId="77777777" w:rsidR="000D29E1" w:rsidRPr="00910E6F" w:rsidRDefault="000D29E1" w:rsidP="00621915">
            <w:pPr>
              <w:rPr>
                <w:rFonts w:cstheme="minorHAnsi"/>
              </w:rPr>
            </w:pPr>
            <w:r w:rsidRPr="00910E6F">
              <w:rPr>
                <w:rFonts w:cstheme="minorHAnsi"/>
              </w:rPr>
              <w:t>experience</w:t>
            </w:r>
          </w:p>
          <w:p w14:paraId="655EF95C" w14:textId="77777777" w:rsidR="000D29E1" w:rsidRPr="00910E6F" w:rsidRDefault="000D29E1" w:rsidP="00621915">
            <w:pPr>
              <w:rPr>
                <w:rFonts w:cstheme="minorHAnsi"/>
              </w:rPr>
            </w:pPr>
            <w:r w:rsidRPr="00910E6F">
              <w:rPr>
                <w:rFonts w:cstheme="minorHAnsi"/>
              </w:rPr>
              <w:t>observe</w:t>
            </w:r>
          </w:p>
          <w:p w14:paraId="07912D3F" w14:textId="77777777" w:rsidR="000D29E1" w:rsidRPr="00910E6F" w:rsidRDefault="000D29E1" w:rsidP="00621915">
            <w:pPr>
              <w:rPr>
                <w:rFonts w:cstheme="minorHAnsi"/>
              </w:rPr>
            </w:pPr>
            <w:r w:rsidRPr="00910E6F">
              <w:rPr>
                <w:rFonts w:cstheme="minorHAnsi"/>
              </w:rPr>
              <w:t>changes</w:t>
            </w:r>
          </w:p>
          <w:p w14:paraId="67816FCC" w14:textId="77777777" w:rsidR="000D29E1" w:rsidRPr="00910E6F" w:rsidRDefault="000D29E1" w:rsidP="00621915">
            <w:pPr>
              <w:rPr>
                <w:rFonts w:cstheme="minorHAnsi"/>
              </w:rPr>
            </w:pPr>
            <w:r w:rsidRPr="00910E6F">
              <w:rPr>
                <w:rFonts w:cstheme="minorHAnsi"/>
              </w:rPr>
              <w:t>patterns</w:t>
            </w:r>
          </w:p>
          <w:p w14:paraId="6BAAE1DD" w14:textId="77777777" w:rsidR="000D29E1" w:rsidRPr="00910E6F" w:rsidRDefault="000D29E1" w:rsidP="00621915">
            <w:pPr>
              <w:rPr>
                <w:rFonts w:cstheme="minorHAnsi"/>
              </w:rPr>
            </w:pPr>
            <w:r w:rsidRPr="00910E6F">
              <w:rPr>
                <w:rFonts w:cstheme="minorHAnsi"/>
              </w:rPr>
              <w:t>grouping</w:t>
            </w:r>
          </w:p>
          <w:p w14:paraId="15A7C5B0" w14:textId="77777777" w:rsidR="000D29E1" w:rsidRPr="00910E6F" w:rsidRDefault="000D29E1" w:rsidP="00621915">
            <w:pPr>
              <w:rPr>
                <w:rFonts w:cstheme="minorHAnsi"/>
              </w:rPr>
            </w:pPr>
            <w:r w:rsidRPr="00910E6F">
              <w:rPr>
                <w:rFonts w:cstheme="minorHAnsi"/>
              </w:rPr>
              <w:t>sorting</w:t>
            </w:r>
          </w:p>
          <w:p w14:paraId="6057A1B7" w14:textId="77777777" w:rsidR="000D29E1" w:rsidRPr="00910E6F" w:rsidRDefault="000D29E1" w:rsidP="00621915">
            <w:pPr>
              <w:rPr>
                <w:rFonts w:cstheme="minorHAnsi"/>
              </w:rPr>
            </w:pPr>
            <w:r w:rsidRPr="00910E6F">
              <w:rPr>
                <w:rFonts w:cstheme="minorHAnsi"/>
              </w:rPr>
              <w:t>classifying</w:t>
            </w:r>
          </w:p>
          <w:p w14:paraId="1CE3CCD6" w14:textId="77777777" w:rsidR="000D29E1" w:rsidRPr="00910E6F" w:rsidRDefault="000D29E1" w:rsidP="00621915">
            <w:pPr>
              <w:rPr>
                <w:rFonts w:cstheme="minorHAnsi"/>
              </w:rPr>
            </w:pPr>
            <w:r w:rsidRPr="00910E6F">
              <w:rPr>
                <w:rFonts w:cstheme="minorHAnsi"/>
              </w:rPr>
              <w:t>compare</w:t>
            </w:r>
          </w:p>
          <w:p w14:paraId="6A360209" w14:textId="77777777" w:rsidR="000D29E1" w:rsidRPr="00910E6F" w:rsidRDefault="000D29E1" w:rsidP="00621915">
            <w:pPr>
              <w:rPr>
                <w:rFonts w:cstheme="minorHAnsi"/>
              </w:rPr>
            </w:pPr>
            <w:r w:rsidRPr="00910E6F">
              <w:rPr>
                <w:rFonts w:cstheme="minorHAnsi"/>
              </w:rPr>
              <w:t>identify (name)</w:t>
            </w:r>
          </w:p>
          <w:p w14:paraId="34F8FA5F" w14:textId="77777777" w:rsidR="000D29E1" w:rsidRPr="00910E6F" w:rsidRDefault="000D29E1" w:rsidP="00621915">
            <w:pPr>
              <w:rPr>
                <w:rFonts w:cstheme="minorHAnsi"/>
              </w:rPr>
            </w:pPr>
            <w:r w:rsidRPr="00910E6F">
              <w:rPr>
                <w:rFonts w:cstheme="minorHAnsi"/>
              </w:rPr>
              <w:t>data</w:t>
            </w:r>
          </w:p>
        </w:tc>
        <w:tc>
          <w:tcPr>
            <w:tcW w:w="2053" w:type="dxa"/>
          </w:tcPr>
          <w:p w14:paraId="4EA9E5F4" w14:textId="77777777" w:rsidR="000D29E1" w:rsidRPr="00910E6F" w:rsidRDefault="000D29E1" w:rsidP="00621915">
            <w:pPr>
              <w:rPr>
                <w:rFonts w:cstheme="minorHAnsi"/>
              </w:rPr>
            </w:pPr>
            <w:r w:rsidRPr="00910E6F">
              <w:rPr>
                <w:rFonts w:cstheme="minorHAnsi"/>
              </w:rPr>
              <w:t>measure</w:t>
            </w:r>
          </w:p>
          <w:p w14:paraId="66E79A81" w14:textId="77777777" w:rsidR="000D29E1" w:rsidRPr="00910E6F" w:rsidRDefault="000D29E1" w:rsidP="00621915">
            <w:pPr>
              <w:rPr>
                <w:rFonts w:cstheme="minorHAnsi"/>
              </w:rPr>
            </w:pPr>
            <w:r w:rsidRPr="00910E6F">
              <w:rPr>
                <w:rFonts w:cstheme="minorHAnsi"/>
              </w:rPr>
              <w:t>record</w:t>
            </w:r>
          </w:p>
          <w:p w14:paraId="5E1F3109" w14:textId="77777777" w:rsidR="000D29E1" w:rsidRPr="00910E6F" w:rsidRDefault="000D29E1" w:rsidP="00621915">
            <w:pPr>
              <w:rPr>
                <w:rFonts w:cstheme="minorHAnsi"/>
              </w:rPr>
            </w:pPr>
            <w:r w:rsidRPr="00910E6F">
              <w:rPr>
                <w:rFonts w:cstheme="minorHAnsi"/>
              </w:rPr>
              <w:t>equipment</w:t>
            </w:r>
          </w:p>
          <w:p w14:paraId="6DA90EDE" w14:textId="77777777" w:rsidR="000D29E1" w:rsidRPr="00910E6F" w:rsidRDefault="000D29E1" w:rsidP="00621915">
            <w:pPr>
              <w:rPr>
                <w:rFonts w:cstheme="minorHAnsi"/>
              </w:rPr>
            </w:pPr>
            <w:r w:rsidRPr="00910E6F">
              <w:rPr>
                <w:rFonts w:cstheme="minorHAnsi"/>
              </w:rPr>
              <w:t>questions</w:t>
            </w:r>
          </w:p>
          <w:p w14:paraId="09AC4A5F" w14:textId="77777777" w:rsidR="000D29E1" w:rsidRPr="00910E6F" w:rsidRDefault="000D29E1" w:rsidP="00621915">
            <w:pPr>
              <w:rPr>
                <w:rFonts w:cstheme="minorHAnsi"/>
              </w:rPr>
            </w:pPr>
            <w:r w:rsidRPr="00910E6F">
              <w:rPr>
                <w:rFonts w:cstheme="minorHAnsi"/>
              </w:rPr>
              <w:t>test</w:t>
            </w:r>
          </w:p>
          <w:p w14:paraId="31ADCB65" w14:textId="77777777" w:rsidR="000D29E1" w:rsidRPr="00910E6F" w:rsidRDefault="000D29E1" w:rsidP="00621915">
            <w:pPr>
              <w:rPr>
                <w:rFonts w:cstheme="minorHAnsi"/>
              </w:rPr>
            </w:pPr>
            <w:r w:rsidRPr="00910E6F">
              <w:rPr>
                <w:rFonts w:cstheme="minorHAnsi"/>
              </w:rPr>
              <w:t>investigate</w:t>
            </w:r>
          </w:p>
          <w:p w14:paraId="7360B3F6" w14:textId="77777777" w:rsidR="000D29E1" w:rsidRPr="00910E6F" w:rsidRDefault="000D29E1" w:rsidP="00621915">
            <w:pPr>
              <w:rPr>
                <w:rFonts w:cstheme="minorHAnsi"/>
              </w:rPr>
            </w:pPr>
            <w:r w:rsidRPr="00910E6F">
              <w:rPr>
                <w:rFonts w:cstheme="minorHAnsi"/>
              </w:rPr>
              <w:t>explore</w:t>
            </w:r>
          </w:p>
          <w:p w14:paraId="5FE4CF23" w14:textId="77777777" w:rsidR="000D29E1" w:rsidRPr="00910E6F" w:rsidRDefault="000D29E1" w:rsidP="00621915">
            <w:pPr>
              <w:rPr>
                <w:rFonts w:cstheme="minorHAnsi"/>
              </w:rPr>
            </w:pPr>
            <w:r w:rsidRPr="00910E6F">
              <w:rPr>
                <w:rFonts w:cstheme="minorHAnsi"/>
              </w:rPr>
              <w:t>magnifying glass / hand lens</w:t>
            </w:r>
          </w:p>
          <w:p w14:paraId="67EB6BC5" w14:textId="77777777" w:rsidR="000D29E1" w:rsidRPr="00910E6F" w:rsidRDefault="000D29E1" w:rsidP="00621915">
            <w:pPr>
              <w:rPr>
                <w:rFonts w:cstheme="minorHAnsi"/>
              </w:rPr>
            </w:pPr>
            <w:r w:rsidRPr="00910E6F">
              <w:rPr>
                <w:rFonts w:cstheme="minorHAnsi"/>
              </w:rPr>
              <w:t>same</w:t>
            </w:r>
          </w:p>
          <w:p w14:paraId="4D9260A6" w14:textId="77777777" w:rsidR="000D29E1" w:rsidRPr="00910E6F" w:rsidRDefault="000D29E1" w:rsidP="00621915">
            <w:pPr>
              <w:rPr>
                <w:rFonts w:cstheme="minorHAnsi"/>
                <w:b/>
              </w:rPr>
            </w:pPr>
            <w:r w:rsidRPr="00910E6F">
              <w:rPr>
                <w:rFonts w:cstheme="minorHAnsi"/>
              </w:rPr>
              <w:t>different</w:t>
            </w:r>
          </w:p>
        </w:tc>
        <w:tc>
          <w:tcPr>
            <w:tcW w:w="2410" w:type="dxa"/>
          </w:tcPr>
          <w:p w14:paraId="0392925B" w14:textId="77777777" w:rsidR="000D29E1" w:rsidRPr="00910E6F" w:rsidRDefault="000D29E1" w:rsidP="00621915">
            <w:pPr>
              <w:rPr>
                <w:rFonts w:cstheme="minorHAnsi"/>
              </w:rPr>
            </w:pPr>
            <w:r w:rsidRPr="00910E6F">
              <w:rPr>
                <w:rFonts w:cstheme="minorHAnsi"/>
              </w:rPr>
              <w:t>develop</w:t>
            </w:r>
          </w:p>
          <w:p w14:paraId="29055C91" w14:textId="77777777" w:rsidR="000D29E1" w:rsidRPr="00910E6F" w:rsidRDefault="000D29E1" w:rsidP="00621915">
            <w:pPr>
              <w:rPr>
                <w:rFonts w:cstheme="minorHAnsi"/>
              </w:rPr>
            </w:pPr>
            <w:r w:rsidRPr="00910E6F">
              <w:rPr>
                <w:rFonts w:cstheme="minorHAnsi"/>
              </w:rPr>
              <w:t>enquiry</w:t>
            </w:r>
          </w:p>
          <w:p w14:paraId="4DBCE04C" w14:textId="77777777" w:rsidR="000D29E1" w:rsidRPr="00910E6F" w:rsidRDefault="000D29E1" w:rsidP="00621915">
            <w:pPr>
              <w:rPr>
                <w:rFonts w:cstheme="minorHAnsi"/>
              </w:rPr>
            </w:pPr>
            <w:r w:rsidRPr="00910E6F">
              <w:rPr>
                <w:rFonts w:cstheme="minorHAnsi"/>
              </w:rPr>
              <w:t>practical enquiry</w:t>
            </w:r>
          </w:p>
          <w:p w14:paraId="61F5913C" w14:textId="77777777" w:rsidR="000D29E1" w:rsidRPr="00910E6F" w:rsidRDefault="000D29E1" w:rsidP="00621915">
            <w:pPr>
              <w:rPr>
                <w:rFonts w:cstheme="minorHAnsi"/>
              </w:rPr>
            </w:pPr>
            <w:r w:rsidRPr="00910E6F">
              <w:rPr>
                <w:rFonts w:cstheme="minorHAnsi"/>
              </w:rPr>
              <w:t>fair test</w:t>
            </w:r>
          </w:p>
          <w:p w14:paraId="24D18B88" w14:textId="77777777" w:rsidR="000D29E1" w:rsidRPr="00910E6F" w:rsidRDefault="000D29E1" w:rsidP="00621915">
            <w:pPr>
              <w:rPr>
                <w:rFonts w:cstheme="minorHAnsi"/>
              </w:rPr>
            </w:pPr>
            <w:r w:rsidRPr="00910E6F">
              <w:rPr>
                <w:rFonts w:cstheme="minorHAnsi"/>
              </w:rPr>
              <w:t>comparative test</w:t>
            </w:r>
          </w:p>
          <w:p w14:paraId="15E2A6FE" w14:textId="77777777" w:rsidR="000D29E1" w:rsidRPr="00910E6F" w:rsidRDefault="000D29E1" w:rsidP="00621915">
            <w:pPr>
              <w:rPr>
                <w:rFonts w:cstheme="minorHAnsi"/>
              </w:rPr>
            </w:pPr>
            <w:r w:rsidRPr="00910E6F">
              <w:rPr>
                <w:rFonts w:cstheme="minorHAnsi"/>
              </w:rPr>
              <w:t>relationships</w:t>
            </w:r>
          </w:p>
          <w:p w14:paraId="332D15CC" w14:textId="77777777" w:rsidR="000D29E1" w:rsidRPr="00910E6F" w:rsidRDefault="000D29E1" w:rsidP="00621915">
            <w:pPr>
              <w:rPr>
                <w:rFonts w:cstheme="minorHAnsi"/>
              </w:rPr>
            </w:pPr>
            <w:r w:rsidRPr="00910E6F">
              <w:rPr>
                <w:rFonts w:cstheme="minorHAnsi"/>
              </w:rPr>
              <w:t>conclusion</w:t>
            </w:r>
          </w:p>
          <w:p w14:paraId="63A9FD70" w14:textId="77777777" w:rsidR="000D29E1" w:rsidRPr="00910E6F" w:rsidRDefault="000D29E1" w:rsidP="00621915">
            <w:pPr>
              <w:rPr>
                <w:rFonts w:cstheme="minorHAnsi"/>
              </w:rPr>
            </w:pPr>
            <w:r w:rsidRPr="00910E6F">
              <w:rPr>
                <w:rFonts w:cstheme="minorHAnsi"/>
              </w:rPr>
              <w:t>accurate</w:t>
            </w:r>
          </w:p>
          <w:p w14:paraId="0B6C92B9" w14:textId="77777777" w:rsidR="000D29E1" w:rsidRPr="00910E6F" w:rsidRDefault="000D29E1" w:rsidP="00621915">
            <w:pPr>
              <w:rPr>
                <w:rFonts w:cstheme="minorHAnsi"/>
              </w:rPr>
            </w:pPr>
            <w:r w:rsidRPr="00910E6F">
              <w:rPr>
                <w:rFonts w:cstheme="minorHAnsi"/>
              </w:rPr>
              <w:t>thermometer</w:t>
            </w:r>
          </w:p>
          <w:p w14:paraId="5F457F4C" w14:textId="77777777" w:rsidR="000D29E1" w:rsidRPr="00910E6F" w:rsidRDefault="000D29E1" w:rsidP="00621915">
            <w:pPr>
              <w:rPr>
                <w:rFonts w:cstheme="minorHAnsi"/>
              </w:rPr>
            </w:pPr>
            <w:r w:rsidRPr="00910E6F">
              <w:rPr>
                <w:rFonts w:cstheme="minorHAnsi"/>
              </w:rPr>
              <w:t>data logger</w:t>
            </w:r>
          </w:p>
          <w:p w14:paraId="08317A61" w14:textId="77777777" w:rsidR="000D29E1" w:rsidRPr="00910E6F" w:rsidRDefault="000D29E1" w:rsidP="00621915">
            <w:pPr>
              <w:rPr>
                <w:rFonts w:cstheme="minorHAnsi"/>
              </w:rPr>
            </w:pPr>
            <w:r w:rsidRPr="00910E6F">
              <w:rPr>
                <w:rFonts w:cstheme="minorHAnsi"/>
              </w:rPr>
              <w:t>estimate</w:t>
            </w:r>
          </w:p>
          <w:p w14:paraId="6D3080B3" w14:textId="77777777" w:rsidR="000D29E1" w:rsidRPr="00910E6F" w:rsidRDefault="000D29E1" w:rsidP="00621915">
            <w:pPr>
              <w:rPr>
                <w:rFonts w:cstheme="minorHAnsi"/>
              </w:rPr>
            </w:pPr>
            <w:r w:rsidRPr="00910E6F">
              <w:rPr>
                <w:rFonts w:cstheme="minorHAnsi"/>
              </w:rPr>
              <w:t>data</w:t>
            </w:r>
          </w:p>
          <w:p w14:paraId="78C64C55" w14:textId="77777777" w:rsidR="000D29E1" w:rsidRPr="00910E6F" w:rsidRDefault="000D29E1" w:rsidP="00621915">
            <w:pPr>
              <w:rPr>
                <w:rFonts w:cstheme="minorHAnsi"/>
              </w:rPr>
            </w:pPr>
            <w:r w:rsidRPr="00910E6F">
              <w:rPr>
                <w:rFonts w:cstheme="minorHAnsi"/>
              </w:rPr>
              <w:t>diagram</w:t>
            </w:r>
          </w:p>
          <w:p w14:paraId="6A6B5C13" w14:textId="77777777" w:rsidR="000D29E1" w:rsidRPr="00910E6F" w:rsidRDefault="000D29E1" w:rsidP="00621915">
            <w:pPr>
              <w:rPr>
                <w:rFonts w:cstheme="minorHAnsi"/>
              </w:rPr>
            </w:pPr>
            <w:r w:rsidRPr="00910E6F">
              <w:rPr>
                <w:rFonts w:cstheme="minorHAnsi"/>
              </w:rPr>
              <w:t>key (identifying)</w:t>
            </w:r>
          </w:p>
          <w:p w14:paraId="33B84734" w14:textId="77777777" w:rsidR="000D29E1" w:rsidRPr="00910E6F" w:rsidRDefault="000D29E1" w:rsidP="00621915">
            <w:pPr>
              <w:rPr>
                <w:rFonts w:cstheme="minorHAnsi"/>
              </w:rPr>
            </w:pPr>
            <w:r w:rsidRPr="00910E6F">
              <w:rPr>
                <w:rFonts w:cstheme="minorHAnsi"/>
              </w:rPr>
              <w:t>table</w:t>
            </w:r>
          </w:p>
          <w:p w14:paraId="3F906ADC" w14:textId="77777777" w:rsidR="000D29E1" w:rsidRPr="00910E6F" w:rsidRDefault="000D29E1" w:rsidP="00621915">
            <w:pPr>
              <w:rPr>
                <w:rFonts w:cstheme="minorHAnsi"/>
              </w:rPr>
            </w:pPr>
            <w:r w:rsidRPr="00910E6F">
              <w:rPr>
                <w:rFonts w:cstheme="minorHAnsi"/>
              </w:rPr>
              <w:t>chart</w:t>
            </w:r>
          </w:p>
        </w:tc>
        <w:tc>
          <w:tcPr>
            <w:tcW w:w="2835" w:type="dxa"/>
          </w:tcPr>
          <w:p w14:paraId="22605304" w14:textId="77777777" w:rsidR="000D29E1" w:rsidRPr="00910E6F" w:rsidRDefault="000D29E1" w:rsidP="00621915">
            <w:pPr>
              <w:rPr>
                <w:rFonts w:cstheme="minorHAnsi"/>
              </w:rPr>
            </w:pPr>
            <w:r w:rsidRPr="00910E6F">
              <w:rPr>
                <w:rFonts w:cstheme="minorHAnsi"/>
              </w:rPr>
              <w:t>bar chart</w:t>
            </w:r>
          </w:p>
          <w:p w14:paraId="645D72CE" w14:textId="77777777" w:rsidR="000D29E1" w:rsidRPr="00910E6F" w:rsidRDefault="000D29E1" w:rsidP="00621915">
            <w:pPr>
              <w:rPr>
                <w:rFonts w:cstheme="minorHAnsi"/>
              </w:rPr>
            </w:pPr>
            <w:r w:rsidRPr="00910E6F">
              <w:rPr>
                <w:rFonts w:cstheme="minorHAnsi"/>
              </w:rPr>
              <w:t>results</w:t>
            </w:r>
          </w:p>
          <w:p w14:paraId="700A2512" w14:textId="77777777" w:rsidR="000D29E1" w:rsidRPr="00910E6F" w:rsidRDefault="000D29E1" w:rsidP="00621915">
            <w:pPr>
              <w:rPr>
                <w:rFonts w:cstheme="minorHAnsi"/>
              </w:rPr>
            </w:pPr>
            <w:r w:rsidRPr="00910E6F">
              <w:rPr>
                <w:rFonts w:cstheme="minorHAnsi"/>
              </w:rPr>
              <w:t>predictions</w:t>
            </w:r>
          </w:p>
          <w:p w14:paraId="503D1461" w14:textId="77777777" w:rsidR="000D29E1" w:rsidRPr="00910E6F" w:rsidRDefault="000D29E1" w:rsidP="00621915">
            <w:pPr>
              <w:rPr>
                <w:rFonts w:cstheme="minorHAnsi"/>
              </w:rPr>
            </w:pPr>
            <w:r w:rsidRPr="00910E6F">
              <w:rPr>
                <w:rFonts w:cstheme="minorHAnsi"/>
              </w:rPr>
              <w:t>explanation</w:t>
            </w:r>
          </w:p>
          <w:p w14:paraId="5243BC5B" w14:textId="77777777" w:rsidR="000D29E1" w:rsidRPr="00910E6F" w:rsidRDefault="000D29E1" w:rsidP="00621915">
            <w:pPr>
              <w:rPr>
                <w:rFonts w:cstheme="minorHAnsi"/>
              </w:rPr>
            </w:pPr>
            <w:r w:rsidRPr="00910E6F">
              <w:rPr>
                <w:rFonts w:cstheme="minorHAnsi"/>
              </w:rPr>
              <w:t>reason</w:t>
            </w:r>
          </w:p>
          <w:p w14:paraId="0B9DD736" w14:textId="77777777" w:rsidR="000D29E1" w:rsidRPr="00910E6F" w:rsidRDefault="000D29E1" w:rsidP="00621915">
            <w:pPr>
              <w:rPr>
                <w:rFonts w:cstheme="minorHAnsi"/>
              </w:rPr>
            </w:pPr>
            <w:r w:rsidRPr="00910E6F">
              <w:rPr>
                <w:rFonts w:cstheme="minorHAnsi"/>
              </w:rPr>
              <w:t>similarity</w:t>
            </w:r>
          </w:p>
          <w:p w14:paraId="4155F887" w14:textId="77777777" w:rsidR="000D29E1" w:rsidRPr="00910E6F" w:rsidRDefault="000D29E1" w:rsidP="00621915">
            <w:pPr>
              <w:rPr>
                <w:rFonts w:cstheme="minorHAnsi"/>
              </w:rPr>
            </w:pPr>
            <w:r w:rsidRPr="00910E6F">
              <w:rPr>
                <w:rFonts w:cstheme="minorHAnsi"/>
              </w:rPr>
              <w:t>difference</w:t>
            </w:r>
          </w:p>
          <w:p w14:paraId="1A2C1894" w14:textId="77777777" w:rsidR="000D29E1" w:rsidRPr="00910E6F" w:rsidRDefault="000D29E1" w:rsidP="00621915">
            <w:pPr>
              <w:rPr>
                <w:rFonts w:cstheme="minorHAnsi"/>
              </w:rPr>
            </w:pPr>
            <w:r w:rsidRPr="00910E6F">
              <w:rPr>
                <w:rFonts w:cstheme="minorHAnsi"/>
              </w:rPr>
              <w:t>question</w:t>
            </w:r>
          </w:p>
          <w:p w14:paraId="28B7AED3" w14:textId="77777777" w:rsidR="000D29E1" w:rsidRPr="00910E6F" w:rsidRDefault="000D29E1" w:rsidP="00621915">
            <w:pPr>
              <w:rPr>
                <w:rFonts w:cstheme="minorHAnsi"/>
              </w:rPr>
            </w:pPr>
            <w:r w:rsidRPr="00910E6F">
              <w:rPr>
                <w:rFonts w:cstheme="minorHAnsi"/>
              </w:rPr>
              <w:t>evidence</w:t>
            </w:r>
          </w:p>
          <w:p w14:paraId="29BA8BF3" w14:textId="77777777" w:rsidR="000D29E1" w:rsidRPr="00910E6F" w:rsidRDefault="000D29E1" w:rsidP="00621915">
            <w:pPr>
              <w:rPr>
                <w:rFonts w:cstheme="minorHAnsi"/>
              </w:rPr>
            </w:pPr>
            <w:r w:rsidRPr="00910E6F">
              <w:rPr>
                <w:rFonts w:cstheme="minorHAnsi"/>
              </w:rPr>
              <w:t>information</w:t>
            </w:r>
          </w:p>
          <w:p w14:paraId="7497C510" w14:textId="77777777" w:rsidR="000D29E1" w:rsidRPr="00910E6F" w:rsidRDefault="000D29E1" w:rsidP="00621915">
            <w:pPr>
              <w:rPr>
                <w:rFonts w:cstheme="minorHAnsi"/>
              </w:rPr>
            </w:pPr>
            <w:r w:rsidRPr="00910E6F">
              <w:rPr>
                <w:rFonts w:cstheme="minorHAnsi"/>
              </w:rPr>
              <w:t>findings</w:t>
            </w:r>
          </w:p>
          <w:p w14:paraId="7D6FE434" w14:textId="77777777" w:rsidR="000D29E1" w:rsidRPr="00910E6F" w:rsidRDefault="000D29E1" w:rsidP="00621915">
            <w:pPr>
              <w:rPr>
                <w:rFonts w:cstheme="minorHAnsi"/>
              </w:rPr>
            </w:pPr>
            <w:r w:rsidRPr="00910E6F">
              <w:rPr>
                <w:rFonts w:cstheme="minorHAnsi"/>
              </w:rPr>
              <w:t>criteria</w:t>
            </w:r>
          </w:p>
          <w:p w14:paraId="4892A696" w14:textId="77777777" w:rsidR="000D29E1" w:rsidRPr="00910E6F" w:rsidRDefault="000D29E1" w:rsidP="00621915">
            <w:pPr>
              <w:rPr>
                <w:rFonts w:cstheme="minorHAnsi"/>
              </w:rPr>
            </w:pPr>
            <w:r w:rsidRPr="00910E6F">
              <w:rPr>
                <w:rFonts w:cstheme="minorHAnsi"/>
              </w:rPr>
              <w:t>values</w:t>
            </w:r>
          </w:p>
          <w:p w14:paraId="3D0DA089" w14:textId="77777777" w:rsidR="000D29E1" w:rsidRPr="00910E6F" w:rsidRDefault="000D29E1" w:rsidP="00621915">
            <w:pPr>
              <w:rPr>
                <w:rFonts w:cstheme="minorHAnsi"/>
              </w:rPr>
            </w:pPr>
            <w:r w:rsidRPr="00910E6F">
              <w:rPr>
                <w:rFonts w:cstheme="minorHAnsi"/>
              </w:rPr>
              <w:t>properties</w:t>
            </w:r>
          </w:p>
          <w:p w14:paraId="4ED46BA7" w14:textId="77777777" w:rsidR="000D29E1" w:rsidRPr="00910E6F" w:rsidRDefault="000D29E1" w:rsidP="00621915">
            <w:pPr>
              <w:rPr>
                <w:rFonts w:cstheme="minorHAnsi"/>
              </w:rPr>
            </w:pPr>
            <w:r w:rsidRPr="00910E6F">
              <w:rPr>
                <w:rFonts w:cstheme="minorHAnsi"/>
              </w:rPr>
              <w:t>characteristics</w:t>
            </w:r>
          </w:p>
        </w:tc>
        <w:tc>
          <w:tcPr>
            <w:tcW w:w="3827" w:type="dxa"/>
          </w:tcPr>
          <w:p w14:paraId="4632D53C" w14:textId="77777777" w:rsidR="000D29E1" w:rsidRPr="00910E6F" w:rsidRDefault="000D29E1" w:rsidP="00621915">
            <w:pPr>
              <w:rPr>
                <w:rFonts w:cstheme="minorHAnsi"/>
              </w:rPr>
            </w:pPr>
            <w:r w:rsidRPr="00910E6F">
              <w:rPr>
                <w:rFonts w:cstheme="minorHAnsi"/>
              </w:rPr>
              <w:t>variables</w:t>
            </w:r>
          </w:p>
          <w:p w14:paraId="272B4A65" w14:textId="77777777" w:rsidR="000D29E1" w:rsidRPr="00910E6F" w:rsidRDefault="000D29E1" w:rsidP="00621915">
            <w:pPr>
              <w:rPr>
                <w:rFonts w:cstheme="minorHAnsi"/>
              </w:rPr>
            </w:pPr>
            <w:r w:rsidRPr="00910E6F">
              <w:rPr>
                <w:rFonts w:cstheme="minorHAnsi"/>
              </w:rPr>
              <w:t>evidence</w:t>
            </w:r>
          </w:p>
          <w:p w14:paraId="42D1D83D" w14:textId="77777777" w:rsidR="000D29E1" w:rsidRPr="00910E6F" w:rsidRDefault="000D29E1" w:rsidP="00621915">
            <w:pPr>
              <w:rPr>
                <w:rFonts w:cstheme="minorHAnsi"/>
              </w:rPr>
            </w:pPr>
            <w:r w:rsidRPr="00910E6F">
              <w:rPr>
                <w:rFonts w:cstheme="minorHAnsi"/>
              </w:rPr>
              <w:t>justify</w:t>
            </w:r>
          </w:p>
          <w:p w14:paraId="076163F2" w14:textId="77777777" w:rsidR="000D29E1" w:rsidRPr="00910E6F" w:rsidRDefault="000D29E1" w:rsidP="00621915">
            <w:pPr>
              <w:rPr>
                <w:rFonts w:cstheme="minorHAnsi"/>
              </w:rPr>
            </w:pPr>
            <w:r w:rsidRPr="00910E6F">
              <w:rPr>
                <w:rFonts w:cstheme="minorHAnsi"/>
              </w:rPr>
              <w:t>accuracy</w:t>
            </w:r>
          </w:p>
          <w:p w14:paraId="3E43EED7" w14:textId="77777777" w:rsidR="000D29E1" w:rsidRPr="00910E6F" w:rsidRDefault="000D29E1" w:rsidP="00621915">
            <w:pPr>
              <w:rPr>
                <w:rFonts w:cstheme="minorHAnsi"/>
              </w:rPr>
            </w:pPr>
            <w:r w:rsidRPr="00910E6F">
              <w:rPr>
                <w:rFonts w:cstheme="minorHAnsi"/>
              </w:rPr>
              <w:t>precision</w:t>
            </w:r>
          </w:p>
          <w:p w14:paraId="4F2E8339" w14:textId="77777777" w:rsidR="000D29E1" w:rsidRPr="00910E6F" w:rsidRDefault="000D29E1" w:rsidP="00621915">
            <w:pPr>
              <w:rPr>
                <w:rFonts w:cstheme="minorHAnsi"/>
              </w:rPr>
            </w:pPr>
            <w:r w:rsidRPr="00910E6F">
              <w:rPr>
                <w:rFonts w:cstheme="minorHAnsi"/>
              </w:rPr>
              <w:t>scatter graphs</w:t>
            </w:r>
          </w:p>
          <w:p w14:paraId="466D08BC" w14:textId="77777777" w:rsidR="000D29E1" w:rsidRPr="00910E6F" w:rsidRDefault="000D29E1" w:rsidP="00621915">
            <w:pPr>
              <w:rPr>
                <w:rFonts w:cstheme="minorHAnsi"/>
              </w:rPr>
            </w:pPr>
            <w:r w:rsidRPr="00910E6F">
              <w:rPr>
                <w:rFonts w:cstheme="minorHAnsi"/>
              </w:rPr>
              <w:t>bar graphs</w:t>
            </w:r>
          </w:p>
          <w:p w14:paraId="5FF4E4C5" w14:textId="77777777" w:rsidR="000D29E1" w:rsidRPr="00910E6F" w:rsidRDefault="000D29E1" w:rsidP="00621915">
            <w:pPr>
              <w:rPr>
                <w:rFonts w:cstheme="minorHAnsi"/>
              </w:rPr>
            </w:pPr>
            <w:r w:rsidRPr="00910E6F">
              <w:rPr>
                <w:rFonts w:cstheme="minorHAnsi"/>
              </w:rPr>
              <w:t>line graphs</w:t>
            </w:r>
          </w:p>
          <w:p w14:paraId="50F9368D" w14:textId="77777777" w:rsidR="000D29E1" w:rsidRPr="00910E6F" w:rsidRDefault="000D29E1" w:rsidP="00621915">
            <w:pPr>
              <w:rPr>
                <w:rFonts w:cstheme="minorHAnsi"/>
              </w:rPr>
            </w:pPr>
            <w:r w:rsidRPr="00910E6F">
              <w:rPr>
                <w:rFonts w:cstheme="minorHAnsi"/>
              </w:rPr>
              <w:t xml:space="preserve">argument (science) </w:t>
            </w:r>
          </w:p>
          <w:p w14:paraId="03AEA907" w14:textId="77777777" w:rsidR="000D29E1" w:rsidRPr="00910E6F" w:rsidRDefault="000D29E1" w:rsidP="00621915">
            <w:pPr>
              <w:rPr>
                <w:rFonts w:cstheme="minorHAnsi"/>
              </w:rPr>
            </w:pPr>
            <w:r w:rsidRPr="00910E6F">
              <w:rPr>
                <w:rFonts w:cstheme="minorHAnsi"/>
              </w:rPr>
              <w:t>causal relationship</w:t>
            </w:r>
          </w:p>
          <w:p w14:paraId="5E9710F0" w14:textId="77777777" w:rsidR="000D29E1" w:rsidRPr="00910E6F" w:rsidRDefault="000D29E1" w:rsidP="00621915">
            <w:pPr>
              <w:rPr>
                <w:rFonts w:cstheme="minorHAnsi"/>
              </w:rPr>
            </w:pPr>
          </w:p>
        </w:tc>
      </w:tr>
    </w:tbl>
    <w:p w14:paraId="76D97419" w14:textId="77777777" w:rsidR="0034252C" w:rsidRDefault="0034252C"/>
    <w:tbl>
      <w:tblPr>
        <w:tblStyle w:val="TableGrid"/>
        <w:tblpPr w:leftFromText="180" w:rightFromText="180" w:horzAnchor="margin" w:tblpXSpec="center" w:tblpY="-238"/>
        <w:tblW w:w="14884" w:type="dxa"/>
        <w:tblLook w:val="04A0" w:firstRow="1" w:lastRow="0" w:firstColumn="1" w:lastColumn="0" w:noHBand="0" w:noVBand="1"/>
      </w:tblPr>
      <w:tblGrid>
        <w:gridCol w:w="1667"/>
        <w:gridCol w:w="2303"/>
        <w:gridCol w:w="2160"/>
        <w:gridCol w:w="2186"/>
        <w:gridCol w:w="2202"/>
        <w:gridCol w:w="1815"/>
        <w:gridCol w:w="2551"/>
      </w:tblGrid>
      <w:tr w:rsidR="00CB7900" w14:paraId="11D0DBB6" w14:textId="77777777" w:rsidTr="005B2E5F">
        <w:tc>
          <w:tcPr>
            <w:tcW w:w="14884" w:type="dxa"/>
            <w:gridSpan w:val="7"/>
          </w:tcPr>
          <w:p w14:paraId="0F47E65C" w14:textId="77777777" w:rsidR="00CB7900" w:rsidRPr="00CB7900" w:rsidRDefault="00A80D43" w:rsidP="005B2E5F">
            <w:pPr>
              <w:jc w:val="center"/>
              <w:rPr>
                <w:b/>
                <w:sz w:val="28"/>
                <w:szCs w:val="28"/>
              </w:rPr>
            </w:pPr>
            <w:r>
              <w:rPr>
                <w:b/>
                <w:sz w:val="28"/>
                <w:szCs w:val="28"/>
              </w:rPr>
              <w:lastRenderedPageBreak/>
              <w:t xml:space="preserve">Year 1 </w:t>
            </w:r>
            <w:r w:rsidR="00CB7900" w:rsidRPr="00CB7900">
              <w:rPr>
                <w:b/>
                <w:sz w:val="28"/>
                <w:szCs w:val="28"/>
              </w:rPr>
              <w:t xml:space="preserve">Working Scientifically </w:t>
            </w:r>
            <w:r w:rsidR="001A6595">
              <w:rPr>
                <w:b/>
                <w:sz w:val="28"/>
                <w:szCs w:val="28"/>
              </w:rPr>
              <w:t>‘</w:t>
            </w:r>
            <w:r w:rsidR="00CB7900" w:rsidRPr="00CB7900">
              <w:rPr>
                <w:b/>
                <w:sz w:val="28"/>
                <w:szCs w:val="28"/>
              </w:rPr>
              <w:t>Big Questions</w:t>
            </w:r>
            <w:r w:rsidR="001A6595">
              <w:rPr>
                <w:b/>
                <w:sz w:val="28"/>
                <w:szCs w:val="28"/>
              </w:rPr>
              <w:t>’</w:t>
            </w:r>
          </w:p>
          <w:p w14:paraId="545D13E3" w14:textId="77777777" w:rsidR="001A6595" w:rsidRPr="00A80D43" w:rsidRDefault="007D732A" w:rsidP="005B2E5F">
            <w:pPr>
              <w:jc w:val="center"/>
            </w:pPr>
            <w:r>
              <w:t>Source</w:t>
            </w:r>
            <w:r w:rsidR="00A80D43" w:rsidRPr="00A80D43">
              <w:t>:</w:t>
            </w:r>
            <w:r w:rsidR="00A80D43">
              <w:rPr>
                <w:color w:val="0070C0"/>
              </w:rPr>
              <w:t xml:space="preserve"> </w:t>
            </w:r>
            <w:r w:rsidR="001A6595" w:rsidRPr="001A6595">
              <w:rPr>
                <w:color w:val="0070C0"/>
              </w:rPr>
              <w:t>Ogden Trust</w:t>
            </w:r>
            <w:r w:rsidR="00810758">
              <w:t xml:space="preserve">  </w:t>
            </w:r>
          </w:p>
        </w:tc>
      </w:tr>
      <w:tr w:rsidR="00CB7900" w14:paraId="7BD9BA6C" w14:textId="77777777" w:rsidTr="005B2E5F">
        <w:tc>
          <w:tcPr>
            <w:tcW w:w="14884" w:type="dxa"/>
            <w:gridSpan w:val="7"/>
          </w:tcPr>
          <w:p w14:paraId="14898C58" w14:textId="77777777" w:rsidR="00A80D43" w:rsidRPr="00E565F3" w:rsidRDefault="00A80D43" w:rsidP="005B2E5F">
            <w:pPr>
              <w:jc w:val="center"/>
              <w:rPr>
                <w:b/>
              </w:rPr>
            </w:pPr>
            <w:r w:rsidRPr="00E565F3">
              <w:rPr>
                <w:b/>
              </w:rPr>
              <w:t>Six statutory national c</w:t>
            </w:r>
            <w:r w:rsidR="00CB7900" w:rsidRPr="00E565F3">
              <w:rPr>
                <w:b/>
              </w:rPr>
              <w:t xml:space="preserve">urriculum </w:t>
            </w:r>
            <w:r w:rsidRPr="00E565F3">
              <w:rPr>
                <w:b/>
              </w:rPr>
              <w:t>a</w:t>
            </w:r>
            <w:r w:rsidR="00CB7900" w:rsidRPr="00E565F3">
              <w:rPr>
                <w:b/>
              </w:rPr>
              <w:t>reas of scientific enquiry</w:t>
            </w:r>
          </w:p>
        </w:tc>
      </w:tr>
      <w:tr w:rsidR="00AD2BA7" w14:paraId="4B5139BA" w14:textId="77777777" w:rsidTr="005B2E5F">
        <w:trPr>
          <w:trHeight w:val="230"/>
        </w:trPr>
        <w:tc>
          <w:tcPr>
            <w:tcW w:w="1667" w:type="dxa"/>
          </w:tcPr>
          <w:p w14:paraId="6AD1B2C0" w14:textId="77777777" w:rsidR="00AD2BA7" w:rsidRDefault="00AD2BA7" w:rsidP="005B2E5F">
            <w:pPr>
              <w:rPr>
                <w:sz w:val="20"/>
                <w:szCs w:val="20"/>
              </w:rPr>
            </w:pPr>
          </w:p>
        </w:tc>
        <w:tc>
          <w:tcPr>
            <w:tcW w:w="2303" w:type="dxa"/>
          </w:tcPr>
          <w:p w14:paraId="09C350C9" w14:textId="77777777" w:rsidR="00AD2BA7" w:rsidRPr="00A80D43" w:rsidRDefault="00AD2BA7" w:rsidP="005B2E5F">
            <w:pPr>
              <w:pStyle w:val="ListParagraph"/>
              <w:numPr>
                <w:ilvl w:val="0"/>
                <w:numId w:val="1"/>
              </w:numPr>
              <w:jc w:val="center"/>
              <w:rPr>
                <w:rFonts w:cstheme="minorHAnsi"/>
                <w:b/>
                <w:sz w:val="20"/>
                <w:szCs w:val="20"/>
              </w:rPr>
            </w:pPr>
          </w:p>
        </w:tc>
        <w:tc>
          <w:tcPr>
            <w:tcW w:w="2160" w:type="dxa"/>
          </w:tcPr>
          <w:p w14:paraId="24FEEB30" w14:textId="77777777" w:rsidR="00AD2BA7" w:rsidRPr="00A80D43" w:rsidRDefault="00AD2BA7" w:rsidP="005B2E5F">
            <w:pPr>
              <w:pStyle w:val="Default"/>
              <w:numPr>
                <w:ilvl w:val="0"/>
                <w:numId w:val="1"/>
              </w:numPr>
              <w:spacing w:after="240"/>
              <w:jc w:val="center"/>
              <w:rPr>
                <w:rFonts w:asciiTheme="minorHAnsi" w:hAnsiTheme="minorHAnsi" w:cstheme="minorHAnsi"/>
                <w:b/>
                <w:color w:val="auto"/>
                <w:sz w:val="20"/>
                <w:szCs w:val="20"/>
              </w:rPr>
            </w:pPr>
          </w:p>
        </w:tc>
        <w:tc>
          <w:tcPr>
            <w:tcW w:w="2186" w:type="dxa"/>
          </w:tcPr>
          <w:p w14:paraId="629164CE" w14:textId="77777777" w:rsidR="00AD2BA7" w:rsidRPr="00A80D43" w:rsidRDefault="00AD2BA7" w:rsidP="005B2E5F">
            <w:pPr>
              <w:pStyle w:val="Default"/>
              <w:numPr>
                <w:ilvl w:val="0"/>
                <w:numId w:val="1"/>
              </w:numPr>
              <w:spacing w:after="240"/>
              <w:jc w:val="center"/>
              <w:rPr>
                <w:rFonts w:asciiTheme="minorHAnsi" w:hAnsiTheme="minorHAnsi" w:cstheme="minorHAnsi"/>
                <w:b/>
                <w:color w:val="auto"/>
                <w:sz w:val="20"/>
                <w:szCs w:val="20"/>
              </w:rPr>
            </w:pPr>
          </w:p>
        </w:tc>
        <w:tc>
          <w:tcPr>
            <w:tcW w:w="2202" w:type="dxa"/>
          </w:tcPr>
          <w:p w14:paraId="7ED520E7" w14:textId="77777777" w:rsidR="00AD2BA7" w:rsidRPr="00A80D43" w:rsidRDefault="00AD2BA7" w:rsidP="005B2E5F">
            <w:pPr>
              <w:pStyle w:val="Default"/>
              <w:numPr>
                <w:ilvl w:val="0"/>
                <w:numId w:val="1"/>
              </w:numPr>
              <w:spacing w:after="240"/>
              <w:jc w:val="center"/>
              <w:rPr>
                <w:rFonts w:asciiTheme="minorHAnsi" w:hAnsiTheme="minorHAnsi" w:cstheme="minorHAnsi"/>
                <w:b/>
                <w:color w:val="auto"/>
                <w:sz w:val="20"/>
                <w:szCs w:val="20"/>
              </w:rPr>
            </w:pPr>
          </w:p>
        </w:tc>
        <w:tc>
          <w:tcPr>
            <w:tcW w:w="1815" w:type="dxa"/>
          </w:tcPr>
          <w:p w14:paraId="515C379A" w14:textId="77777777" w:rsidR="00AD2BA7" w:rsidRPr="00A80D43" w:rsidRDefault="00AD2BA7" w:rsidP="005B2E5F">
            <w:pPr>
              <w:pStyle w:val="Default"/>
              <w:numPr>
                <w:ilvl w:val="0"/>
                <w:numId w:val="1"/>
              </w:numPr>
              <w:spacing w:after="240"/>
              <w:jc w:val="center"/>
              <w:rPr>
                <w:rFonts w:asciiTheme="minorHAnsi" w:hAnsiTheme="minorHAnsi" w:cstheme="minorHAnsi"/>
                <w:b/>
                <w:color w:val="auto"/>
                <w:sz w:val="20"/>
                <w:szCs w:val="20"/>
              </w:rPr>
            </w:pPr>
          </w:p>
        </w:tc>
        <w:tc>
          <w:tcPr>
            <w:tcW w:w="2551" w:type="dxa"/>
          </w:tcPr>
          <w:p w14:paraId="59CDE82F" w14:textId="77777777" w:rsidR="00AD2BA7" w:rsidRPr="00A80D43" w:rsidRDefault="00AD2BA7" w:rsidP="005B2E5F">
            <w:pPr>
              <w:pStyle w:val="Default"/>
              <w:numPr>
                <w:ilvl w:val="0"/>
                <w:numId w:val="1"/>
              </w:numPr>
              <w:spacing w:after="240"/>
              <w:jc w:val="center"/>
              <w:rPr>
                <w:rFonts w:asciiTheme="minorHAnsi" w:hAnsiTheme="minorHAnsi" w:cstheme="minorHAnsi"/>
                <w:b/>
                <w:color w:val="auto"/>
                <w:sz w:val="20"/>
                <w:szCs w:val="20"/>
              </w:rPr>
            </w:pPr>
          </w:p>
        </w:tc>
      </w:tr>
      <w:tr w:rsidR="001A6595" w14:paraId="563E4086" w14:textId="77777777" w:rsidTr="005B2E5F">
        <w:trPr>
          <w:trHeight w:val="542"/>
        </w:trPr>
        <w:tc>
          <w:tcPr>
            <w:tcW w:w="1667" w:type="dxa"/>
          </w:tcPr>
          <w:p w14:paraId="06206892" w14:textId="77777777" w:rsidR="00A80D43" w:rsidRDefault="00A80D43" w:rsidP="005B2E5F">
            <w:pPr>
              <w:rPr>
                <w:sz w:val="20"/>
                <w:szCs w:val="20"/>
              </w:rPr>
            </w:pPr>
            <w:r>
              <w:rPr>
                <w:sz w:val="20"/>
                <w:szCs w:val="20"/>
              </w:rPr>
              <w:t xml:space="preserve">Y1 </w:t>
            </w:r>
          </w:p>
          <w:p w14:paraId="24584DE8" w14:textId="77777777" w:rsidR="00CB7900" w:rsidRPr="00A80D43" w:rsidRDefault="00A80D43" w:rsidP="005B2E5F">
            <w:pPr>
              <w:rPr>
                <w:sz w:val="20"/>
                <w:szCs w:val="20"/>
              </w:rPr>
            </w:pPr>
            <w:r>
              <w:rPr>
                <w:sz w:val="20"/>
                <w:szCs w:val="20"/>
              </w:rPr>
              <w:t>Programme of Study</w:t>
            </w:r>
          </w:p>
        </w:tc>
        <w:tc>
          <w:tcPr>
            <w:tcW w:w="2303" w:type="dxa"/>
          </w:tcPr>
          <w:p w14:paraId="6AB17ED7" w14:textId="77777777" w:rsidR="00CB7900" w:rsidRPr="00AD2BA7" w:rsidRDefault="00CB7900" w:rsidP="005B2E5F">
            <w:pPr>
              <w:rPr>
                <w:rFonts w:cstheme="minorHAnsi"/>
                <w:b/>
                <w:sz w:val="20"/>
                <w:szCs w:val="20"/>
              </w:rPr>
            </w:pPr>
            <w:r w:rsidRPr="00AD2BA7">
              <w:rPr>
                <w:rFonts w:cstheme="minorHAnsi"/>
                <w:b/>
                <w:sz w:val="20"/>
                <w:szCs w:val="20"/>
              </w:rPr>
              <w:t>Develop children’s skills in observing over time</w:t>
            </w:r>
          </w:p>
        </w:tc>
        <w:tc>
          <w:tcPr>
            <w:tcW w:w="2160" w:type="dxa"/>
          </w:tcPr>
          <w:p w14:paraId="365BFBD6" w14:textId="77777777" w:rsidR="00CB7900" w:rsidRPr="00A80D43" w:rsidRDefault="001A6595" w:rsidP="005B2E5F">
            <w:pPr>
              <w:pStyle w:val="Default"/>
              <w:spacing w:after="240"/>
              <w:rPr>
                <w:rFonts w:asciiTheme="minorHAnsi" w:hAnsiTheme="minorHAnsi" w:cstheme="minorHAnsi"/>
                <w:b/>
                <w:color w:val="auto"/>
                <w:sz w:val="20"/>
                <w:szCs w:val="20"/>
              </w:rPr>
            </w:pPr>
            <w:r w:rsidRPr="00A80D43">
              <w:rPr>
                <w:rFonts w:asciiTheme="minorHAnsi" w:hAnsiTheme="minorHAnsi" w:cstheme="minorHAnsi"/>
                <w:b/>
                <w:color w:val="auto"/>
                <w:sz w:val="20"/>
                <w:szCs w:val="20"/>
              </w:rPr>
              <w:t>Pattern seeking</w:t>
            </w:r>
          </w:p>
        </w:tc>
        <w:tc>
          <w:tcPr>
            <w:tcW w:w="2186" w:type="dxa"/>
          </w:tcPr>
          <w:p w14:paraId="01D912A5" w14:textId="77777777" w:rsidR="00CB7900" w:rsidRPr="00CB5B7A" w:rsidRDefault="001A6595" w:rsidP="005B2E5F">
            <w:pPr>
              <w:pStyle w:val="Default"/>
              <w:spacing w:after="240"/>
              <w:rPr>
                <w:rFonts w:asciiTheme="minorHAnsi" w:hAnsiTheme="minorHAnsi" w:cstheme="minorHAnsi"/>
                <w:b/>
                <w:color w:val="auto"/>
                <w:sz w:val="20"/>
                <w:szCs w:val="20"/>
              </w:rPr>
            </w:pPr>
            <w:r w:rsidRPr="00A80D43">
              <w:rPr>
                <w:rFonts w:asciiTheme="minorHAnsi" w:hAnsiTheme="minorHAnsi" w:cstheme="minorHAnsi"/>
                <w:b/>
                <w:color w:val="auto"/>
                <w:sz w:val="20"/>
                <w:szCs w:val="20"/>
              </w:rPr>
              <w:t>Identi</w:t>
            </w:r>
            <w:r w:rsidR="00CB5B7A">
              <w:rPr>
                <w:rFonts w:asciiTheme="minorHAnsi" w:hAnsiTheme="minorHAnsi" w:cstheme="minorHAnsi"/>
                <w:b/>
                <w:color w:val="auto"/>
                <w:sz w:val="20"/>
                <w:szCs w:val="20"/>
              </w:rPr>
              <w:t>fying, classifying and grouping</w:t>
            </w:r>
          </w:p>
        </w:tc>
        <w:tc>
          <w:tcPr>
            <w:tcW w:w="2202" w:type="dxa"/>
          </w:tcPr>
          <w:p w14:paraId="7FACE581" w14:textId="77777777" w:rsidR="00CB7900" w:rsidRPr="00CB5B7A" w:rsidRDefault="001A6595" w:rsidP="005B2E5F">
            <w:pPr>
              <w:pStyle w:val="Default"/>
              <w:spacing w:after="240"/>
              <w:rPr>
                <w:rFonts w:asciiTheme="minorHAnsi" w:hAnsiTheme="minorHAnsi" w:cstheme="minorHAnsi"/>
                <w:b/>
                <w:color w:val="auto"/>
                <w:sz w:val="20"/>
                <w:szCs w:val="20"/>
              </w:rPr>
            </w:pPr>
            <w:r w:rsidRPr="00A80D43">
              <w:rPr>
                <w:rFonts w:asciiTheme="minorHAnsi" w:hAnsiTheme="minorHAnsi" w:cstheme="minorHAnsi"/>
                <w:b/>
                <w:color w:val="auto"/>
                <w:sz w:val="20"/>
                <w:szCs w:val="20"/>
              </w:rPr>
              <w:t>Comparative testing</w:t>
            </w:r>
          </w:p>
        </w:tc>
        <w:tc>
          <w:tcPr>
            <w:tcW w:w="1815" w:type="dxa"/>
          </w:tcPr>
          <w:p w14:paraId="26ED9475" w14:textId="77777777" w:rsidR="00CB7900" w:rsidRPr="00A80D43" w:rsidRDefault="001A6595" w:rsidP="005B2E5F">
            <w:pPr>
              <w:pStyle w:val="Default"/>
              <w:spacing w:after="240"/>
              <w:rPr>
                <w:rFonts w:asciiTheme="minorHAnsi" w:hAnsiTheme="minorHAnsi" w:cstheme="minorHAnsi"/>
                <w:b/>
                <w:color w:val="auto"/>
                <w:sz w:val="20"/>
                <w:szCs w:val="20"/>
              </w:rPr>
            </w:pPr>
            <w:r w:rsidRPr="00A80D43">
              <w:rPr>
                <w:rFonts w:asciiTheme="minorHAnsi" w:hAnsiTheme="minorHAnsi" w:cstheme="minorHAnsi"/>
                <w:b/>
                <w:color w:val="auto"/>
                <w:sz w:val="20"/>
                <w:szCs w:val="20"/>
              </w:rPr>
              <w:t>Fair testing (</w:t>
            </w:r>
            <w:r w:rsidR="00B00AC2" w:rsidRPr="00A80D43">
              <w:rPr>
                <w:rFonts w:asciiTheme="minorHAnsi" w:hAnsiTheme="minorHAnsi" w:cstheme="minorHAnsi"/>
                <w:b/>
                <w:color w:val="auto"/>
                <w:sz w:val="20"/>
                <w:szCs w:val="20"/>
              </w:rPr>
              <w:t xml:space="preserve">KS2 </w:t>
            </w:r>
            <w:r w:rsidRPr="00A80D43">
              <w:rPr>
                <w:rFonts w:asciiTheme="minorHAnsi" w:hAnsiTheme="minorHAnsi" w:cstheme="minorHAnsi"/>
                <w:b/>
                <w:color w:val="auto"/>
                <w:sz w:val="20"/>
                <w:szCs w:val="20"/>
              </w:rPr>
              <w:t>controlled investigations)</w:t>
            </w:r>
          </w:p>
        </w:tc>
        <w:tc>
          <w:tcPr>
            <w:tcW w:w="2551" w:type="dxa"/>
          </w:tcPr>
          <w:p w14:paraId="03650A06" w14:textId="77777777" w:rsidR="00CB7900" w:rsidRPr="00A80D43" w:rsidRDefault="001A6595" w:rsidP="005B2E5F">
            <w:pPr>
              <w:pStyle w:val="Default"/>
              <w:spacing w:after="240"/>
              <w:rPr>
                <w:rFonts w:asciiTheme="minorHAnsi" w:hAnsiTheme="minorHAnsi" w:cstheme="minorHAnsi"/>
                <w:b/>
                <w:color w:val="auto"/>
                <w:sz w:val="20"/>
                <w:szCs w:val="20"/>
              </w:rPr>
            </w:pPr>
            <w:r w:rsidRPr="00A80D43">
              <w:rPr>
                <w:rFonts w:asciiTheme="minorHAnsi" w:hAnsiTheme="minorHAnsi" w:cstheme="minorHAnsi"/>
                <w:b/>
                <w:color w:val="auto"/>
                <w:sz w:val="20"/>
                <w:szCs w:val="20"/>
              </w:rPr>
              <w:t>Researching using secondary sources</w:t>
            </w:r>
          </w:p>
        </w:tc>
      </w:tr>
      <w:tr w:rsidR="00910E6F" w14:paraId="4D32345D" w14:textId="77777777" w:rsidTr="005B2E5F">
        <w:trPr>
          <w:trHeight w:val="449"/>
        </w:trPr>
        <w:tc>
          <w:tcPr>
            <w:tcW w:w="1667" w:type="dxa"/>
            <w:vMerge w:val="restart"/>
          </w:tcPr>
          <w:p w14:paraId="2D3E454C" w14:textId="77777777" w:rsidR="00910E6F" w:rsidRPr="00A80D43" w:rsidRDefault="00910E6F" w:rsidP="005B2E5F">
            <w:pPr>
              <w:rPr>
                <w:sz w:val="20"/>
                <w:szCs w:val="20"/>
              </w:rPr>
            </w:pPr>
            <w:r>
              <w:rPr>
                <w:sz w:val="20"/>
                <w:szCs w:val="20"/>
              </w:rPr>
              <w:t>Plants</w:t>
            </w:r>
          </w:p>
        </w:tc>
        <w:tc>
          <w:tcPr>
            <w:tcW w:w="2303" w:type="dxa"/>
          </w:tcPr>
          <w:p w14:paraId="48F54EAC"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How does a daffodil bulb change over the year?</w:t>
            </w:r>
          </w:p>
        </w:tc>
        <w:tc>
          <w:tcPr>
            <w:tcW w:w="2160" w:type="dxa"/>
          </w:tcPr>
          <w:p w14:paraId="05D80311"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Do trees with bigger leaves lose their leaves first in autumn?</w:t>
            </w:r>
          </w:p>
        </w:tc>
        <w:tc>
          <w:tcPr>
            <w:tcW w:w="2186" w:type="dxa"/>
          </w:tcPr>
          <w:p w14:paraId="4AFA49D7"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How can we sort the leaves that we collected on our walk?</w:t>
            </w:r>
          </w:p>
          <w:p w14:paraId="7EEF8C73" w14:textId="77777777" w:rsidR="00910E6F" w:rsidRPr="00910E6F" w:rsidRDefault="00910E6F" w:rsidP="005B2E5F">
            <w:pPr>
              <w:rPr>
                <w:rFonts w:cstheme="minorHAnsi"/>
                <w:color w:val="0070C0"/>
                <w:sz w:val="18"/>
                <w:szCs w:val="18"/>
              </w:rPr>
            </w:pPr>
          </w:p>
        </w:tc>
        <w:tc>
          <w:tcPr>
            <w:tcW w:w="2202" w:type="dxa"/>
          </w:tcPr>
          <w:p w14:paraId="46EC25B1"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Which type of compost grows the tallest sunflower?</w:t>
            </w:r>
          </w:p>
          <w:p w14:paraId="6C6ED256" w14:textId="77777777" w:rsidR="00910E6F" w:rsidRPr="00910E6F" w:rsidRDefault="00910E6F" w:rsidP="005B2E5F">
            <w:pPr>
              <w:rPr>
                <w:rFonts w:cstheme="minorHAnsi"/>
                <w:sz w:val="18"/>
                <w:szCs w:val="18"/>
              </w:rPr>
            </w:pPr>
          </w:p>
        </w:tc>
        <w:tc>
          <w:tcPr>
            <w:tcW w:w="1815" w:type="dxa"/>
            <w:shd w:val="clear" w:color="auto" w:fill="D0CECE" w:themeFill="background2" w:themeFillShade="E6"/>
          </w:tcPr>
          <w:p w14:paraId="728821AE" w14:textId="77777777" w:rsidR="00910E6F" w:rsidRPr="00910E6F" w:rsidRDefault="00910E6F" w:rsidP="005B2E5F">
            <w:pPr>
              <w:rPr>
                <w:rFonts w:cstheme="minorHAnsi"/>
                <w:sz w:val="18"/>
                <w:szCs w:val="18"/>
              </w:rPr>
            </w:pPr>
          </w:p>
        </w:tc>
        <w:tc>
          <w:tcPr>
            <w:tcW w:w="2551" w:type="dxa"/>
          </w:tcPr>
          <w:p w14:paraId="6B80F48A"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What are the most common British plants and where can we find them?</w:t>
            </w:r>
          </w:p>
        </w:tc>
      </w:tr>
      <w:tr w:rsidR="00910E6F" w14:paraId="33FD7A0B" w14:textId="77777777" w:rsidTr="005B2E5F">
        <w:tc>
          <w:tcPr>
            <w:tcW w:w="1667" w:type="dxa"/>
            <w:vMerge/>
          </w:tcPr>
          <w:p w14:paraId="1A0FB2B9" w14:textId="77777777" w:rsidR="00910E6F" w:rsidRPr="00A80D43" w:rsidRDefault="00910E6F" w:rsidP="005B2E5F">
            <w:pPr>
              <w:rPr>
                <w:sz w:val="20"/>
                <w:szCs w:val="20"/>
              </w:rPr>
            </w:pPr>
          </w:p>
        </w:tc>
        <w:tc>
          <w:tcPr>
            <w:tcW w:w="2303" w:type="dxa"/>
          </w:tcPr>
          <w:p w14:paraId="67481C00"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How does my sunflower change each week?</w:t>
            </w:r>
          </w:p>
        </w:tc>
        <w:tc>
          <w:tcPr>
            <w:tcW w:w="2160" w:type="dxa"/>
          </w:tcPr>
          <w:p w14:paraId="54672010"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Does the wind always blow the same way?</w:t>
            </w:r>
          </w:p>
        </w:tc>
        <w:tc>
          <w:tcPr>
            <w:tcW w:w="2186" w:type="dxa"/>
          </w:tcPr>
          <w:p w14:paraId="1345ED84" w14:textId="77777777" w:rsidR="00910E6F" w:rsidRPr="00910E6F" w:rsidRDefault="005011F2" w:rsidP="005B2E5F">
            <w:pPr>
              <w:autoSpaceDE w:val="0"/>
              <w:autoSpaceDN w:val="0"/>
              <w:adjustRightInd w:val="0"/>
              <w:rPr>
                <w:rFonts w:cstheme="minorHAnsi"/>
                <w:color w:val="0070C0"/>
                <w:sz w:val="18"/>
                <w:szCs w:val="18"/>
              </w:rPr>
            </w:pPr>
            <w:r w:rsidRPr="005011F2">
              <w:rPr>
                <w:rFonts w:cstheme="minorHAnsi"/>
                <w:color w:val="FF0000"/>
                <w:sz w:val="18"/>
                <w:szCs w:val="18"/>
              </w:rPr>
              <w:t>How can we sort the wild flowers we have collected?</w:t>
            </w:r>
          </w:p>
        </w:tc>
        <w:tc>
          <w:tcPr>
            <w:tcW w:w="2202" w:type="dxa"/>
          </w:tcPr>
          <w:p w14:paraId="7CB5A369"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Which tree has the biggest leaves?</w:t>
            </w:r>
          </w:p>
        </w:tc>
        <w:tc>
          <w:tcPr>
            <w:tcW w:w="1815" w:type="dxa"/>
            <w:shd w:val="clear" w:color="auto" w:fill="D0CECE" w:themeFill="background2" w:themeFillShade="E6"/>
          </w:tcPr>
          <w:p w14:paraId="5F4AF7C4" w14:textId="77777777" w:rsidR="00910E6F" w:rsidRPr="00910E6F" w:rsidRDefault="00910E6F" w:rsidP="005B2E5F">
            <w:pPr>
              <w:rPr>
                <w:rFonts w:cstheme="minorHAnsi"/>
                <w:sz w:val="18"/>
                <w:szCs w:val="18"/>
              </w:rPr>
            </w:pPr>
          </w:p>
        </w:tc>
        <w:tc>
          <w:tcPr>
            <w:tcW w:w="2551" w:type="dxa"/>
          </w:tcPr>
          <w:p w14:paraId="5A100786" w14:textId="77777777" w:rsidR="00910E6F" w:rsidRPr="00910E6F" w:rsidRDefault="00910E6F" w:rsidP="005B2E5F">
            <w:pPr>
              <w:autoSpaceDE w:val="0"/>
              <w:autoSpaceDN w:val="0"/>
              <w:adjustRightInd w:val="0"/>
              <w:rPr>
                <w:rFonts w:cstheme="minorHAnsi"/>
                <w:color w:val="0070C0"/>
                <w:sz w:val="18"/>
                <w:szCs w:val="18"/>
              </w:rPr>
            </w:pPr>
          </w:p>
        </w:tc>
      </w:tr>
      <w:tr w:rsidR="00A80D43" w14:paraId="05833A19" w14:textId="77777777" w:rsidTr="005B2E5F">
        <w:tc>
          <w:tcPr>
            <w:tcW w:w="1667" w:type="dxa"/>
          </w:tcPr>
          <w:p w14:paraId="1E3FD416" w14:textId="77777777" w:rsidR="00A80D43" w:rsidRPr="00A80D43" w:rsidRDefault="00A80D43" w:rsidP="005B2E5F">
            <w:pPr>
              <w:rPr>
                <w:sz w:val="20"/>
                <w:szCs w:val="20"/>
              </w:rPr>
            </w:pPr>
            <w:r w:rsidRPr="00A80D43">
              <w:rPr>
                <w:sz w:val="20"/>
                <w:szCs w:val="20"/>
              </w:rPr>
              <w:t>Seasonal Changes</w:t>
            </w:r>
          </w:p>
        </w:tc>
        <w:tc>
          <w:tcPr>
            <w:tcW w:w="2303" w:type="dxa"/>
          </w:tcPr>
          <w:p w14:paraId="11B80C8A" w14:textId="77777777" w:rsidR="00A80D43" w:rsidRPr="00910E6F" w:rsidRDefault="00A80D43" w:rsidP="005B2E5F">
            <w:pPr>
              <w:autoSpaceDE w:val="0"/>
              <w:autoSpaceDN w:val="0"/>
              <w:adjustRightInd w:val="0"/>
              <w:rPr>
                <w:rFonts w:cstheme="minorHAnsi"/>
                <w:color w:val="0070C0"/>
                <w:sz w:val="18"/>
                <w:szCs w:val="18"/>
              </w:rPr>
            </w:pPr>
            <w:r w:rsidRPr="00910E6F">
              <w:rPr>
                <w:rFonts w:cstheme="minorHAnsi"/>
                <w:color w:val="0070C0"/>
                <w:sz w:val="18"/>
                <w:szCs w:val="18"/>
              </w:rPr>
              <w:t>How does the oak tree</w:t>
            </w:r>
            <w:r w:rsidR="00F5081F" w:rsidRPr="00910E6F">
              <w:rPr>
                <w:rFonts w:cstheme="minorHAnsi"/>
                <w:color w:val="0070C0"/>
                <w:sz w:val="18"/>
                <w:szCs w:val="18"/>
              </w:rPr>
              <w:t xml:space="preserve"> </w:t>
            </w:r>
            <w:r w:rsidRPr="00910E6F">
              <w:rPr>
                <w:rFonts w:cstheme="minorHAnsi"/>
                <w:color w:val="0070C0"/>
                <w:sz w:val="18"/>
                <w:szCs w:val="18"/>
              </w:rPr>
              <w:t>change over the year?</w:t>
            </w:r>
          </w:p>
        </w:tc>
        <w:tc>
          <w:tcPr>
            <w:tcW w:w="2160" w:type="dxa"/>
          </w:tcPr>
          <w:p w14:paraId="5CC5B49E" w14:textId="77777777" w:rsidR="00A80D43" w:rsidRPr="00910E6F" w:rsidRDefault="00A80D43" w:rsidP="005B2E5F">
            <w:pPr>
              <w:autoSpaceDE w:val="0"/>
              <w:autoSpaceDN w:val="0"/>
              <w:adjustRightInd w:val="0"/>
              <w:rPr>
                <w:rFonts w:cstheme="minorHAnsi"/>
                <w:color w:val="0070C0"/>
                <w:sz w:val="18"/>
                <w:szCs w:val="18"/>
              </w:rPr>
            </w:pPr>
            <w:r w:rsidRPr="00910E6F">
              <w:rPr>
                <w:rFonts w:cstheme="minorHAnsi"/>
                <w:color w:val="0070C0"/>
                <w:sz w:val="18"/>
                <w:szCs w:val="18"/>
              </w:rPr>
              <w:t>Is there a pattern in where we find moss growing in the school grounds?</w:t>
            </w:r>
          </w:p>
        </w:tc>
        <w:tc>
          <w:tcPr>
            <w:tcW w:w="2186" w:type="dxa"/>
          </w:tcPr>
          <w:p w14:paraId="27AEEADD" w14:textId="77777777" w:rsidR="00A80D43" w:rsidRPr="00910E6F" w:rsidRDefault="00A80D43" w:rsidP="005B2E5F">
            <w:pPr>
              <w:autoSpaceDE w:val="0"/>
              <w:autoSpaceDN w:val="0"/>
              <w:adjustRightInd w:val="0"/>
              <w:rPr>
                <w:rFonts w:cstheme="minorHAnsi"/>
                <w:color w:val="0070C0"/>
                <w:sz w:val="18"/>
                <w:szCs w:val="18"/>
              </w:rPr>
            </w:pPr>
            <w:r w:rsidRPr="00910E6F">
              <w:rPr>
                <w:rFonts w:cstheme="minorHAnsi"/>
                <w:color w:val="0070C0"/>
                <w:sz w:val="18"/>
                <w:szCs w:val="18"/>
              </w:rPr>
              <w:t>How would you group these things based on which season you are most likely to see them in?</w:t>
            </w:r>
          </w:p>
        </w:tc>
        <w:tc>
          <w:tcPr>
            <w:tcW w:w="2202" w:type="dxa"/>
          </w:tcPr>
          <w:p w14:paraId="7C74F57A" w14:textId="77777777" w:rsidR="00A80D43" w:rsidRPr="00910E6F" w:rsidRDefault="00A80D43" w:rsidP="005B2E5F">
            <w:pPr>
              <w:autoSpaceDE w:val="0"/>
              <w:autoSpaceDN w:val="0"/>
              <w:adjustRightInd w:val="0"/>
              <w:rPr>
                <w:rFonts w:cstheme="minorHAnsi"/>
                <w:color w:val="0070C0"/>
                <w:sz w:val="18"/>
                <w:szCs w:val="18"/>
              </w:rPr>
            </w:pPr>
            <w:r w:rsidRPr="00910E6F">
              <w:rPr>
                <w:rFonts w:cstheme="minorHAnsi"/>
                <w:color w:val="0070C0"/>
                <w:sz w:val="18"/>
                <w:szCs w:val="18"/>
              </w:rPr>
              <w:t>In which season does it rain the most?</w:t>
            </w:r>
          </w:p>
          <w:p w14:paraId="2DFA3751" w14:textId="77777777" w:rsidR="00A80D43" w:rsidRPr="00910E6F" w:rsidRDefault="00A80D43" w:rsidP="005B2E5F">
            <w:pPr>
              <w:rPr>
                <w:rFonts w:cstheme="minorHAnsi"/>
                <w:sz w:val="18"/>
                <w:szCs w:val="18"/>
              </w:rPr>
            </w:pPr>
          </w:p>
        </w:tc>
        <w:tc>
          <w:tcPr>
            <w:tcW w:w="1815" w:type="dxa"/>
            <w:shd w:val="clear" w:color="auto" w:fill="D0CECE" w:themeFill="background2" w:themeFillShade="E6"/>
          </w:tcPr>
          <w:p w14:paraId="7328EAC6" w14:textId="77777777" w:rsidR="00A80D43" w:rsidRPr="00910E6F" w:rsidRDefault="00A80D43" w:rsidP="005B2E5F">
            <w:pPr>
              <w:rPr>
                <w:rFonts w:cstheme="minorHAnsi"/>
                <w:sz w:val="18"/>
                <w:szCs w:val="18"/>
              </w:rPr>
            </w:pPr>
          </w:p>
        </w:tc>
        <w:tc>
          <w:tcPr>
            <w:tcW w:w="2551" w:type="dxa"/>
          </w:tcPr>
          <w:p w14:paraId="03C3B1A8" w14:textId="77777777" w:rsidR="00A80D43" w:rsidRPr="00910E6F" w:rsidRDefault="00A80D43" w:rsidP="005B2E5F">
            <w:pPr>
              <w:autoSpaceDE w:val="0"/>
              <w:autoSpaceDN w:val="0"/>
              <w:adjustRightInd w:val="0"/>
              <w:rPr>
                <w:rFonts w:cstheme="minorHAnsi"/>
                <w:color w:val="0070C0"/>
                <w:sz w:val="18"/>
                <w:szCs w:val="18"/>
              </w:rPr>
            </w:pPr>
            <w:r w:rsidRPr="00910E6F">
              <w:rPr>
                <w:rFonts w:cstheme="minorHAnsi"/>
                <w:color w:val="0070C0"/>
                <w:sz w:val="18"/>
                <w:szCs w:val="18"/>
              </w:rPr>
              <w:t>Are there plants that are in flower in every season? What are they?</w:t>
            </w:r>
          </w:p>
        </w:tc>
      </w:tr>
      <w:tr w:rsidR="00C33552" w14:paraId="2118E138" w14:textId="77777777" w:rsidTr="005B2E5F">
        <w:tc>
          <w:tcPr>
            <w:tcW w:w="1667" w:type="dxa"/>
          </w:tcPr>
          <w:p w14:paraId="1658902D" w14:textId="77777777" w:rsidR="00C33552" w:rsidRPr="00A80D43" w:rsidRDefault="00C33552" w:rsidP="005B2E5F">
            <w:pPr>
              <w:rPr>
                <w:sz w:val="20"/>
                <w:szCs w:val="20"/>
              </w:rPr>
            </w:pPr>
          </w:p>
        </w:tc>
        <w:tc>
          <w:tcPr>
            <w:tcW w:w="2303" w:type="dxa"/>
          </w:tcPr>
          <w:p w14:paraId="5E9FBF93" w14:textId="77777777" w:rsidR="00C33552" w:rsidRPr="00910E6F" w:rsidRDefault="00C33552" w:rsidP="005B2E5F">
            <w:pPr>
              <w:autoSpaceDE w:val="0"/>
              <w:autoSpaceDN w:val="0"/>
              <w:adjustRightInd w:val="0"/>
              <w:rPr>
                <w:rFonts w:cstheme="minorHAnsi"/>
                <w:color w:val="0070C0"/>
                <w:sz w:val="18"/>
                <w:szCs w:val="18"/>
              </w:rPr>
            </w:pPr>
            <w:r w:rsidRPr="00C33552">
              <w:rPr>
                <w:rFonts w:cstheme="minorHAnsi"/>
                <w:color w:val="FF0000"/>
                <w:sz w:val="18"/>
                <w:szCs w:val="18"/>
              </w:rPr>
              <w:t>How does light intensity change over the seasons?</w:t>
            </w:r>
          </w:p>
        </w:tc>
        <w:tc>
          <w:tcPr>
            <w:tcW w:w="2160" w:type="dxa"/>
          </w:tcPr>
          <w:p w14:paraId="31855135" w14:textId="77777777" w:rsidR="00C33552" w:rsidRPr="00910E6F" w:rsidRDefault="00C33552" w:rsidP="005B2E5F">
            <w:pPr>
              <w:autoSpaceDE w:val="0"/>
              <w:autoSpaceDN w:val="0"/>
              <w:adjustRightInd w:val="0"/>
              <w:rPr>
                <w:rFonts w:cstheme="minorHAnsi"/>
                <w:color w:val="0070C0"/>
                <w:sz w:val="18"/>
                <w:szCs w:val="18"/>
              </w:rPr>
            </w:pPr>
            <w:r w:rsidRPr="00C33552">
              <w:rPr>
                <w:rFonts w:cstheme="minorHAnsi"/>
                <w:color w:val="FF0000"/>
                <w:sz w:val="18"/>
                <w:szCs w:val="18"/>
              </w:rPr>
              <w:t>Is there a pattern to day length and seasons?</w:t>
            </w:r>
          </w:p>
        </w:tc>
        <w:tc>
          <w:tcPr>
            <w:tcW w:w="2186" w:type="dxa"/>
          </w:tcPr>
          <w:p w14:paraId="628919D2" w14:textId="77777777" w:rsidR="00C33552" w:rsidRPr="00910E6F" w:rsidRDefault="00C33552" w:rsidP="005B2E5F">
            <w:pPr>
              <w:autoSpaceDE w:val="0"/>
              <w:autoSpaceDN w:val="0"/>
              <w:adjustRightInd w:val="0"/>
              <w:rPr>
                <w:rFonts w:cstheme="minorHAnsi"/>
                <w:color w:val="0070C0"/>
                <w:sz w:val="18"/>
                <w:szCs w:val="18"/>
              </w:rPr>
            </w:pPr>
            <w:r w:rsidRPr="00C33552">
              <w:rPr>
                <w:rFonts w:cstheme="minorHAnsi"/>
                <w:color w:val="FF0000"/>
                <w:sz w:val="18"/>
                <w:szCs w:val="18"/>
              </w:rPr>
              <w:t>Which clothes are most appropriate for each season?</w:t>
            </w:r>
          </w:p>
        </w:tc>
        <w:tc>
          <w:tcPr>
            <w:tcW w:w="2202" w:type="dxa"/>
          </w:tcPr>
          <w:p w14:paraId="40B076A3" w14:textId="77777777" w:rsidR="00C33552" w:rsidRPr="00910E6F" w:rsidRDefault="00C33552" w:rsidP="005B2E5F">
            <w:pPr>
              <w:autoSpaceDE w:val="0"/>
              <w:autoSpaceDN w:val="0"/>
              <w:adjustRightInd w:val="0"/>
              <w:rPr>
                <w:rFonts w:cstheme="minorHAnsi"/>
                <w:color w:val="0070C0"/>
                <w:sz w:val="18"/>
                <w:szCs w:val="18"/>
              </w:rPr>
            </w:pPr>
            <w:r w:rsidRPr="00C33552">
              <w:rPr>
                <w:rFonts w:cstheme="minorHAnsi"/>
                <w:color w:val="FF0000"/>
                <w:sz w:val="18"/>
                <w:szCs w:val="18"/>
              </w:rPr>
              <w:t>In which season is there most wind?</w:t>
            </w:r>
          </w:p>
        </w:tc>
        <w:tc>
          <w:tcPr>
            <w:tcW w:w="1815" w:type="dxa"/>
            <w:shd w:val="clear" w:color="auto" w:fill="D0CECE" w:themeFill="background2" w:themeFillShade="E6"/>
          </w:tcPr>
          <w:p w14:paraId="4CC433E4" w14:textId="77777777" w:rsidR="00C33552" w:rsidRPr="00910E6F" w:rsidRDefault="00C33552" w:rsidP="005B2E5F">
            <w:pPr>
              <w:rPr>
                <w:rFonts w:cstheme="minorHAnsi"/>
                <w:sz w:val="18"/>
                <w:szCs w:val="18"/>
              </w:rPr>
            </w:pPr>
          </w:p>
        </w:tc>
        <w:tc>
          <w:tcPr>
            <w:tcW w:w="2551" w:type="dxa"/>
          </w:tcPr>
          <w:p w14:paraId="1E078227" w14:textId="77777777" w:rsidR="00C33552" w:rsidRPr="00910E6F" w:rsidRDefault="00C33552" w:rsidP="005B2E5F">
            <w:pPr>
              <w:autoSpaceDE w:val="0"/>
              <w:autoSpaceDN w:val="0"/>
              <w:adjustRightInd w:val="0"/>
              <w:rPr>
                <w:rFonts w:cstheme="minorHAnsi"/>
                <w:color w:val="0070C0"/>
                <w:sz w:val="18"/>
                <w:szCs w:val="18"/>
              </w:rPr>
            </w:pPr>
          </w:p>
        </w:tc>
      </w:tr>
      <w:tr w:rsidR="00910E6F" w14:paraId="1116F962" w14:textId="77777777" w:rsidTr="005B2E5F">
        <w:tc>
          <w:tcPr>
            <w:tcW w:w="1667" w:type="dxa"/>
            <w:vMerge w:val="restart"/>
          </w:tcPr>
          <w:p w14:paraId="5284ED05" w14:textId="77777777" w:rsidR="00910E6F" w:rsidRPr="00A80D43" w:rsidRDefault="00910E6F" w:rsidP="005B2E5F">
            <w:pPr>
              <w:rPr>
                <w:sz w:val="20"/>
                <w:szCs w:val="20"/>
              </w:rPr>
            </w:pPr>
            <w:r w:rsidRPr="00A80D43">
              <w:rPr>
                <w:sz w:val="20"/>
                <w:szCs w:val="20"/>
              </w:rPr>
              <w:t>Animals, including Humans</w:t>
            </w:r>
          </w:p>
        </w:tc>
        <w:tc>
          <w:tcPr>
            <w:tcW w:w="2303" w:type="dxa"/>
          </w:tcPr>
          <w:p w14:paraId="5085C430"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How does my height</w:t>
            </w:r>
          </w:p>
          <w:p w14:paraId="36C44A71" w14:textId="77777777" w:rsidR="00910E6F" w:rsidRPr="00910E6F" w:rsidRDefault="00957CF6" w:rsidP="005B2E5F">
            <w:pPr>
              <w:autoSpaceDE w:val="0"/>
              <w:autoSpaceDN w:val="0"/>
              <w:adjustRightInd w:val="0"/>
              <w:rPr>
                <w:rFonts w:cstheme="minorHAnsi"/>
                <w:color w:val="0070C0"/>
                <w:sz w:val="18"/>
                <w:szCs w:val="18"/>
              </w:rPr>
            </w:pPr>
            <w:r>
              <w:rPr>
                <w:rFonts w:cstheme="minorHAnsi"/>
                <w:color w:val="0070C0"/>
                <w:sz w:val="18"/>
                <w:szCs w:val="18"/>
              </w:rPr>
              <w:t>change over a</w:t>
            </w:r>
            <w:r w:rsidR="00910E6F" w:rsidRPr="00910E6F">
              <w:rPr>
                <w:rFonts w:cstheme="minorHAnsi"/>
                <w:color w:val="0070C0"/>
                <w:sz w:val="18"/>
                <w:szCs w:val="18"/>
              </w:rPr>
              <w:t xml:space="preserve"> year?</w:t>
            </w:r>
          </w:p>
        </w:tc>
        <w:tc>
          <w:tcPr>
            <w:tcW w:w="2160" w:type="dxa"/>
          </w:tcPr>
          <w:p w14:paraId="2368A533"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Do you get better at smelling as you get older?</w:t>
            </w:r>
          </w:p>
        </w:tc>
        <w:tc>
          <w:tcPr>
            <w:tcW w:w="2186" w:type="dxa"/>
          </w:tcPr>
          <w:p w14:paraId="00964855"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What are the names for all the parts of our bodies?</w:t>
            </w:r>
          </w:p>
        </w:tc>
        <w:tc>
          <w:tcPr>
            <w:tcW w:w="2202" w:type="dxa"/>
          </w:tcPr>
          <w:p w14:paraId="20619E34"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Is our sense of smell better when we can’t see?</w:t>
            </w:r>
          </w:p>
        </w:tc>
        <w:tc>
          <w:tcPr>
            <w:tcW w:w="1815" w:type="dxa"/>
            <w:shd w:val="clear" w:color="auto" w:fill="D0CECE" w:themeFill="background2" w:themeFillShade="E6"/>
          </w:tcPr>
          <w:p w14:paraId="5BFEE2A5" w14:textId="77777777" w:rsidR="00910E6F" w:rsidRPr="00910E6F" w:rsidRDefault="00910E6F" w:rsidP="005B2E5F">
            <w:pPr>
              <w:rPr>
                <w:rFonts w:cstheme="minorHAnsi"/>
                <w:sz w:val="18"/>
                <w:szCs w:val="18"/>
              </w:rPr>
            </w:pPr>
          </w:p>
        </w:tc>
        <w:tc>
          <w:tcPr>
            <w:tcW w:w="2551" w:type="dxa"/>
          </w:tcPr>
          <w:p w14:paraId="5C49AA4B"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How are the animals in Australia different to the ones that we find in Britain?</w:t>
            </w:r>
          </w:p>
        </w:tc>
      </w:tr>
      <w:tr w:rsidR="00910E6F" w14:paraId="1BA0BE34" w14:textId="77777777" w:rsidTr="005B2E5F">
        <w:tc>
          <w:tcPr>
            <w:tcW w:w="1667" w:type="dxa"/>
            <w:vMerge/>
          </w:tcPr>
          <w:p w14:paraId="3969DAED" w14:textId="77777777" w:rsidR="00910E6F" w:rsidRPr="00A80D43" w:rsidRDefault="00910E6F" w:rsidP="005B2E5F">
            <w:pPr>
              <w:rPr>
                <w:sz w:val="20"/>
                <w:szCs w:val="20"/>
              </w:rPr>
            </w:pPr>
          </w:p>
        </w:tc>
        <w:tc>
          <w:tcPr>
            <w:tcW w:w="2303" w:type="dxa"/>
          </w:tcPr>
          <w:p w14:paraId="2D008406" w14:textId="77777777" w:rsidR="00910E6F" w:rsidRPr="00910E6F" w:rsidRDefault="00957CF6" w:rsidP="005B2E5F">
            <w:pPr>
              <w:autoSpaceDE w:val="0"/>
              <w:autoSpaceDN w:val="0"/>
              <w:adjustRightInd w:val="0"/>
              <w:rPr>
                <w:rFonts w:cstheme="minorHAnsi"/>
                <w:color w:val="FF0000"/>
                <w:sz w:val="18"/>
                <w:szCs w:val="18"/>
              </w:rPr>
            </w:pPr>
            <w:r>
              <w:rPr>
                <w:rFonts w:cstheme="minorHAnsi"/>
                <w:color w:val="FF0000"/>
                <w:sz w:val="18"/>
                <w:szCs w:val="18"/>
              </w:rPr>
              <w:t>Does what I like to eat change over time?</w:t>
            </w:r>
          </w:p>
        </w:tc>
        <w:tc>
          <w:tcPr>
            <w:tcW w:w="2160" w:type="dxa"/>
          </w:tcPr>
          <w:p w14:paraId="07D5B06D" w14:textId="77777777" w:rsidR="00910E6F" w:rsidRPr="00910E6F" w:rsidRDefault="009203E1" w:rsidP="005B2E5F">
            <w:pPr>
              <w:autoSpaceDE w:val="0"/>
              <w:autoSpaceDN w:val="0"/>
              <w:adjustRightInd w:val="0"/>
              <w:rPr>
                <w:rFonts w:cstheme="minorHAnsi"/>
                <w:color w:val="0070C0"/>
                <w:sz w:val="18"/>
                <w:szCs w:val="18"/>
              </w:rPr>
            </w:pPr>
            <w:r>
              <w:rPr>
                <w:rFonts w:cstheme="minorHAnsi"/>
                <w:color w:val="FF0000"/>
                <w:sz w:val="18"/>
                <w:szCs w:val="18"/>
              </w:rPr>
              <w:t>Are the oldest children in the class the tallest?</w:t>
            </w:r>
          </w:p>
        </w:tc>
        <w:tc>
          <w:tcPr>
            <w:tcW w:w="2186" w:type="dxa"/>
          </w:tcPr>
          <w:p w14:paraId="2BDDFBB3" w14:textId="77777777" w:rsidR="00910E6F" w:rsidRPr="00910E6F" w:rsidRDefault="00503ADD" w:rsidP="005B2E5F">
            <w:pPr>
              <w:autoSpaceDE w:val="0"/>
              <w:autoSpaceDN w:val="0"/>
              <w:adjustRightInd w:val="0"/>
              <w:rPr>
                <w:rFonts w:cstheme="minorHAnsi"/>
                <w:color w:val="0070C0"/>
                <w:sz w:val="18"/>
                <w:szCs w:val="18"/>
              </w:rPr>
            </w:pPr>
            <w:r w:rsidRPr="00503ADD">
              <w:rPr>
                <w:rFonts w:cstheme="minorHAnsi"/>
                <w:color w:val="FF0000"/>
                <w:sz w:val="18"/>
                <w:szCs w:val="18"/>
              </w:rPr>
              <w:t>Can we group pets/zoo animals according to what they eat?</w:t>
            </w:r>
          </w:p>
        </w:tc>
        <w:tc>
          <w:tcPr>
            <w:tcW w:w="2202" w:type="dxa"/>
          </w:tcPr>
          <w:p w14:paraId="7E0DBB0B" w14:textId="77777777" w:rsidR="00910E6F" w:rsidRPr="00910E6F" w:rsidRDefault="001E2406" w:rsidP="005B2E5F">
            <w:pPr>
              <w:rPr>
                <w:rFonts w:cstheme="minorHAnsi"/>
                <w:sz w:val="18"/>
                <w:szCs w:val="18"/>
              </w:rPr>
            </w:pPr>
            <w:r w:rsidRPr="001E2406">
              <w:rPr>
                <w:rFonts w:cstheme="minorHAnsi"/>
                <w:color w:val="FF0000"/>
                <w:sz w:val="18"/>
                <w:szCs w:val="18"/>
              </w:rPr>
              <w:t>Is it better to hear and not see or see and not hear?</w:t>
            </w:r>
          </w:p>
        </w:tc>
        <w:tc>
          <w:tcPr>
            <w:tcW w:w="1815" w:type="dxa"/>
            <w:shd w:val="clear" w:color="auto" w:fill="D0CECE" w:themeFill="background2" w:themeFillShade="E6"/>
          </w:tcPr>
          <w:p w14:paraId="6FCD9DF6" w14:textId="77777777" w:rsidR="00910E6F" w:rsidRPr="00910E6F" w:rsidRDefault="00910E6F" w:rsidP="005B2E5F">
            <w:pPr>
              <w:rPr>
                <w:rFonts w:cstheme="minorHAnsi"/>
                <w:sz w:val="18"/>
                <w:szCs w:val="18"/>
              </w:rPr>
            </w:pPr>
          </w:p>
        </w:tc>
        <w:tc>
          <w:tcPr>
            <w:tcW w:w="2551" w:type="dxa"/>
          </w:tcPr>
          <w:p w14:paraId="3E31E812"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Do all animals have the same senses as humans?</w:t>
            </w:r>
          </w:p>
        </w:tc>
      </w:tr>
      <w:tr w:rsidR="00910E6F" w14:paraId="2227BD25" w14:textId="77777777" w:rsidTr="005B2E5F">
        <w:tc>
          <w:tcPr>
            <w:tcW w:w="1667" w:type="dxa"/>
            <w:vMerge w:val="restart"/>
          </w:tcPr>
          <w:p w14:paraId="00AD8532" w14:textId="77777777" w:rsidR="00910E6F" w:rsidRPr="00A80D43" w:rsidRDefault="00910E6F" w:rsidP="005B2E5F">
            <w:pPr>
              <w:rPr>
                <w:sz w:val="20"/>
                <w:szCs w:val="20"/>
              </w:rPr>
            </w:pPr>
            <w:r w:rsidRPr="00A80D43">
              <w:rPr>
                <w:sz w:val="20"/>
                <w:szCs w:val="20"/>
              </w:rPr>
              <w:t>Everyday Materials</w:t>
            </w:r>
          </w:p>
        </w:tc>
        <w:tc>
          <w:tcPr>
            <w:tcW w:w="2303" w:type="dxa"/>
          </w:tcPr>
          <w:p w14:paraId="1BDB7A66"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What happens to materials over time if we bury them in the ground?</w:t>
            </w:r>
          </w:p>
        </w:tc>
        <w:tc>
          <w:tcPr>
            <w:tcW w:w="2160" w:type="dxa"/>
          </w:tcPr>
          <w:p w14:paraId="4DF36D7A"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Is there a pattern in the types of materials that are used to make objects in a school?</w:t>
            </w:r>
          </w:p>
        </w:tc>
        <w:tc>
          <w:tcPr>
            <w:tcW w:w="2186" w:type="dxa"/>
          </w:tcPr>
          <w:p w14:paraId="0EBBBF2C"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We need to choose a material to make an umbrella. Which materials are waterproof?</w:t>
            </w:r>
          </w:p>
        </w:tc>
        <w:tc>
          <w:tcPr>
            <w:tcW w:w="2202" w:type="dxa"/>
          </w:tcPr>
          <w:p w14:paraId="53A1AEAF"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Which materials are the most flexible?</w:t>
            </w:r>
          </w:p>
          <w:p w14:paraId="7CB75626" w14:textId="77777777" w:rsidR="00910E6F" w:rsidRPr="00910E6F" w:rsidRDefault="00910E6F" w:rsidP="005B2E5F">
            <w:pPr>
              <w:rPr>
                <w:rFonts w:cstheme="minorHAnsi"/>
                <w:sz w:val="18"/>
                <w:szCs w:val="18"/>
              </w:rPr>
            </w:pPr>
          </w:p>
        </w:tc>
        <w:tc>
          <w:tcPr>
            <w:tcW w:w="1815" w:type="dxa"/>
            <w:shd w:val="clear" w:color="auto" w:fill="D0CECE" w:themeFill="background2" w:themeFillShade="E6"/>
          </w:tcPr>
          <w:p w14:paraId="2070E332" w14:textId="77777777" w:rsidR="00910E6F" w:rsidRPr="00910E6F" w:rsidRDefault="00910E6F" w:rsidP="005B2E5F">
            <w:pPr>
              <w:rPr>
                <w:rFonts w:cstheme="minorHAnsi"/>
                <w:sz w:val="18"/>
                <w:szCs w:val="18"/>
              </w:rPr>
            </w:pPr>
          </w:p>
        </w:tc>
        <w:tc>
          <w:tcPr>
            <w:tcW w:w="2551" w:type="dxa"/>
          </w:tcPr>
          <w:p w14:paraId="25C8C484"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How are bricks made?</w:t>
            </w:r>
          </w:p>
        </w:tc>
      </w:tr>
      <w:tr w:rsidR="00910E6F" w14:paraId="1EAB2D9C" w14:textId="77777777" w:rsidTr="005B2E5F">
        <w:tc>
          <w:tcPr>
            <w:tcW w:w="1667" w:type="dxa"/>
            <w:vMerge/>
          </w:tcPr>
          <w:p w14:paraId="698FE8F7" w14:textId="77777777" w:rsidR="00910E6F" w:rsidRPr="00521A38" w:rsidRDefault="00910E6F" w:rsidP="005B2E5F">
            <w:pPr>
              <w:rPr>
                <w:sz w:val="20"/>
                <w:szCs w:val="20"/>
              </w:rPr>
            </w:pPr>
          </w:p>
        </w:tc>
        <w:tc>
          <w:tcPr>
            <w:tcW w:w="2303" w:type="dxa"/>
          </w:tcPr>
          <w:p w14:paraId="50E9323B"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What happens to shaving foam over time?</w:t>
            </w:r>
          </w:p>
        </w:tc>
        <w:tc>
          <w:tcPr>
            <w:tcW w:w="2160" w:type="dxa"/>
          </w:tcPr>
          <w:p w14:paraId="1D38EDDB" w14:textId="77777777" w:rsidR="00910E6F" w:rsidRPr="00910E6F" w:rsidRDefault="00910E6F" w:rsidP="005B2E5F">
            <w:pPr>
              <w:rPr>
                <w:rFonts w:cstheme="minorHAnsi"/>
                <w:sz w:val="18"/>
                <w:szCs w:val="18"/>
              </w:rPr>
            </w:pPr>
          </w:p>
        </w:tc>
        <w:tc>
          <w:tcPr>
            <w:tcW w:w="2186" w:type="dxa"/>
          </w:tcPr>
          <w:p w14:paraId="2C09BE08"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Which materials will float and which will sink?</w:t>
            </w:r>
          </w:p>
        </w:tc>
        <w:tc>
          <w:tcPr>
            <w:tcW w:w="2202" w:type="dxa"/>
          </w:tcPr>
          <w:p w14:paraId="0CCBF9B9"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Which materials are the most absorbent?</w:t>
            </w:r>
          </w:p>
        </w:tc>
        <w:tc>
          <w:tcPr>
            <w:tcW w:w="1815" w:type="dxa"/>
            <w:shd w:val="clear" w:color="auto" w:fill="D0CECE" w:themeFill="background2" w:themeFillShade="E6"/>
          </w:tcPr>
          <w:p w14:paraId="0837E642" w14:textId="77777777" w:rsidR="00910E6F" w:rsidRPr="00910E6F" w:rsidRDefault="00910E6F" w:rsidP="005B2E5F">
            <w:pPr>
              <w:rPr>
                <w:rFonts w:cstheme="minorHAnsi"/>
                <w:sz w:val="18"/>
                <w:szCs w:val="18"/>
              </w:rPr>
            </w:pPr>
          </w:p>
        </w:tc>
        <w:tc>
          <w:tcPr>
            <w:tcW w:w="2551" w:type="dxa"/>
          </w:tcPr>
          <w:p w14:paraId="6389205B"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Which materials can be recycled?</w:t>
            </w:r>
          </w:p>
        </w:tc>
      </w:tr>
      <w:tr w:rsidR="00910E6F" w14:paraId="36EC2DFD" w14:textId="77777777" w:rsidTr="005B2E5F">
        <w:tc>
          <w:tcPr>
            <w:tcW w:w="1667" w:type="dxa"/>
            <w:vMerge/>
          </w:tcPr>
          <w:p w14:paraId="28017863" w14:textId="77777777" w:rsidR="00910E6F" w:rsidRPr="00521A38" w:rsidRDefault="00910E6F" w:rsidP="005B2E5F">
            <w:pPr>
              <w:rPr>
                <w:sz w:val="20"/>
                <w:szCs w:val="20"/>
              </w:rPr>
            </w:pPr>
          </w:p>
        </w:tc>
        <w:tc>
          <w:tcPr>
            <w:tcW w:w="2303" w:type="dxa"/>
          </w:tcPr>
          <w:p w14:paraId="5B744914" w14:textId="77777777" w:rsidR="00910E6F" w:rsidRPr="00910E6F" w:rsidRDefault="00910E6F" w:rsidP="005B2E5F">
            <w:pPr>
              <w:autoSpaceDE w:val="0"/>
              <w:autoSpaceDN w:val="0"/>
              <w:adjustRightInd w:val="0"/>
              <w:rPr>
                <w:rFonts w:cstheme="minorHAnsi"/>
                <w:color w:val="0070C0"/>
                <w:sz w:val="18"/>
                <w:szCs w:val="18"/>
              </w:rPr>
            </w:pPr>
            <w:r w:rsidRPr="00910E6F">
              <w:rPr>
                <w:rFonts w:cstheme="minorHAnsi"/>
                <w:color w:val="0070C0"/>
                <w:sz w:val="18"/>
                <w:szCs w:val="18"/>
              </w:rPr>
              <w:t>How does the colour of a UV bead change over the day?</w:t>
            </w:r>
          </w:p>
        </w:tc>
        <w:tc>
          <w:tcPr>
            <w:tcW w:w="2160" w:type="dxa"/>
          </w:tcPr>
          <w:p w14:paraId="17245950" w14:textId="77777777" w:rsidR="00910E6F" w:rsidRPr="00910E6F" w:rsidRDefault="0050709F" w:rsidP="005B2E5F">
            <w:pPr>
              <w:rPr>
                <w:rFonts w:cstheme="minorHAnsi"/>
                <w:sz w:val="18"/>
                <w:szCs w:val="18"/>
              </w:rPr>
            </w:pPr>
            <w:r w:rsidRPr="0050709F">
              <w:rPr>
                <w:rFonts w:cstheme="minorHAnsi"/>
                <w:color w:val="FF0000"/>
                <w:sz w:val="18"/>
                <w:szCs w:val="18"/>
              </w:rPr>
              <w:t>Is there a pattern to materials that let water through?</w:t>
            </w:r>
          </w:p>
        </w:tc>
        <w:tc>
          <w:tcPr>
            <w:tcW w:w="2186" w:type="dxa"/>
          </w:tcPr>
          <w:p w14:paraId="68830BC1" w14:textId="77777777" w:rsidR="00910E6F" w:rsidRPr="00910E6F" w:rsidRDefault="00910E6F" w:rsidP="005B2E5F">
            <w:pPr>
              <w:rPr>
                <w:rFonts w:cstheme="minorHAnsi"/>
                <w:color w:val="0070C0"/>
                <w:sz w:val="18"/>
                <w:szCs w:val="18"/>
              </w:rPr>
            </w:pPr>
          </w:p>
        </w:tc>
        <w:tc>
          <w:tcPr>
            <w:tcW w:w="2202" w:type="dxa"/>
          </w:tcPr>
          <w:p w14:paraId="0666E613" w14:textId="77777777" w:rsidR="00910E6F" w:rsidRPr="00910E6F" w:rsidRDefault="00910E6F" w:rsidP="005B2E5F">
            <w:pPr>
              <w:rPr>
                <w:rFonts w:cstheme="minorHAnsi"/>
                <w:sz w:val="18"/>
                <w:szCs w:val="18"/>
              </w:rPr>
            </w:pPr>
          </w:p>
        </w:tc>
        <w:tc>
          <w:tcPr>
            <w:tcW w:w="1815" w:type="dxa"/>
            <w:shd w:val="clear" w:color="auto" w:fill="D0CECE" w:themeFill="background2" w:themeFillShade="E6"/>
          </w:tcPr>
          <w:p w14:paraId="34951D27" w14:textId="77777777" w:rsidR="00910E6F" w:rsidRPr="00910E6F" w:rsidRDefault="00910E6F" w:rsidP="005B2E5F">
            <w:pPr>
              <w:rPr>
                <w:rFonts w:cstheme="minorHAnsi"/>
                <w:sz w:val="18"/>
                <w:szCs w:val="18"/>
              </w:rPr>
            </w:pPr>
          </w:p>
        </w:tc>
        <w:tc>
          <w:tcPr>
            <w:tcW w:w="2551" w:type="dxa"/>
          </w:tcPr>
          <w:p w14:paraId="578C2820" w14:textId="77777777" w:rsidR="00910E6F" w:rsidRPr="00910E6F" w:rsidRDefault="00A65CB3" w:rsidP="005B2E5F">
            <w:pPr>
              <w:rPr>
                <w:rFonts w:cstheme="minorHAnsi"/>
                <w:color w:val="0070C0"/>
                <w:sz w:val="18"/>
                <w:szCs w:val="18"/>
              </w:rPr>
            </w:pPr>
            <w:r>
              <w:rPr>
                <w:rFonts w:cstheme="minorHAnsi"/>
                <w:color w:val="FF0000"/>
                <w:sz w:val="18"/>
                <w:szCs w:val="18"/>
              </w:rPr>
              <w:t>Where do natural materials come from?</w:t>
            </w:r>
          </w:p>
        </w:tc>
      </w:tr>
    </w:tbl>
    <w:p w14:paraId="1DAD1F00" w14:textId="77777777" w:rsidR="005B2E5F" w:rsidRDefault="005B2E5F"/>
    <w:tbl>
      <w:tblPr>
        <w:tblStyle w:val="TableGrid"/>
        <w:tblpPr w:leftFromText="180" w:rightFromText="180" w:vertAnchor="page" w:horzAnchor="margin" w:tblpXSpec="center" w:tblpY="1278"/>
        <w:tblW w:w="14884" w:type="dxa"/>
        <w:tblLook w:val="04A0" w:firstRow="1" w:lastRow="0" w:firstColumn="1" w:lastColumn="0" w:noHBand="0" w:noVBand="1"/>
      </w:tblPr>
      <w:tblGrid>
        <w:gridCol w:w="1667"/>
        <w:gridCol w:w="2303"/>
        <w:gridCol w:w="2160"/>
        <w:gridCol w:w="2186"/>
        <w:gridCol w:w="2202"/>
        <w:gridCol w:w="1810"/>
        <w:gridCol w:w="2556"/>
      </w:tblGrid>
      <w:tr w:rsidR="005B2E5F" w:rsidRPr="00A80D43" w14:paraId="3E36316F" w14:textId="77777777" w:rsidTr="005B2E5F">
        <w:tc>
          <w:tcPr>
            <w:tcW w:w="14884" w:type="dxa"/>
            <w:gridSpan w:val="7"/>
          </w:tcPr>
          <w:p w14:paraId="158AFF8C" w14:textId="77777777" w:rsidR="005B2E5F" w:rsidRPr="00CB7900" w:rsidRDefault="005B2E5F" w:rsidP="005B2E5F">
            <w:pPr>
              <w:jc w:val="center"/>
              <w:rPr>
                <w:b/>
                <w:sz w:val="28"/>
                <w:szCs w:val="28"/>
              </w:rPr>
            </w:pPr>
            <w:r>
              <w:rPr>
                <w:b/>
                <w:sz w:val="28"/>
                <w:szCs w:val="28"/>
              </w:rPr>
              <w:lastRenderedPageBreak/>
              <w:t xml:space="preserve">Year 2 </w:t>
            </w:r>
            <w:r w:rsidRPr="00CB7900">
              <w:rPr>
                <w:b/>
                <w:sz w:val="28"/>
                <w:szCs w:val="28"/>
              </w:rPr>
              <w:t xml:space="preserve">Working Scientifically </w:t>
            </w:r>
            <w:r>
              <w:rPr>
                <w:b/>
                <w:sz w:val="28"/>
                <w:szCs w:val="28"/>
              </w:rPr>
              <w:t>‘</w:t>
            </w:r>
            <w:r w:rsidRPr="00CB7900">
              <w:rPr>
                <w:b/>
                <w:sz w:val="28"/>
                <w:szCs w:val="28"/>
              </w:rPr>
              <w:t>Big Questions</w:t>
            </w:r>
            <w:r>
              <w:rPr>
                <w:b/>
                <w:sz w:val="28"/>
                <w:szCs w:val="28"/>
              </w:rPr>
              <w:t>’</w:t>
            </w:r>
          </w:p>
          <w:p w14:paraId="107A4859" w14:textId="77777777" w:rsidR="005B2E5F" w:rsidRPr="00A80D43" w:rsidRDefault="005B2E5F" w:rsidP="005B2E5F">
            <w:pPr>
              <w:jc w:val="center"/>
            </w:pPr>
            <w:r>
              <w:t>Source</w:t>
            </w:r>
            <w:r w:rsidRPr="00A80D43">
              <w:t>:</w:t>
            </w:r>
            <w:r>
              <w:rPr>
                <w:color w:val="0070C0"/>
              </w:rPr>
              <w:t xml:space="preserve"> </w:t>
            </w:r>
            <w:r w:rsidRPr="001A6595">
              <w:rPr>
                <w:color w:val="0070C0"/>
              </w:rPr>
              <w:t>Ogden Trust</w:t>
            </w:r>
            <w:r>
              <w:t xml:space="preserve">   </w:t>
            </w:r>
          </w:p>
        </w:tc>
      </w:tr>
      <w:tr w:rsidR="005B2E5F" w14:paraId="3E3869F3" w14:textId="77777777" w:rsidTr="005B2E5F">
        <w:tc>
          <w:tcPr>
            <w:tcW w:w="14884" w:type="dxa"/>
            <w:gridSpan w:val="7"/>
          </w:tcPr>
          <w:p w14:paraId="40134485" w14:textId="77777777" w:rsidR="005B2E5F" w:rsidRPr="00E565F3" w:rsidRDefault="005B2E5F" w:rsidP="005B2E5F">
            <w:pPr>
              <w:jc w:val="center"/>
              <w:rPr>
                <w:b/>
              </w:rPr>
            </w:pPr>
            <w:r w:rsidRPr="00E565F3">
              <w:rPr>
                <w:b/>
              </w:rPr>
              <w:t>Six statutory national curriculum areas of scientific enquiry</w:t>
            </w:r>
          </w:p>
        </w:tc>
      </w:tr>
      <w:tr w:rsidR="005B2E5F" w:rsidRPr="00A80D43" w14:paraId="1A0C78B6" w14:textId="77777777" w:rsidTr="00C755F1">
        <w:trPr>
          <w:trHeight w:val="47"/>
        </w:trPr>
        <w:tc>
          <w:tcPr>
            <w:tcW w:w="1667" w:type="dxa"/>
          </w:tcPr>
          <w:p w14:paraId="15455BA2" w14:textId="77777777" w:rsidR="005B2E5F" w:rsidRDefault="005B2E5F" w:rsidP="005B2E5F">
            <w:pPr>
              <w:rPr>
                <w:sz w:val="20"/>
                <w:szCs w:val="20"/>
              </w:rPr>
            </w:pPr>
          </w:p>
        </w:tc>
        <w:tc>
          <w:tcPr>
            <w:tcW w:w="2303" w:type="dxa"/>
          </w:tcPr>
          <w:p w14:paraId="20D90CDA" w14:textId="77777777" w:rsidR="005B2E5F" w:rsidRPr="00A80D43" w:rsidRDefault="005B2E5F" w:rsidP="005B2E5F">
            <w:pPr>
              <w:pStyle w:val="ListParagraph"/>
              <w:numPr>
                <w:ilvl w:val="0"/>
                <w:numId w:val="2"/>
              </w:numPr>
              <w:jc w:val="center"/>
              <w:rPr>
                <w:rFonts w:cstheme="minorHAnsi"/>
                <w:b/>
                <w:sz w:val="20"/>
                <w:szCs w:val="20"/>
              </w:rPr>
            </w:pPr>
          </w:p>
        </w:tc>
        <w:tc>
          <w:tcPr>
            <w:tcW w:w="2160" w:type="dxa"/>
          </w:tcPr>
          <w:p w14:paraId="41CEC71C" w14:textId="77777777" w:rsidR="005B2E5F" w:rsidRPr="00A80D43" w:rsidRDefault="005B2E5F" w:rsidP="005B2E5F">
            <w:pPr>
              <w:pStyle w:val="Default"/>
              <w:numPr>
                <w:ilvl w:val="0"/>
                <w:numId w:val="2"/>
              </w:numPr>
              <w:spacing w:after="240"/>
              <w:jc w:val="center"/>
              <w:rPr>
                <w:rFonts w:asciiTheme="minorHAnsi" w:hAnsiTheme="minorHAnsi" w:cstheme="minorHAnsi"/>
                <w:b/>
                <w:color w:val="auto"/>
                <w:sz w:val="20"/>
                <w:szCs w:val="20"/>
              </w:rPr>
            </w:pPr>
          </w:p>
        </w:tc>
        <w:tc>
          <w:tcPr>
            <w:tcW w:w="2186" w:type="dxa"/>
          </w:tcPr>
          <w:p w14:paraId="34B954B0" w14:textId="77777777" w:rsidR="005B2E5F" w:rsidRPr="00A80D43" w:rsidRDefault="005B2E5F" w:rsidP="005B2E5F">
            <w:pPr>
              <w:pStyle w:val="Default"/>
              <w:numPr>
                <w:ilvl w:val="0"/>
                <w:numId w:val="2"/>
              </w:numPr>
              <w:spacing w:after="240"/>
              <w:jc w:val="center"/>
              <w:rPr>
                <w:rFonts w:asciiTheme="minorHAnsi" w:hAnsiTheme="minorHAnsi" w:cstheme="minorHAnsi"/>
                <w:b/>
                <w:color w:val="auto"/>
                <w:sz w:val="20"/>
                <w:szCs w:val="20"/>
              </w:rPr>
            </w:pPr>
          </w:p>
        </w:tc>
        <w:tc>
          <w:tcPr>
            <w:tcW w:w="2202" w:type="dxa"/>
          </w:tcPr>
          <w:p w14:paraId="44F2C3C5" w14:textId="77777777" w:rsidR="005B2E5F" w:rsidRPr="00A80D43" w:rsidRDefault="005B2E5F" w:rsidP="005B2E5F">
            <w:pPr>
              <w:pStyle w:val="Default"/>
              <w:numPr>
                <w:ilvl w:val="0"/>
                <w:numId w:val="2"/>
              </w:numPr>
              <w:spacing w:after="240"/>
              <w:jc w:val="center"/>
              <w:rPr>
                <w:rFonts w:asciiTheme="minorHAnsi" w:hAnsiTheme="minorHAnsi" w:cstheme="minorHAnsi"/>
                <w:b/>
                <w:color w:val="auto"/>
                <w:sz w:val="20"/>
                <w:szCs w:val="20"/>
              </w:rPr>
            </w:pPr>
          </w:p>
        </w:tc>
        <w:tc>
          <w:tcPr>
            <w:tcW w:w="1810" w:type="dxa"/>
          </w:tcPr>
          <w:p w14:paraId="304D429F" w14:textId="77777777" w:rsidR="005B2E5F" w:rsidRPr="00A80D43" w:rsidRDefault="005B2E5F" w:rsidP="005B2E5F">
            <w:pPr>
              <w:pStyle w:val="Default"/>
              <w:numPr>
                <w:ilvl w:val="0"/>
                <w:numId w:val="2"/>
              </w:numPr>
              <w:spacing w:after="240"/>
              <w:jc w:val="center"/>
              <w:rPr>
                <w:rFonts w:asciiTheme="minorHAnsi" w:hAnsiTheme="minorHAnsi" w:cstheme="minorHAnsi"/>
                <w:b/>
                <w:color w:val="auto"/>
                <w:sz w:val="20"/>
                <w:szCs w:val="20"/>
              </w:rPr>
            </w:pPr>
          </w:p>
        </w:tc>
        <w:tc>
          <w:tcPr>
            <w:tcW w:w="2556" w:type="dxa"/>
          </w:tcPr>
          <w:p w14:paraId="1F019060" w14:textId="77777777" w:rsidR="005B2E5F" w:rsidRPr="00A80D43" w:rsidRDefault="005B2E5F" w:rsidP="005B2E5F">
            <w:pPr>
              <w:pStyle w:val="Default"/>
              <w:numPr>
                <w:ilvl w:val="0"/>
                <w:numId w:val="2"/>
              </w:numPr>
              <w:spacing w:after="240"/>
              <w:jc w:val="center"/>
              <w:rPr>
                <w:rFonts w:asciiTheme="minorHAnsi" w:hAnsiTheme="minorHAnsi" w:cstheme="minorHAnsi"/>
                <w:b/>
                <w:color w:val="auto"/>
                <w:sz w:val="20"/>
                <w:szCs w:val="20"/>
              </w:rPr>
            </w:pPr>
          </w:p>
        </w:tc>
      </w:tr>
      <w:tr w:rsidR="005B2E5F" w:rsidRPr="00A80D43" w14:paraId="08BC2346" w14:textId="77777777" w:rsidTr="00C755F1">
        <w:trPr>
          <w:trHeight w:val="152"/>
        </w:trPr>
        <w:tc>
          <w:tcPr>
            <w:tcW w:w="1667" w:type="dxa"/>
          </w:tcPr>
          <w:p w14:paraId="6B7F9CAE" w14:textId="77777777" w:rsidR="005B2E5F" w:rsidRDefault="005B2E5F" w:rsidP="005B2E5F">
            <w:pPr>
              <w:rPr>
                <w:sz w:val="20"/>
                <w:szCs w:val="20"/>
              </w:rPr>
            </w:pPr>
            <w:r>
              <w:rPr>
                <w:sz w:val="20"/>
                <w:szCs w:val="20"/>
              </w:rPr>
              <w:t xml:space="preserve">Y2 </w:t>
            </w:r>
          </w:p>
          <w:p w14:paraId="19AAB2C1" w14:textId="77777777" w:rsidR="005B2E5F" w:rsidRPr="00A80D43" w:rsidRDefault="005B2E5F" w:rsidP="005B2E5F">
            <w:pPr>
              <w:rPr>
                <w:sz w:val="20"/>
                <w:szCs w:val="20"/>
              </w:rPr>
            </w:pPr>
            <w:r>
              <w:rPr>
                <w:sz w:val="20"/>
                <w:szCs w:val="20"/>
              </w:rPr>
              <w:t>Programme of Study</w:t>
            </w:r>
          </w:p>
        </w:tc>
        <w:tc>
          <w:tcPr>
            <w:tcW w:w="2303" w:type="dxa"/>
          </w:tcPr>
          <w:p w14:paraId="44984D30" w14:textId="77777777" w:rsidR="005B2E5F" w:rsidRPr="00CB5B7A" w:rsidRDefault="005B2E5F" w:rsidP="005B2E5F">
            <w:pPr>
              <w:rPr>
                <w:rFonts w:cstheme="minorHAnsi"/>
                <w:b/>
                <w:sz w:val="20"/>
                <w:szCs w:val="20"/>
              </w:rPr>
            </w:pPr>
            <w:r w:rsidRPr="00CB5B7A">
              <w:rPr>
                <w:rFonts w:cstheme="minorHAnsi"/>
                <w:b/>
                <w:sz w:val="20"/>
                <w:szCs w:val="20"/>
              </w:rPr>
              <w:t>Develop children’s skills in observing over time</w:t>
            </w:r>
          </w:p>
        </w:tc>
        <w:tc>
          <w:tcPr>
            <w:tcW w:w="2160" w:type="dxa"/>
          </w:tcPr>
          <w:p w14:paraId="21D5F152" w14:textId="77777777" w:rsidR="005B2E5F" w:rsidRPr="00A80D43" w:rsidRDefault="005B2E5F" w:rsidP="005B2E5F">
            <w:pPr>
              <w:pStyle w:val="Default"/>
              <w:spacing w:after="240"/>
              <w:rPr>
                <w:rFonts w:asciiTheme="minorHAnsi" w:hAnsiTheme="minorHAnsi" w:cstheme="minorHAnsi"/>
                <w:b/>
                <w:color w:val="auto"/>
                <w:sz w:val="20"/>
                <w:szCs w:val="20"/>
              </w:rPr>
            </w:pPr>
            <w:r w:rsidRPr="00A80D43">
              <w:rPr>
                <w:rFonts w:asciiTheme="minorHAnsi" w:hAnsiTheme="minorHAnsi" w:cstheme="minorHAnsi"/>
                <w:b/>
                <w:color w:val="auto"/>
                <w:sz w:val="20"/>
                <w:szCs w:val="20"/>
              </w:rPr>
              <w:t>Pattern seeking</w:t>
            </w:r>
          </w:p>
          <w:p w14:paraId="2797AA30" w14:textId="77777777" w:rsidR="005B2E5F" w:rsidRPr="00A80D43" w:rsidRDefault="005B2E5F" w:rsidP="005B2E5F">
            <w:pPr>
              <w:pStyle w:val="Default"/>
              <w:spacing w:after="240"/>
              <w:ind w:left="360"/>
              <w:rPr>
                <w:rFonts w:asciiTheme="minorHAnsi" w:hAnsiTheme="minorHAnsi" w:cstheme="minorHAnsi"/>
                <w:b/>
                <w:color w:val="auto"/>
                <w:sz w:val="20"/>
                <w:szCs w:val="20"/>
              </w:rPr>
            </w:pPr>
          </w:p>
        </w:tc>
        <w:tc>
          <w:tcPr>
            <w:tcW w:w="2186" w:type="dxa"/>
          </w:tcPr>
          <w:p w14:paraId="0068AD49" w14:textId="77777777" w:rsidR="005B2E5F" w:rsidRPr="00580A79" w:rsidRDefault="005B2E5F" w:rsidP="005B2E5F">
            <w:pPr>
              <w:pStyle w:val="Default"/>
              <w:spacing w:after="240"/>
              <w:rPr>
                <w:rFonts w:asciiTheme="minorHAnsi" w:hAnsiTheme="minorHAnsi" w:cstheme="minorHAnsi"/>
                <w:b/>
                <w:color w:val="auto"/>
                <w:sz w:val="20"/>
                <w:szCs w:val="20"/>
              </w:rPr>
            </w:pPr>
            <w:r w:rsidRPr="00A80D43">
              <w:rPr>
                <w:rFonts w:asciiTheme="minorHAnsi" w:hAnsiTheme="minorHAnsi" w:cstheme="minorHAnsi"/>
                <w:b/>
                <w:color w:val="auto"/>
                <w:sz w:val="20"/>
                <w:szCs w:val="20"/>
              </w:rPr>
              <w:t>Identi</w:t>
            </w:r>
            <w:r>
              <w:rPr>
                <w:rFonts w:asciiTheme="minorHAnsi" w:hAnsiTheme="minorHAnsi" w:cstheme="minorHAnsi"/>
                <w:b/>
                <w:color w:val="auto"/>
                <w:sz w:val="20"/>
                <w:szCs w:val="20"/>
              </w:rPr>
              <w:t>fying, classifying and grouping</w:t>
            </w:r>
          </w:p>
        </w:tc>
        <w:tc>
          <w:tcPr>
            <w:tcW w:w="2202" w:type="dxa"/>
          </w:tcPr>
          <w:p w14:paraId="4ACC85B0" w14:textId="77777777" w:rsidR="005B2E5F" w:rsidRPr="00CB5B7A" w:rsidRDefault="005B2E5F" w:rsidP="005B2E5F">
            <w:pPr>
              <w:pStyle w:val="Default"/>
              <w:spacing w:after="240"/>
              <w:rPr>
                <w:rFonts w:asciiTheme="minorHAnsi" w:hAnsiTheme="minorHAnsi" w:cstheme="minorHAnsi"/>
                <w:b/>
                <w:color w:val="auto"/>
                <w:sz w:val="20"/>
                <w:szCs w:val="20"/>
              </w:rPr>
            </w:pPr>
            <w:r>
              <w:rPr>
                <w:rFonts w:asciiTheme="minorHAnsi" w:hAnsiTheme="minorHAnsi" w:cstheme="minorHAnsi"/>
                <w:b/>
                <w:color w:val="auto"/>
                <w:sz w:val="20"/>
                <w:szCs w:val="20"/>
              </w:rPr>
              <w:t>Comparative testing</w:t>
            </w:r>
          </w:p>
        </w:tc>
        <w:tc>
          <w:tcPr>
            <w:tcW w:w="1810" w:type="dxa"/>
          </w:tcPr>
          <w:p w14:paraId="2331854F" w14:textId="77777777" w:rsidR="005B2E5F" w:rsidRPr="00A80D43" w:rsidRDefault="005B2E5F" w:rsidP="005B2E5F">
            <w:pPr>
              <w:pStyle w:val="Default"/>
              <w:spacing w:after="240"/>
              <w:rPr>
                <w:rFonts w:asciiTheme="minorHAnsi" w:hAnsiTheme="minorHAnsi" w:cstheme="minorHAnsi"/>
                <w:b/>
                <w:color w:val="auto"/>
                <w:sz w:val="20"/>
                <w:szCs w:val="20"/>
              </w:rPr>
            </w:pPr>
            <w:r w:rsidRPr="00A80D43">
              <w:rPr>
                <w:rFonts w:asciiTheme="minorHAnsi" w:hAnsiTheme="minorHAnsi" w:cstheme="minorHAnsi"/>
                <w:b/>
                <w:color w:val="auto"/>
                <w:sz w:val="20"/>
                <w:szCs w:val="20"/>
              </w:rPr>
              <w:t>Fair testing (KS2 controlled investigations)</w:t>
            </w:r>
          </w:p>
        </w:tc>
        <w:tc>
          <w:tcPr>
            <w:tcW w:w="2556" w:type="dxa"/>
          </w:tcPr>
          <w:p w14:paraId="3DD3FDCB" w14:textId="77777777" w:rsidR="005B2E5F" w:rsidRPr="00A80D43" w:rsidRDefault="005B2E5F" w:rsidP="005B2E5F">
            <w:pPr>
              <w:pStyle w:val="Default"/>
              <w:spacing w:after="240"/>
              <w:rPr>
                <w:rFonts w:asciiTheme="minorHAnsi" w:hAnsiTheme="minorHAnsi" w:cstheme="minorHAnsi"/>
                <w:b/>
                <w:color w:val="auto"/>
                <w:sz w:val="20"/>
                <w:szCs w:val="20"/>
              </w:rPr>
            </w:pPr>
            <w:r w:rsidRPr="00A80D43">
              <w:rPr>
                <w:rFonts w:asciiTheme="minorHAnsi" w:hAnsiTheme="minorHAnsi" w:cstheme="minorHAnsi"/>
                <w:b/>
                <w:color w:val="auto"/>
                <w:sz w:val="20"/>
                <w:szCs w:val="20"/>
              </w:rPr>
              <w:t>Researching using secondary sources</w:t>
            </w:r>
          </w:p>
        </w:tc>
      </w:tr>
      <w:tr w:rsidR="005B2E5F" w:rsidRPr="00580A79" w14:paraId="03EA87ED" w14:textId="77777777" w:rsidTr="00C755F1">
        <w:tc>
          <w:tcPr>
            <w:tcW w:w="1667" w:type="dxa"/>
          </w:tcPr>
          <w:p w14:paraId="34A1F5B1" w14:textId="77777777" w:rsidR="005B2E5F" w:rsidRPr="005B2E5F" w:rsidRDefault="005B2E5F" w:rsidP="005B2E5F">
            <w:pPr>
              <w:rPr>
                <w:rFonts w:cstheme="minorHAnsi"/>
                <w:sz w:val="16"/>
                <w:szCs w:val="16"/>
              </w:rPr>
            </w:pPr>
            <w:r w:rsidRPr="005B2E5F">
              <w:rPr>
                <w:rFonts w:cstheme="minorHAnsi"/>
                <w:sz w:val="16"/>
                <w:szCs w:val="16"/>
              </w:rPr>
              <w:t>Plants</w:t>
            </w:r>
          </w:p>
          <w:p w14:paraId="445B6928" w14:textId="77777777" w:rsidR="005B2E5F" w:rsidRPr="005B2E5F" w:rsidRDefault="005B2E5F" w:rsidP="005B2E5F">
            <w:pPr>
              <w:rPr>
                <w:rFonts w:cstheme="minorHAnsi"/>
                <w:sz w:val="16"/>
                <w:szCs w:val="16"/>
              </w:rPr>
            </w:pPr>
          </w:p>
        </w:tc>
        <w:tc>
          <w:tcPr>
            <w:tcW w:w="2303" w:type="dxa"/>
          </w:tcPr>
          <w:p w14:paraId="01DE05EB"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What happens to my bean after I have planted it?</w:t>
            </w:r>
          </w:p>
          <w:p w14:paraId="3D95A871" w14:textId="77777777" w:rsidR="005B2E5F" w:rsidRPr="00691B2A" w:rsidRDefault="005B2E5F" w:rsidP="005B2E5F">
            <w:pPr>
              <w:autoSpaceDE w:val="0"/>
              <w:autoSpaceDN w:val="0"/>
              <w:adjustRightInd w:val="0"/>
              <w:rPr>
                <w:rFonts w:cstheme="minorHAnsi"/>
                <w:color w:val="0070C0"/>
                <w:sz w:val="16"/>
                <w:szCs w:val="16"/>
              </w:rPr>
            </w:pPr>
          </w:p>
        </w:tc>
        <w:tc>
          <w:tcPr>
            <w:tcW w:w="2160" w:type="dxa"/>
          </w:tcPr>
          <w:p w14:paraId="316BC701"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Do bigger seeds grow into bigger plants?</w:t>
            </w:r>
          </w:p>
          <w:p w14:paraId="0EBE3494" w14:textId="77777777" w:rsidR="005B2E5F" w:rsidRPr="00691B2A" w:rsidRDefault="005B2E5F" w:rsidP="005B2E5F">
            <w:pPr>
              <w:autoSpaceDE w:val="0"/>
              <w:autoSpaceDN w:val="0"/>
              <w:adjustRightInd w:val="0"/>
              <w:rPr>
                <w:rFonts w:cstheme="minorHAnsi"/>
                <w:color w:val="0070C0"/>
                <w:sz w:val="16"/>
                <w:szCs w:val="16"/>
              </w:rPr>
            </w:pPr>
          </w:p>
        </w:tc>
        <w:tc>
          <w:tcPr>
            <w:tcW w:w="2186" w:type="dxa"/>
          </w:tcPr>
          <w:p w14:paraId="31F3C29F"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How can we identify the trees that we observed on our tree hunt?</w:t>
            </w:r>
          </w:p>
          <w:p w14:paraId="6F7E11B8" w14:textId="77777777" w:rsidR="005B2E5F" w:rsidRPr="00691B2A" w:rsidRDefault="005B2E5F" w:rsidP="005B2E5F">
            <w:pPr>
              <w:rPr>
                <w:rFonts w:cstheme="minorHAnsi"/>
                <w:color w:val="0070C0"/>
                <w:sz w:val="16"/>
                <w:szCs w:val="16"/>
              </w:rPr>
            </w:pPr>
          </w:p>
        </w:tc>
        <w:tc>
          <w:tcPr>
            <w:tcW w:w="2202" w:type="dxa"/>
          </w:tcPr>
          <w:p w14:paraId="527AB661"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Do cress seeds grow quicker inside or outside?</w:t>
            </w:r>
          </w:p>
          <w:p w14:paraId="48B38EDD" w14:textId="77777777" w:rsidR="005B2E5F" w:rsidRPr="00691B2A" w:rsidRDefault="005B2E5F" w:rsidP="005B2E5F">
            <w:pPr>
              <w:autoSpaceDE w:val="0"/>
              <w:autoSpaceDN w:val="0"/>
              <w:adjustRightInd w:val="0"/>
              <w:rPr>
                <w:rFonts w:cstheme="minorHAnsi"/>
                <w:color w:val="0070C0"/>
                <w:sz w:val="16"/>
                <w:szCs w:val="16"/>
              </w:rPr>
            </w:pPr>
          </w:p>
        </w:tc>
        <w:tc>
          <w:tcPr>
            <w:tcW w:w="1810" w:type="dxa"/>
            <w:shd w:val="clear" w:color="auto" w:fill="D0CECE" w:themeFill="background2" w:themeFillShade="E6"/>
          </w:tcPr>
          <w:p w14:paraId="2B7C9625" w14:textId="77777777" w:rsidR="005B2E5F" w:rsidRPr="00691B2A" w:rsidRDefault="005B2E5F" w:rsidP="005B2E5F">
            <w:pPr>
              <w:rPr>
                <w:rFonts w:cstheme="minorHAnsi"/>
                <w:color w:val="0070C0"/>
                <w:sz w:val="16"/>
                <w:szCs w:val="16"/>
              </w:rPr>
            </w:pPr>
          </w:p>
        </w:tc>
        <w:tc>
          <w:tcPr>
            <w:tcW w:w="2556" w:type="dxa"/>
          </w:tcPr>
          <w:p w14:paraId="6598C575"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How does a cactus survive in a desert with no water?</w:t>
            </w:r>
          </w:p>
          <w:p w14:paraId="30DC064D"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What food do you need in a healthy diet and why?</w:t>
            </w:r>
          </w:p>
        </w:tc>
      </w:tr>
      <w:tr w:rsidR="005B2E5F" w:rsidRPr="00580A79" w14:paraId="21017AED" w14:textId="77777777" w:rsidTr="00C755F1">
        <w:tc>
          <w:tcPr>
            <w:tcW w:w="1667" w:type="dxa"/>
          </w:tcPr>
          <w:p w14:paraId="576D3B4E" w14:textId="77777777" w:rsidR="005B2E5F" w:rsidRPr="005B2E5F" w:rsidRDefault="005B2E5F" w:rsidP="005B2E5F">
            <w:pPr>
              <w:rPr>
                <w:rFonts w:cstheme="minorHAnsi"/>
                <w:sz w:val="16"/>
                <w:szCs w:val="16"/>
              </w:rPr>
            </w:pPr>
          </w:p>
        </w:tc>
        <w:tc>
          <w:tcPr>
            <w:tcW w:w="2303" w:type="dxa"/>
          </w:tcPr>
          <w:p w14:paraId="1488FF9F" w14:textId="77777777" w:rsidR="005B2E5F" w:rsidRPr="00691B2A" w:rsidRDefault="005B2E5F" w:rsidP="005B2E5F">
            <w:pPr>
              <w:autoSpaceDE w:val="0"/>
              <w:autoSpaceDN w:val="0"/>
              <w:adjustRightInd w:val="0"/>
              <w:rPr>
                <w:rFonts w:cstheme="minorHAnsi"/>
                <w:color w:val="0070C0"/>
                <w:sz w:val="16"/>
                <w:szCs w:val="16"/>
              </w:rPr>
            </w:pPr>
          </w:p>
        </w:tc>
        <w:tc>
          <w:tcPr>
            <w:tcW w:w="2160" w:type="dxa"/>
          </w:tcPr>
          <w:p w14:paraId="66C339E5" w14:textId="77777777" w:rsidR="005B2E5F" w:rsidRPr="00691B2A" w:rsidRDefault="00CB1BA5" w:rsidP="005B2E5F">
            <w:pPr>
              <w:autoSpaceDE w:val="0"/>
              <w:autoSpaceDN w:val="0"/>
              <w:adjustRightInd w:val="0"/>
              <w:rPr>
                <w:rFonts w:cstheme="minorHAnsi"/>
                <w:color w:val="0070C0"/>
                <w:sz w:val="16"/>
                <w:szCs w:val="16"/>
              </w:rPr>
            </w:pPr>
            <w:r w:rsidRPr="00691B2A">
              <w:rPr>
                <w:rFonts w:cstheme="minorHAnsi"/>
                <w:color w:val="FF0000"/>
                <w:sz w:val="16"/>
                <w:szCs w:val="16"/>
              </w:rPr>
              <w:t>Where do plants grow well?</w:t>
            </w:r>
          </w:p>
        </w:tc>
        <w:tc>
          <w:tcPr>
            <w:tcW w:w="2186" w:type="dxa"/>
          </w:tcPr>
          <w:p w14:paraId="6A90FCCD"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FF0000"/>
                <w:sz w:val="16"/>
                <w:szCs w:val="16"/>
              </w:rPr>
              <w:t>What are the similarities and differences in seeds and bulbs?</w:t>
            </w:r>
          </w:p>
        </w:tc>
        <w:tc>
          <w:tcPr>
            <w:tcW w:w="2202" w:type="dxa"/>
          </w:tcPr>
          <w:p w14:paraId="573F32EA"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FF0000"/>
                <w:sz w:val="16"/>
                <w:szCs w:val="16"/>
              </w:rPr>
              <w:t>Do plants grow taller in light or with water?</w:t>
            </w:r>
          </w:p>
        </w:tc>
        <w:tc>
          <w:tcPr>
            <w:tcW w:w="1810" w:type="dxa"/>
            <w:shd w:val="clear" w:color="auto" w:fill="D0CECE" w:themeFill="background2" w:themeFillShade="E6"/>
          </w:tcPr>
          <w:p w14:paraId="2E91312C" w14:textId="77777777" w:rsidR="005B2E5F" w:rsidRPr="00691B2A" w:rsidRDefault="005B2E5F" w:rsidP="005B2E5F">
            <w:pPr>
              <w:rPr>
                <w:rFonts w:cstheme="minorHAnsi"/>
                <w:color w:val="0070C0"/>
                <w:sz w:val="16"/>
                <w:szCs w:val="16"/>
              </w:rPr>
            </w:pPr>
          </w:p>
        </w:tc>
        <w:tc>
          <w:tcPr>
            <w:tcW w:w="2556" w:type="dxa"/>
          </w:tcPr>
          <w:p w14:paraId="1318299F" w14:textId="77777777" w:rsidR="005B2E5F" w:rsidRPr="00691B2A" w:rsidRDefault="005B2E5F" w:rsidP="005B2E5F">
            <w:pPr>
              <w:autoSpaceDE w:val="0"/>
              <w:autoSpaceDN w:val="0"/>
              <w:adjustRightInd w:val="0"/>
              <w:rPr>
                <w:rFonts w:cstheme="minorHAnsi"/>
                <w:color w:val="0070C0"/>
                <w:sz w:val="16"/>
                <w:szCs w:val="16"/>
              </w:rPr>
            </w:pPr>
          </w:p>
        </w:tc>
      </w:tr>
      <w:tr w:rsidR="005B2E5F" w:rsidRPr="00580A79" w14:paraId="25CB0C44" w14:textId="77777777" w:rsidTr="00C755F1">
        <w:tc>
          <w:tcPr>
            <w:tcW w:w="1667" w:type="dxa"/>
            <w:vMerge w:val="restart"/>
          </w:tcPr>
          <w:p w14:paraId="50D5987C" w14:textId="77777777" w:rsidR="005B2E5F" w:rsidRPr="005B2E5F" w:rsidRDefault="005B2E5F" w:rsidP="005B2E5F">
            <w:pPr>
              <w:rPr>
                <w:rFonts w:cstheme="minorHAnsi"/>
                <w:sz w:val="16"/>
                <w:szCs w:val="16"/>
              </w:rPr>
            </w:pPr>
            <w:r w:rsidRPr="005B2E5F">
              <w:rPr>
                <w:rFonts w:cstheme="minorHAnsi"/>
                <w:sz w:val="16"/>
                <w:szCs w:val="16"/>
              </w:rPr>
              <w:t>Living Things and their Habitats</w:t>
            </w:r>
          </w:p>
        </w:tc>
        <w:tc>
          <w:tcPr>
            <w:tcW w:w="2303" w:type="dxa"/>
          </w:tcPr>
          <w:p w14:paraId="2D47A457" w14:textId="77777777" w:rsidR="005B2E5F" w:rsidRPr="00691B2A" w:rsidRDefault="00363721" w:rsidP="005B2E5F">
            <w:pPr>
              <w:autoSpaceDE w:val="0"/>
              <w:autoSpaceDN w:val="0"/>
              <w:adjustRightInd w:val="0"/>
              <w:rPr>
                <w:rFonts w:cstheme="minorHAnsi"/>
                <w:color w:val="0070C0"/>
                <w:sz w:val="16"/>
                <w:szCs w:val="16"/>
              </w:rPr>
            </w:pPr>
            <w:r w:rsidRPr="00691B2A">
              <w:rPr>
                <w:rFonts w:cstheme="minorHAnsi"/>
                <w:color w:val="FF0000"/>
                <w:sz w:val="16"/>
                <w:szCs w:val="16"/>
              </w:rPr>
              <w:t>How do the conditions in a habitat change over a day?</w:t>
            </w:r>
          </w:p>
        </w:tc>
        <w:tc>
          <w:tcPr>
            <w:tcW w:w="2160" w:type="dxa"/>
          </w:tcPr>
          <w:p w14:paraId="30786889"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What conditions do woodlice prefer to live in?</w:t>
            </w:r>
          </w:p>
          <w:p w14:paraId="164F1BD3" w14:textId="77777777" w:rsidR="005B2E5F" w:rsidRPr="00691B2A" w:rsidRDefault="005B2E5F" w:rsidP="005B2E5F">
            <w:pPr>
              <w:autoSpaceDE w:val="0"/>
              <w:autoSpaceDN w:val="0"/>
              <w:adjustRightInd w:val="0"/>
              <w:rPr>
                <w:rFonts w:cstheme="minorHAnsi"/>
                <w:color w:val="0070C0"/>
                <w:sz w:val="16"/>
                <w:szCs w:val="16"/>
              </w:rPr>
            </w:pPr>
          </w:p>
        </w:tc>
        <w:tc>
          <w:tcPr>
            <w:tcW w:w="2186" w:type="dxa"/>
          </w:tcPr>
          <w:p w14:paraId="73EB2F23"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How would you group these plants and animals based on what habitat you would find them in?</w:t>
            </w:r>
          </w:p>
        </w:tc>
        <w:tc>
          <w:tcPr>
            <w:tcW w:w="2202" w:type="dxa"/>
          </w:tcPr>
          <w:p w14:paraId="207C487A"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Is there the same level of light in the evergreen wood compared with the deciduous wood?</w:t>
            </w:r>
          </w:p>
          <w:p w14:paraId="5AF54669" w14:textId="77777777" w:rsidR="005B2E5F" w:rsidRPr="00691B2A" w:rsidRDefault="005B2E5F" w:rsidP="005B2E5F">
            <w:pPr>
              <w:autoSpaceDE w:val="0"/>
              <w:autoSpaceDN w:val="0"/>
              <w:adjustRightInd w:val="0"/>
              <w:rPr>
                <w:rFonts w:cstheme="minorHAnsi"/>
                <w:color w:val="0070C0"/>
                <w:sz w:val="16"/>
                <w:szCs w:val="16"/>
              </w:rPr>
            </w:pPr>
          </w:p>
        </w:tc>
        <w:tc>
          <w:tcPr>
            <w:tcW w:w="1810" w:type="dxa"/>
            <w:shd w:val="clear" w:color="auto" w:fill="D0CECE" w:themeFill="background2" w:themeFillShade="E6"/>
          </w:tcPr>
          <w:p w14:paraId="0E9B1F09" w14:textId="77777777" w:rsidR="005B2E5F" w:rsidRPr="00691B2A" w:rsidRDefault="005B2E5F" w:rsidP="005B2E5F">
            <w:pPr>
              <w:rPr>
                <w:rFonts w:cstheme="minorHAnsi"/>
                <w:color w:val="0070C0"/>
                <w:sz w:val="16"/>
                <w:szCs w:val="16"/>
              </w:rPr>
            </w:pPr>
          </w:p>
        </w:tc>
        <w:tc>
          <w:tcPr>
            <w:tcW w:w="2556" w:type="dxa"/>
          </w:tcPr>
          <w:p w14:paraId="70025D88"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How does the habitat of the Arctic compare with the habitat of the rainforest?</w:t>
            </w:r>
          </w:p>
        </w:tc>
      </w:tr>
      <w:tr w:rsidR="005B2E5F" w:rsidRPr="00580A79" w14:paraId="6EF48412" w14:textId="77777777" w:rsidTr="00C755F1">
        <w:tc>
          <w:tcPr>
            <w:tcW w:w="1667" w:type="dxa"/>
            <w:vMerge/>
          </w:tcPr>
          <w:p w14:paraId="79A248DE" w14:textId="77777777" w:rsidR="005B2E5F" w:rsidRPr="005B2E5F" w:rsidRDefault="005B2E5F" w:rsidP="005B2E5F">
            <w:pPr>
              <w:rPr>
                <w:rFonts w:cstheme="minorHAnsi"/>
                <w:sz w:val="16"/>
                <w:szCs w:val="16"/>
              </w:rPr>
            </w:pPr>
          </w:p>
        </w:tc>
        <w:tc>
          <w:tcPr>
            <w:tcW w:w="2303" w:type="dxa"/>
          </w:tcPr>
          <w:p w14:paraId="61D26761" w14:textId="77777777" w:rsidR="005B2E5F" w:rsidRPr="00691B2A" w:rsidRDefault="008C2C05" w:rsidP="005B2E5F">
            <w:pPr>
              <w:rPr>
                <w:rFonts w:cstheme="minorHAnsi"/>
                <w:color w:val="0070C0"/>
                <w:sz w:val="16"/>
                <w:szCs w:val="16"/>
              </w:rPr>
            </w:pPr>
            <w:r w:rsidRPr="00691B2A">
              <w:rPr>
                <w:rFonts w:cstheme="minorHAnsi"/>
                <w:color w:val="FF0000"/>
                <w:sz w:val="16"/>
                <w:szCs w:val="16"/>
              </w:rPr>
              <w:t>How many different plants and animals can you identify that occupy a local</w:t>
            </w:r>
            <w:r w:rsidR="00415074">
              <w:rPr>
                <w:rFonts w:cstheme="minorHAnsi"/>
                <w:color w:val="FF0000"/>
                <w:sz w:val="16"/>
                <w:szCs w:val="16"/>
              </w:rPr>
              <w:t xml:space="preserve"> habitat</w:t>
            </w:r>
            <w:r w:rsidRPr="00691B2A">
              <w:rPr>
                <w:rFonts w:cstheme="minorHAnsi"/>
                <w:color w:val="FF0000"/>
                <w:sz w:val="16"/>
                <w:szCs w:val="16"/>
              </w:rPr>
              <w:t>?</w:t>
            </w:r>
          </w:p>
        </w:tc>
        <w:tc>
          <w:tcPr>
            <w:tcW w:w="2160" w:type="dxa"/>
          </w:tcPr>
          <w:p w14:paraId="5FD4E275" w14:textId="77777777" w:rsidR="005B2E5F" w:rsidRPr="00691B2A" w:rsidRDefault="00266599" w:rsidP="005B2E5F">
            <w:pPr>
              <w:autoSpaceDE w:val="0"/>
              <w:autoSpaceDN w:val="0"/>
              <w:adjustRightInd w:val="0"/>
              <w:rPr>
                <w:rFonts w:cstheme="minorHAnsi"/>
                <w:color w:val="0070C0"/>
                <w:sz w:val="16"/>
                <w:szCs w:val="16"/>
              </w:rPr>
            </w:pPr>
            <w:r w:rsidRPr="00691B2A">
              <w:rPr>
                <w:rFonts w:cstheme="minorHAnsi"/>
                <w:color w:val="FF0000"/>
                <w:sz w:val="16"/>
                <w:szCs w:val="16"/>
              </w:rPr>
              <w:t>Do different birds come to feed at the bird table at different times?</w:t>
            </w:r>
          </w:p>
        </w:tc>
        <w:tc>
          <w:tcPr>
            <w:tcW w:w="2186" w:type="dxa"/>
          </w:tcPr>
          <w:p w14:paraId="050083C4" w14:textId="77777777" w:rsidR="005B2E5F" w:rsidRPr="00691B2A" w:rsidRDefault="006C2A3B" w:rsidP="005B2E5F">
            <w:pPr>
              <w:autoSpaceDE w:val="0"/>
              <w:autoSpaceDN w:val="0"/>
              <w:adjustRightInd w:val="0"/>
              <w:rPr>
                <w:rFonts w:cstheme="minorHAnsi"/>
                <w:color w:val="0070C0"/>
                <w:sz w:val="16"/>
                <w:szCs w:val="16"/>
              </w:rPr>
            </w:pPr>
            <w:r w:rsidRPr="00691B2A">
              <w:rPr>
                <w:rFonts w:cstheme="minorHAnsi"/>
                <w:color w:val="FF0000"/>
                <w:sz w:val="16"/>
                <w:szCs w:val="16"/>
              </w:rPr>
              <w:t>Are ladybirds the most common insect in the school grounds?</w:t>
            </w:r>
          </w:p>
        </w:tc>
        <w:tc>
          <w:tcPr>
            <w:tcW w:w="2202" w:type="dxa"/>
          </w:tcPr>
          <w:p w14:paraId="7FCBA0D5" w14:textId="77777777" w:rsidR="005B2E5F" w:rsidRPr="00691B2A" w:rsidRDefault="00363721" w:rsidP="005B2E5F">
            <w:pPr>
              <w:rPr>
                <w:rFonts w:cstheme="minorHAnsi"/>
                <w:color w:val="0070C0"/>
                <w:sz w:val="16"/>
                <w:szCs w:val="16"/>
              </w:rPr>
            </w:pPr>
            <w:r w:rsidRPr="00691B2A">
              <w:rPr>
                <w:rFonts w:cstheme="minorHAnsi"/>
                <w:color w:val="FF0000"/>
                <w:sz w:val="16"/>
                <w:szCs w:val="16"/>
              </w:rPr>
              <w:t>How are ants different in a woodland and a tropical rainforest?</w:t>
            </w:r>
          </w:p>
        </w:tc>
        <w:tc>
          <w:tcPr>
            <w:tcW w:w="1810" w:type="dxa"/>
            <w:shd w:val="clear" w:color="auto" w:fill="D0CECE" w:themeFill="background2" w:themeFillShade="E6"/>
          </w:tcPr>
          <w:p w14:paraId="41E61925" w14:textId="77777777" w:rsidR="005B2E5F" w:rsidRPr="00691B2A" w:rsidRDefault="005B2E5F" w:rsidP="005B2E5F">
            <w:pPr>
              <w:rPr>
                <w:rFonts w:cstheme="minorHAnsi"/>
                <w:color w:val="0070C0"/>
                <w:sz w:val="16"/>
                <w:szCs w:val="16"/>
              </w:rPr>
            </w:pPr>
          </w:p>
        </w:tc>
        <w:tc>
          <w:tcPr>
            <w:tcW w:w="2556" w:type="dxa"/>
          </w:tcPr>
          <w:p w14:paraId="335F6D65" w14:textId="77777777" w:rsidR="005B2E5F" w:rsidRPr="00691B2A" w:rsidRDefault="005B2E5F" w:rsidP="005B2E5F">
            <w:pPr>
              <w:autoSpaceDE w:val="0"/>
              <w:autoSpaceDN w:val="0"/>
              <w:adjustRightInd w:val="0"/>
              <w:rPr>
                <w:rFonts w:cstheme="minorHAnsi"/>
                <w:color w:val="0070C0"/>
                <w:sz w:val="16"/>
                <w:szCs w:val="16"/>
              </w:rPr>
            </w:pPr>
          </w:p>
        </w:tc>
      </w:tr>
      <w:tr w:rsidR="005B2E5F" w:rsidRPr="00580A79" w14:paraId="33F868EE" w14:textId="77777777" w:rsidTr="00C755F1">
        <w:tc>
          <w:tcPr>
            <w:tcW w:w="1667" w:type="dxa"/>
            <w:vMerge w:val="restart"/>
          </w:tcPr>
          <w:p w14:paraId="357B9236" w14:textId="77777777" w:rsidR="005B2E5F" w:rsidRPr="005B2E5F" w:rsidRDefault="005B2E5F" w:rsidP="005B2E5F">
            <w:pPr>
              <w:rPr>
                <w:rFonts w:cstheme="minorHAnsi"/>
                <w:sz w:val="16"/>
                <w:szCs w:val="16"/>
              </w:rPr>
            </w:pPr>
            <w:r w:rsidRPr="005B2E5F">
              <w:rPr>
                <w:rFonts w:cstheme="minorHAnsi"/>
                <w:sz w:val="16"/>
                <w:szCs w:val="16"/>
              </w:rPr>
              <w:t>Animals, including Humans</w:t>
            </w:r>
          </w:p>
        </w:tc>
        <w:tc>
          <w:tcPr>
            <w:tcW w:w="2303" w:type="dxa"/>
          </w:tcPr>
          <w:p w14:paraId="60A4FC34"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How does a tadpole change over time?</w:t>
            </w:r>
          </w:p>
          <w:p w14:paraId="346C47E2" w14:textId="77777777" w:rsidR="005B2E5F" w:rsidRPr="00691B2A" w:rsidRDefault="005B2E5F" w:rsidP="005B2E5F">
            <w:pPr>
              <w:rPr>
                <w:rFonts w:cstheme="minorHAnsi"/>
                <w:color w:val="0070C0"/>
                <w:sz w:val="16"/>
                <w:szCs w:val="16"/>
              </w:rPr>
            </w:pPr>
          </w:p>
        </w:tc>
        <w:tc>
          <w:tcPr>
            <w:tcW w:w="2160" w:type="dxa"/>
          </w:tcPr>
          <w:p w14:paraId="390E7FA5"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Which age group of children wash their hands the most in a day?</w:t>
            </w:r>
          </w:p>
        </w:tc>
        <w:tc>
          <w:tcPr>
            <w:tcW w:w="2186" w:type="dxa"/>
          </w:tcPr>
          <w:p w14:paraId="7C43AEE9"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Which offspring belongs to which animal?</w:t>
            </w:r>
          </w:p>
          <w:p w14:paraId="4B9A15E8" w14:textId="77777777" w:rsidR="005B2E5F" w:rsidRPr="00691B2A" w:rsidRDefault="005B2E5F" w:rsidP="005B2E5F">
            <w:pPr>
              <w:autoSpaceDE w:val="0"/>
              <w:autoSpaceDN w:val="0"/>
              <w:adjustRightInd w:val="0"/>
              <w:rPr>
                <w:rFonts w:cstheme="minorHAnsi"/>
                <w:color w:val="0070C0"/>
                <w:sz w:val="16"/>
                <w:szCs w:val="16"/>
              </w:rPr>
            </w:pPr>
          </w:p>
        </w:tc>
        <w:tc>
          <w:tcPr>
            <w:tcW w:w="2202" w:type="dxa"/>
          </w:tcPr>
          <w:p w14:paraId="71474975"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Do bananas make us run faster?</w:t>
            </w:r>
          </w:p>
          <w:p w14:paraId="56DA0816" w14:textId="77777777" w:rsidR="005B2E5F" w:rsidRPr="00691B2A" w:rsidRDefault="005B2E5F" w:rsidP="005B2E5F">
            <w:pPr>
              <w:autoSpaceDE w:val="0"/>
              <w:autoSpaceDN w:val="0"/>
              <w:adjustRightInd w:val="0"/>
              <w:rPr>
                <w:rFonts w:cstheme="minorHAnsi"/>
                <w:color w:val="0070C0"/>
                <w:sz w:val="16"/>
                <w:szCs w:val="16"/>
              </w:rPr>
            </w:pPr>
          </w:p>
        </w:tc>
        <w:tc>
          <w:tcPr>
            <w:tcW w:w="1810" w:type="dxa"/>
            <w:shd w:val="clear" w:color="auto" w:fill="D0CECE" w:themeFill="background2" w:themeFillShade="E6"/>
          </w:tcPr>
          <w:p w14:paraId="05751421" w14:textId="77777777" w:rsidR="005B2E5F" w:rsidRPr="00691B2A" w:rsidRDefault="005B2E5F" w:rsidP="005B2E5F">
            <w:pPr>
              <w:rPr>
                <w:rFonts w:cstheme="minorHAnsi"/>
                <w:color w:val="0070C0"/>
                <w:sz w:val="16"/>
                <w:szCs w:val="16"/>
              </w:rPr>
            </w:pPr>
          </w:p>
        </w:tc>
        <w:tc>
          <w:tcPr>
            <w:tcW w:w="2556" w:type="dxa"/>
          </w:tcPr>
          <w:p w14:paraId="7791EB2F"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What do you need to do to look after a pet dog/cat/lizard and keep it healthy?</w:t>
            </w:r>
          </w:p>
        </w:tc>
      </w:tr>
      <w:tr w:rsidR="005B2E5F" w:rsidRPr="00580A79" w14:paraId="7E202990" w14:textId="77777777" w:rsidTr="00C755F1">
        <w:trPr>
          <w:trHeight w:val="897"/>
        </w:trPr>
        <w:tc>
          <w:tcPr>
            <w:tcW w:w="1667" w:type="dxa"/>
            <w:vMerge/>
          </w:tcPr>
          <w:p w14:paraId="5BDE39DE" w14:textId="77777777" w:rsidR="005B2E5F" w:rsidRPr="005B2E5F" w:rsidRDefault="005B2E5F" w:rsidP="005B2E5F">
            <w:pPr>
              <w:rPr>
                <w:rFonts w:cstheme="minorHAnsi"/>
                <w:sz w:val="16"/>
                <w:szCs w:val="16"/>
              </w:rPr>
            </w:pPr>
          </w:p>
        </w:tc>
        <w:tc>
          <w:tcPr>
            <w:tcW w:w="2303" w:type="dxa"/>
          </w:tcPr>
          <w:p w14:paraId="775ED775"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How does the school pond</w:t>
            </w:r>
            <w:r w:rsidR="00F56E20" w:rsidRPr="00691B2A">
              <w:rPr>
                <w:rFonts w:cstheme="minorHAnsi"/>
                <w:color w:val="0070C0"/>
                <w:sz w:val="16"/>
                <w:szCs w:val="16"/>
              </w:rPr>
              <w:t>/wild area</w:t>
            </w:r>
            <w:r w:rsidRPr="00691B2A">
              <w:rPr>
                <w:rFonts w:cstheme="minorHAnsi"/>
                <w:color w:val="0070C0"/>
                <w:sz w:val="16"/>
                <w:szCs w:val="16"/>
              </w:rPr>
              <w:t xml:space="preserve"> change over the year?</w:t>
            </w:r>
          </w:p>
        </w:tc>
        <w:tc>
          <w:tcPr>
            <w:tcW w:w="2160" w:type="dxa"/>
          </w:tcPr>
          <w:p w14:paraId="0C7C8D3B" w14:textId="77777777" w:rsidR="005B2E5F" w:rsidRPr="00691B2A" w:rsidRDefault="005B2E5F" w:rsidP="005B2E5F">
            <w:pPr>
              <w:autoSpaceDE w:val="0"/>
              <w:autoSpaceDN w:val="0"/>
              <w:adjustRightInd w:val="0"/>
              <w:rPr>
                <w:rFonts w:cstheme="minorHAnsi"/>
                <w:color w:val="0070C0"/>
                <w:sz w:val="16"/>
                <w:szCs w:val="16"/>
              </w:rPr>
            </w:pPr>
          </w:p>
        </w:tc>
        <w:tc>
          <w:tcPr>
            <w:tcW w:w="2186" w:type="dxa"/>
          </w:tcPr>
          <w:p w14:paraId="2142CF4D"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How would you group things to show which are living, dead, or have never been alive?</w:t>
            </w:r>
          </w:p>
        </w:tc>
        <w:tc>
          <w:tcPr>
            <w:tcW w:w="2202" w:type="dxa"/>
          </w:tcPr>
          <w:p w14:paraId="1B177FA9"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Do amphibians have more in common with reptiles or fish?</w:t>
            </w:r>
          </w:p>
          <w:p w14:paraId="6F894332" w14:textId="77777777" w:rsidR="005B2E5F" w:rsidRPr="00691B2A" w:rsidRDefault="005B2E5F" w:rsidP="005B2E5F">
            <w:pPr>
              <w:rPr>
                <w:rFonts w:cstheme="minorHAnsi"/>
                <w:color w:val="0070C0"/>
                <w:sz w:val="16"/>
                <w:szCs w:val="16"/>
              </w:rPr>
            </w:pPr>
          </w:p>
        </w:tc>
        <w:tc>
          <w:tcPr>
            <w:tcW w:w="1810" w:type="dxa"/>
            <w:shd w:val="clear" w:color="auto" w:fill="D0CECE" w:themeFill="background2" w:themeFillShade="E6"/>
          </w:tcPr>
          <w:p w14:paraId="7FE3B5F8" w14:textId="77777777" w:rsidR="005B2E5F" w:rsidRPr="00691B2A" w:rsidRDefault="005B2E5F" w:rsidP="005B2E5F">
            <w:pPr>
              <w:rPr>
                <w:rFonts w:cstheme="minorHAnsi"/>
                <w:color w:val="0070C0"/>
                <w:sz w:val="16"/>
                <w:szCs w:val="16"/>
              </w:rPr>
            </w:pPr>
          </w:p>
        </w:tc>
        <w:tc>
          <w:tcPr>
            <w:tcW w:w="2556" w:type="dxa"/>
          </w:tcPr>
          <w:p w14:paraId="5DC8DF02" w14:textId="77777777" w:rsidR="005B2E5F" w:rsidRPr="00691B2A" w:rsidRDefault="005B2E5F" w:rsidP="005B2E5F">
            <w:pPr>
              <w:autoSpaceDE w:val="0"/>
              <w:autoSpaceDN w:val="0"/>
              <w:adjustRightInd w:val="0"/>
              <w:rPr>
                <w:rFonts w:cstheme="minorHAnsi"/>
                <w:color w:val="0070C0"/>
                <w:sz w:val="16"/>
                <w:szCs w:val="16"/>
              </w:rPr>
            </w:pPr>
          </w:p>
        </w:tc>
      </w:tr>
      <w:tr w:rsidR="005B2E5F" w:rsidRPr="00580A79" w14:paraId="5ABE29C1" w14:textId="77777777" w:rsidTr="00C755F1">
        <w:tc>
          <w:tcPr>
            <w:tcW w:w="1667" w:type="dxa"/>
            <w:vMerge/>
          </w:tcPr>
          <w:p w14:paraId="32E77159" w14:textId="77777777" w:rsidR="005B2E5F" w:rsidRPr="005B2E5F" w:rsidRDefault="005B2E5F" w:rsidP="005B2E5F">
            <w:pPr>
              <w:rPr>
                <w:rFonts w:cstheme="minorHAnsi"/>
                <w:sz w:val="16"/>
                <w:szCs w:val="16"/>
              </w:rPr>
            </w:pPr>
          </w:p>
        </w:tc>
        <w:tc>
          <w:tcPr>
            <w:tcW w:w="2303" w:type="dxa"/>
          </w:tcPr>
          <w:p w14:paraId="73F43CDE"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How much food and drink do I have over a week?</w:t>
            </w:r>
          </w:p>
        </w:tc>
        <w:tc>
          <w:tcPr>
            <w:tcW w:w="2160" w:type="dxa"/>
          </w:tcPr>
          <w:p w14:paraId="7BD0132C" w14:textId="77777777" w:rsidR="005B2E5F" w:rsidRPr="00691B2A" w:rsidRDefault="005B2E5F" w:rsidP="005B2E5F">
            <w:pPr>
              <w:autoSpaceDE w:val="0"/>
              <w:autoSpaceDN w:val="0"/>
              <w:adjustRightInd w:val="0"/>
              <w:rPr>
                <w:rFonts w:cstheme="minorHAnsi"/>
                <w:color w:val="0070C0"/>
                <w:sz w:val="16"/>
                <w:szCs w:val="16"/>
              </w:rPr>
            </w:pPr>
          </w:p>
        </w:tc>
        <w:tc>
          <w:tcPr>
            <w:tcW w:w="2186" w:type="dxa"/>
          </w:tcPr>
          <w:p w14:paraId="787C6901" w14:textId="77777777" w:rsidR="005B2E5F" w:rsidRPr="00691B2A" w:rsidRDefault="00385DE3" w:rsidP="005B2E5F">
            <w:pPr>
              <w:autoSpaceDE w:val="0"/>
              <w:autoSpaceDN w:val="0"/>
              <w:adjustRightInd w:val="0"/>
              <w:rPr>
                <w:rFonts w:cstheme="minorHAnsi"/>
                <w:color w:val="0070C0"/>
                <w:sz w:val="16"/>
                <w:szCs w:val="16"/>
              </w:rPr>
            </w:pPr>
            <w:r w:rsidRPr="00691B2A">
              <w:rPr>
                <w:rFonts w:cstheme="minorHAnsi"/>
                <w:color w:val="FF0000"/>
                <w:sz w:val="16"/>
                <w:szCs w:val="16"/>
              </w:rPr>
              <w:t>Can I</w:t>
            </w:r>
            <w:r w:rsidR="00AD7DD9" w:rsidRPr="00691B2A">
              <w:rPr>
                <w:rFonts w:cstheme="minorHAnsi"/>
                <w:color w:val="FF0000"/>
                <w:sz w:val="16"/>
                <w:szCs w:val="16"/>
              </w:rPr>
              <w:t xml:space="preserve"> identify healthy and unhealthy foods?</w:t>
            </w:r>
          </w:p>
        </w:tc>
        <w:tc>
          <w:tcPr>
            <w:tcW w:w="2202" w:type="dxa"/>
          </w:tcPr>
          <w:p w14:paraId="57D54C77" w14:textId="77777777" w:rsidR="005B2E5F" w:rsidRPr="00691B2A" w:rsidRDefault="005B2E5F" w:rsidP="005B2E5F">
            <w:pPr>
              <w:autoSpaceDE w:val="0"/>
              <w:autoSpaceDN w:val="0"/>
              <w:adjustRightInd w:val="0"/>
              <w:rPr>
                <w:rFonts w:cstheme="minorHAnsi"/>
                <w:color w:val="0070C0"/>
                <w:sz w:val="16"/>
                <w:szCs w:val="16"/>
              </w:rPr>
            </w:pPr>
          </w:p>
        </w:tc>
        <w:tc>
          <w:tcPr>
            <w:tcW w:w="1810" w:type="dxa"/>
            <w:shd w:val="clear" w:color="auto" w:fill="D0CECE" w:themeFill="background2" w:themeFillShade="E6"/>
          </w:tcPr>
          <w:p w14:paraId="2CE349DF" w14:textId="77777777" w:rsidR="005B2E5F" w:rsidRPr="00691B2A" w:rsidRDefault="005B2E5F" w:rsidP="005B2E5F">
            <w:pPr>
              <w:rPr>
                <w:rFonts w:cstheme="minorHAnsi"/>
                <w:color w:val="0070C0"/>
                <w:sz w:val="16"/>
                <w:szCs w:val="16"/>
              </w:rPr>
            </w:pPr>
          </w:p>
        </w:tc>
        <w:tc>
          <w:tcPr>
            <w:tcW w:w="2556" w:type="dxa"/>
          </w:tcPr>
          <w:p w14:paraId="2695C548" w14:textId="77777777" w:rsidR="005B2E5F" w:rsidRPr="00691B2A" w:rsidRDefault="005B2E5F" w:rsidP="005B2E5F">
            <w:pPr>
              <w:autoSpaceDE w:val="0"/>
              <w:autoSpaceDN w:val="0"/>
              <w:adjustRightInd w:val="0"/>
              <w:rPr>
                <w:rFonts w:cstheme="minorHAnsi"/>
                <w:color w:val="0070C0"/>
                <w:sz w:val="16"/>
                <w:szCs w:val="16"/>
              </w:rPr>
            </w:pPr>
          </w:p>
        </w:tc>
      </w:tr>
      <w:tr w:rsidR="005B2E5F" w:rsidRPr="00580A79" w14:paraId="36E0CDE0" w14:textId="77777777" w:rsidTr="00C755F1">
        <w:tc>
          <w:tcPr>
            <w:tcW w:w="1667" w:type="dxa"/>
            <w:vMerge w:val="restart"/>
          </w:tcPr>
          <w:p w14:paraId="4C54BFB5" w14:textId="77777777" w:rsidR="005B2E5F" w:rsidRPr="005B2E5F" w:rsidRDefault="005B2E5F" w:rsidP="005B2E5F">
            <w:pPr>
              <w:rPr>
                <w:rFonts w:cstheme="minorHAnsi"/>
                <w:sz w:val="16"/>
                <w:szCs w:val="16"/>
              </w:rPr>
            </w:pPr>
            <w:r w:rsidRPr="005B2E5F">
              <w:rPr>
                <w:rFonts w:cstheme="minorHAnsi"/>
                <w:sz w:val="16"/>
                <w:szCs w:val="16"/>
              </w:rPr>
              <w:t>Uses of Everyday Materials</w:t>
            </w:r>
          </w:p>
        </w:tc>
        <w:tc>
          <w:tcPr>
            <w:tcW w:w="2303" w:type="dxa"/>
          </w:tcPr>
          <w:p w14:paraId="6A4B607D"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How long do bubble bath bubbles last for?</w:t>
            </w:r>
          </w:p>
        </w:tc>
        <w:tc>
          <w:tcPr>
            <w:tcW w:w="2160" w:type="dxa"/>
          </w:tcPr>
          <w:p w14:paraId="68C17E2A" w14:textId="77777777" w:rsidR="005B2E5F" w:rsidRPr="00691B2A" w:rsidRDefault="005B2E5F" w:rsidP="005B2E5F">
            <w:pPr>
              <w:autoSpaceDE w:val="0"/>
              <w:autoSpaceDN w:val="0"/>
              <w:adjustRightInd w:val="0"/>
              <w:rPr>
                <w:rFonts w:cstheme="minorHAnsi"/>
                <w:sz w:val="16"/>
                <w:szCs w:val="16"/>
              </w:rPr>
            </w:pPr>
            <w:r w:rsidRPr="00691B2A">
              <w:rPr>
                <w:rFonts w:cstheme="minorHAnsi"/>
                <w:color w:val="0070C0"/>
                <w:sz w:val="16"/>
                <w:szCs w:val="16"/>
              </w:rPr>
              <w:t>Do magnetic materials always conduct electricity?</w:t>
            </w:r>
          </w:p>
        </w:tc>
        <w:tc>
          <w:tcPr>
            <w:tcW w:w="2186" w:type="dxa"/>
          </w:tcPr>
          <w:p w14:paraId="6211FA88"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Which materials are shiny and which are dull?</w:t>
            </w:r>
          </w:p>
        </w:tc>
        <w:tc>
          <w:tcPr>
            <w:tcW w:w="2202" w:type="dxa"/>
          </w:tcPr>
          <w:p w14:paraId="66C5151C"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Which shapes make the strongest paper bridge?</w:t>
            </w:r>
          </w:p>
          <w:p w14:paraId="31C7CDFB" w14:textId="77777777" w:rsidR="005B2E5F" w:rsidRPr="00691B2A" w:rsidRDefault="005B2E5F" w:rsidP="005B2E5F">
            <w:pPr>
              <w:rPr>
                <w:rFonts w:cstheme="minorHAnsi"/>
                <w:color w:val="0070C0"/>
                <w:sz w:val="16"/>
                <w:szCs w:val="16"/>
              </w:rPr>
            </w:pPr>
          </w:p>
        </w:tc>
        <w:tc>
          <w:tcPr>
            <w:tcW w:w="1810" w:type="dxa"/>
            <w:shd w:val="clear" w:color="auto" w:fill="D0CECE" w:themeFill="background2" w:themeFillShade="E6"/>
          </w:tcPr>
          <w:p w14:paraId="5935E4DB" w14:textId="77777777" w:rsidR="005B2E5F" w:rsidRPr="00691B2A" w:rsidRDefault="005B2E5F" w:rsidP="005B2E5F">
            <w:pPr>
              <w:rPr>
                <w:rFonts w:cstheme="minorHAnsi"/>
                <w:color w:val="0070C0"/>
                <w:sz w:val="16"/>
                <w:szCs w:val="16"/>
              </w:rPr>
            </w:pPr>
          </w:p>
        </w:tc>
        <w:tc>
          <w:tcPr>
            <w:tcW w:w="2556" w:type="dxa"/>
          </w:tcPr>
          <w:p w14:paraId="03999B20"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How have the materials we use changed over time?</w:t>
            </w:r>
          </w:p>
        </w:tc>
      </w:tr>
      <w:tr w:rsidR="005B2E5F" w:rsidRPr="00580A79" w14:paraId="2345A162" w14:textId="77777777" w:rsidTr="00C755F1">
        <w:tc>
          <w:tcPr>
            <w:tcW w:w="1667" w:type="dxa"/>
            <w:vMerge/>
          </w:tcPr>
          <w:p w14:paraId="6946ED81" w14:textId="77777777" w:rsidR="005B2E5F" w:rsidRPr="005B2E5F" w:rsidRDefault="005B2E5F" w:rsidP="005B2E5F">
            <w:pPr>
              <w:rPr>
                <w:rFonts w:cstheme="minorHAnsi"/>
                <w:color w:val="0070C0"/>
                <w:sz w:val="16"/>
                <w:szCs w:val="16"/>
              </w:rPr>
            </w:pPr>
          </w:p>
        </w:tc>
        <w:tc>
          <w:tcPr>
            <w:tcW w:w="2303" w:type="dxa"/>
          </w:tcPr>
          <w:p w14:paraId="6112539D"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What will happen to our snowman?</w:t>
            </w:r>
          </w:p>
        </w:tc>
        <w:tc>
          <w:tcPr>
            <w:tcW w:w="2160" w:type="dxa"/>
          </w:tcPr>
          <w:p w14:paraId="171EA181" w14:textId="77777777" w:rsidR="005B2E5F" w:rsidRPr="00691B2A" w:rsidRDefault="005B2E5F" w:rsidP="005B2E5F">
            <w:pPr>
              <w:rPr>
                <w:rFonts w:cstheme="minorHAnsi"/>
                <w:color w:val="0070C0"/>
                <w:sz w:val="16"/>
                <w:szCs w:val="16"/>
              </w:rPr>
            </w:pPr>
          </w:p>
        </w:tc>
        <w:tc>
          <w:tcPr>
            <w:tcW w:w="2186" w:type="dxa"/>
          </w:tcPr>
          <w:p w14:paraId="0D2681D2"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Which materials will let electricity go through them, and which will not?</w:t>
            </w:r>
          </w:p>
        </w:tc>
        <w:tc>
          <w:tcPr>
            <w:tcW w:w="2202" w:type="dxa"/>
          </w:tcPr>
          <w:p w14:paraId="194F125C"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Which material would be best for the roof of the little pig’s house?</w:t>
            </w:r>
          </w:p>
        </w:tc>
        <w:tc>
          <w:tcPr>
            <w:tcW w:w="1810" w:type="dxa"/>
            <w:shd w:val="clear" w:color="auto" w:fill="D0CECE" w:themeFill="background2" w:themeFillShade="E6"/>
          </w:tcPr>
          <w:p w14:paraId="09800853" w14:textId="77777777" w:rsidR="005B2E5F" w:rsidRPr="00691B2A" w:rsidRDefault="005B2E5F" w:rsidP="005B2E5F">
            <w:pPr>
              <w:rPr>
                <w:rFonts w:cstheme="minorHAnsi"/>
                <w:color w:val="0070C0"/>
                <w:sz w:val="16"/>
                <w:szCs w:val="16"/>
              </w:rPr>
            </w:pPr>
          </w:p>
        </w:tc>
        <w:tc>
          <w:tcPr>
            <w:tcW w:w="2556" w:type="dxa"/>
          </w:tcPr>
          <w:p w14:paraId="0FCC14C6"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How are plastics made?</w:t>
            </w:r>
          </w:p>
        </w:tc>
      </w:tr>
      <w:tr w:rsidR="005B2E5F" w:rsidRPr="00580A79" w14:paraId="3417CC1B" w14:textId="77777777" w:rsidTr="00C755F1">
        <w:tc>
          <w:tcPr>
            <w:tcW w:w="1667" w:type="dxa"/>
            <w:vMerge/>
          </w:tcPr>
          <w:p w14:paraId="414D01F2" w14:textId="77777777" w:rsidR="005B2E5F" w:rsidRPr="005B2E5F" w:rsidRDefault="005B2E5F" w:rsidP="005B2E5F">
            <w:pPr>
              <w:rPr>
                <w:rFonts w:cstheme="minorHAnsi"/>
                <w:color w:val="0070C0"/>
                <w:sz w:val="16"/>
                <w:szCs w:val="16"/>
              </w:rPr>
            </w:pPr>
          </w:p>
        </w:tc>
        <w:tc>
          <w:tcPr>
            <w:tcW w:w="2303" w:type="dxa"/>
          </w:tcPr>
          <w:p w14:paraId="4250767B" w14:textId="77777777" w:rsidR="005B2E5F" w:rsidRPr="00691B2A" w:rsidRDefault="005B2E5F" w:rsidP="005B2E5F">
            <w:pPr>
              <w:autoSpaceDE w:val="0"/>
              <w:autoSpaceDN w:val="0"/>
              <w:adjustRightInd w:val="0"/>
              <w:rPr>
                <w:rFonts w:cstheme="minorHAnsi"/>
                <w:color w:val="0070C0"/>
                <w:sz w:val="16"/>
                <w:szCs w:val="16"/>
              </w:rPr>
            </w:pPr>
            <w:r w:rsidRPr="00691B2A">
              <w:rPr>
                <w:rFonts w:cstheme="minorHAnsi"/>
                <w:color w:val="0070C0"/>
                <w:sz w:val="16"/>
                <w:szCs w:val="16"/>
              </w:rPr>
              <w:t>Would a paper boat float forever?</w:t>
            </w:r>
          </w:p>
        </w:tc>
        <w:tc>
          <w:tcPr>
            <w:tcW w:w="2160" w:type="dxa"/>
          </w:tcPr>
          <w:p w14:paraId="23DE3729" w14:textId="77777777" w:rsidR="005B2E5F" w:rsidRPr="00691B2A" w:rsidRDefault="005B2E5F" w:rsidP="005B2E5F">
            <w:pPr>
              <w:rPr>
                <w:rFonts w:cstheme="minorHAnsi"/>
                <w:color w:val="0070C0"/>
                <w:sz w:val="16"/>
                <w:szCs w:val="16"/>
              </w:rPr>
            </w:pPr>
          </w:p>
        </w:tc>
        <w:tc>
          <w:tcPr>
            <w:tcW w:w="2186" w:type="dxa"/>
          </w:tcPr>
          <w:p w14:paraId="1EF6D7A5" w14:textId="77777777" w:rsidR="005B2E5F" w:rsidRPr="00691B2A" w:rsidRDefault="0008304D" w:rsidP="005B2E5F">
            <w:pPr>
              <w:rPr>
                <w:rFonts w:cstheme="minorHAnsi"/>
                <w:color w:val="0070C0"/>
                <w:sz w:val="16"/>
                <w:szCs w:val="16"/>
              </w:rPr>
            </w:pPr>
            <w:r w:rsidRPr="00691B2A">
              <w:rPr>
                <w:rFonts w:cstheme="minorHAnsi"/>
                <w:color w:val="FF0000"/>
                <w:sz w:val="16"/>
                <w:szCs w:val="16"/>
              </w:rPr>
              <w:t>Which materials are good for keeping us warm?</w:t>
            </w:r>
          </w:p>
        </w:tc>
        <w:tc>
          <w:tcPr>
            <w:tcW w:w="2202" w:type="dxa"/>
          </w:tcPr>
          <w:p w14:paraId="7EBB8DCF" w14:textId="77777777" w:rsidR="005B2E5F" w:rsidRPr="00691B2A" w:rsidRDefault="005B2E5F" w:rsidP="005B2E5F">
            <w:pPr>
              <w:rPr>
                <w:rFonts w:cstheme="minorHAnsi"/>
                <w:color w:val="0070C0"/>
                <w:sz w:val="16"/>
                <w:szCs w:val="16"/>
              </w:rPr>
            </w:pPr>
          </w:p>
        </w:tc>
        <w:tc>
          <w:tcPr>
            <w:tcW w:w="1810" w:type="dxa"/>
            <w:shd w:val="clear" w:color="auto" w:fill="D0CECE" w:themeFill="background2" w:themeFillShade="E6"/>
          </w:tcPr>
          <w:p w14:paraId="7C3C393A" w14:textId="77777777" w:rsidR="005B2E5F" w:rsidRPr="00691B2A" w:rsidRDefault="005B2E5F" w:rsidP="005B2E5F">
            <w:pPr>
              <w:rPr>
                <w:rFonts w:cstheme="minorHAnsi"/>
                <w:color w:val="0070C0"/>
                <w:sz w:val="16"/>
                <w:szCs w:val="16"/>
              </w:rPr>
            </w:pPr>
          </w:p>
        </w:tc>
        <w:tc>
          <w:tcPr>
            <w:tcW w:w="2556" w:type="dxa"/>
          </w:tcPr>
          <w:p w14:paraId="2D6C702A" w14:textId="77777777" w:rsidR="005B2E5F" w:rsidRPr="00691B2A" w:rsidRDefault="005B2E5F" w:rsidP="005B2E5F">
            <w:pPr>
              <w:rPr>
                <w:rFonts w:cstheme="minorHAnsi"/>
                <w:color w:val="0070C0"/>
                <w:sz w:val="16"/>
                <w:szCs w:val="16"/>
              </w:rPr>
            </w:pPr>
          </w:p>
        </w:tc>
      </w:tr>
    </w:tbl>
    <w:p w14:paraId="0FFE0147" w14:textId="77777777" w:rsidR="00AC11C7" w:rsidRPr="00580A79" w:rsidRDefault="00AC11C7">
      <w:pPr>
        <w:rPr>
          <w:rFonts w:cstheme="minorHAnsi"/>
          <w:sz w:val="16"/>
          <w:szCs w:val="16"/>
        </w:rPr>
      </w:pPr>
    </w:p>
    <w:tbl>
      <w:tblPr>
        <w:tblStyle w:val="TableGrid"/>
        <w:tblW w:w="15168" w:type="dxa"/>
        <w:tblInd w:w="-714" w:type="dxa"/>
        <w:tblLook w:val="04A0" w:firstRow="1" w:lastRow="0" w:firstColumn="1" w:lastColumn="0" w:noHBand="0" w:noVBand="1"/>
      </w:tblPr>
      <w:tblGrid>
        <w:gridCol w:w="1843"/>
        <w:gridCol w:w="2127"/>
        <w:gridCol w:w="2160"/>
        <w:gridCol w:w="2186"/>
        <w:gridCol w:w="2202"/>
        <w:gridCol w:w="2277"/>
        <w:gridCol w:w="2373"/>
      </w:tblGrid>
      <w:tr w:rsidR="00AC11C7" w:rsidRPr="00A80D43" w14:paraId="3CF554C2" w14:textId="77777777" w:rsidTr="00C755F1">
        <w:tc>
          <w:tcPr>
            <w:tcW w:w="15168" w:type="dxa"/>
            <w:gridSpan w:val="7"/>
          </w:tcPr>
          <w:p w14:paraId="1E83AFA0" w14:textId="77777777" w:rsidR="00AC11C7" w:rsidRPr="00580A79" w:rsidRDefault="00AC11C7" w:rsidP="00580A79">
            <w:pPr>
              <w:jc w:val="center"/>
              <w:rPr>
                <w:b/>
                <w:sz w:val="28"/>
                <w:szCs w:val="28"/>
              </w:rPr>
            </w:pPr>
            <w:r>
              <w:rPr>
                <w:b/>
                <w:sz w:val="28"/>
                <w:szCs w:val="28"/>
              </w:rPr>
              <w:lastRenderedPageBreak/>
              <w:t xml:space="preserve">Year 3 </w:t>
            </w:r>
            <w:r w:rsidRPr="00CB7900">
              <w:rPr>
                <w:b/>
                <w:sz w:val="28"/>
                <w:szCs w:val="28"/>
              </w:rPr>
              <w:t xml:space="preserve">Working Scientifically </w:t>
            </w:r>
            <w:r>
              <w:rPr>
                <w:b/>
                <w:sz w:val="28"/>
                <w:szCs w:val="28"/>
              </w:rPr>
              <w:t>‘</w:t>
            </w:r>
            <w:r w:rsidRPr="00CB7900">
              <w:rPr>
                <w:b/>
                <w:sz w:val="28"/>
                <w:szCs w:val="28"/>
              </w:rPr>
              <w:t>Big Questions</w:t>
            </w:r>
            <w:r>
              <w:rPr>
                <w:b/>
                <w:sz w:val="28"/>
                <w:szCs w:val="28"/>
              </w:rPr>
              <w:t>’</w:t>
            </w:r>
            <w:r w:rsidR="00580A79">
              <w:rPr>
                <w:b/>
                <w:sz w:val="28"/>
                <w:szCs w:val="28"/>
              </w:rPr>
              <w:t xml:space="preserve">   </w:t>
            </w:r>
            <w:r w:rsidR="007D732A">
              <w:t>Source</w:t>
            </w:r>
            <w:r w:rsidRPr="00A80D43">
              <w:t>:</w:t>
            </w:r>
            <w:r>
              <w:rPr>
                <w:color w:val="0070C0"/>
              </w:rPr>
              <w:t xml:space="preserve"> </w:t>
            </w:r>
            <w:r w:rsidRPr="001A6595">
              <w:rPr>
                <w:color w:val="0070C0"/>
              </w:rPr>
              <w:t>Ogden Trust</w:t>
            </w:r>
            <w:r>
              <w:t xml:space="preserve">   </w:t>
            </w:r>
          </w:p>
        </w:tc>
      </w:tr>
      <w:tr w:rsidR="00AC11C7" w14:paraId="57F93C60" w14:textId="77777777" w:rsidTr="00C755F1">
        <w:tc>
          <w:tcPr>
            <w:tcW w:w="15168" w:type="dxa"/>
            <w:gridSpan w:val="7"/>
          </w:tcPr>
          <w:p w14:paraId="2AC162D5" w14:textId="77777777" w:rsidR="00AC11C7" w:rsidRPr="00E565F3" w:rsidRDefault="00AC11C7" w:rsidP="00E565F3">
            <w:pPr>
              <w:jc w:val="center"/>
              <w:rPr>
                <w:b/>
              </w:rPr>
            </w:pPr>
            <w:r w:rsidRPr="00E565F3">
              <w:rPr>
                <w:b/>
              </w:rPr>
              <w:t>Six statutory national curriculum areas of scientific enquiry</w:t>
            </w:r>
          </w:p>
        </w:tc>
      </w:tr>
      <w:tr w:rsidR="00CB5B7A" w:rsidRPr="00A80D43" w14:paraId="5441EB45" w14:textId="77777777" w:rsidTr="00C755F1">
        <w:trPr>
          <w:trHeight w:val="292"/>
        </w:trPr>
        <w:tc>
          <w:tcPr>
            <w:tcW w:w="1843" w:type="dxa"/>
          </w:tcPr>
          <w:p w14:paraId="0F8E1528" w14:textId="77777777" w:rsidR="00CB5B7A" w:rsidRPr="00580A79" w:rsidRDefault="00CB5B7A" w:rsidP="00BE55B9">
            <w:pPr>
              <w:rPr>
                <w:sz w:val="16"/>
                <w:szCs w:val="16"/>
              </w:rPr>
            </w:pPr>
          </w:p>
        </w:tc>
        <w:tc>
          <w:tcPr>
            <w:tcW w:w="2127" w:type="dxa"/>
          </w:tcPr>
          <w:p w14:paraId="58CE50AF" w14:textId="77777777" w:rsidR="00CB5B7A" w:rsidRPr="00A80D43" w:rsidRDefault="00CB5B7A" w:rsidP="00B06DED">
            <w:pPr>
              <w:pStyle w:val="ListParagraph"/>
              <w:numPr>
                <w:ilvl w:val="0"/>
                <w:numId w:val="3"/>
              </w:numPr>
              <w:jc w:val="center"/>
              <w:rPr>
                <w:rFonts w:cstheme="minorHAnsi"/>
                <w:b/>
                <w:sz w:val="20"/>
                <w:szCs w:val="20"/>
              </w:rPr>
            </w:pPr>
          </w:p>
        </w:tc>
        <w:tc>
          <w:tcPr>
            <w:tcW w:w="2160" w:type="dxa"/>
          </w:tcPr>
          <w:p w14:paraId="7DFA2967" w14:textId="77777777" w:rsidR="00CB5B7A" w:rsidRPr="00A80D43" w:rsidRDefault="00CB5B7A" w:rsidP="00B06DED">
            <w:pPr>
              <w:pStyle w:val="Default"/>
              <w:numPr>
                <w:ilvl w:val="0"/>
                <w:numId w:val="3"/>
              </w:numPr>
              <w:spacing w:after="240"/>
              <w:jc w:val="center"/>
              <w:rPr>
                <w:rFonts w:asciiTheme="minorHAnsi" w:hAnsiTheme="minorHAnsi" w:cstheme="minorHAnsi"/>
                <w:b/>
                <w:color w:val="auto"/>
                <w:sz w:val="20"/>
                <w:szCs w:val="20"/>
              </w:rPr>
            </w:pPr>
          </w:p>
        </w:tc>
        <w:tc>
          <w:tcPr>
            <w:tcW w:w="2186" w:type="dxa"/>
          </w:tcPr>
          <w:p w14:paraId="011360D6" w14:textId="77777777" w:rsidR="00CB5B7A" w:rsidRPr="00A80D43" w:rsidRDefault="00CB5B7A" w:rsidP="00B06DED">
            <w:pPr>
              <w:pStyle w:val="Default"/>
              <w:numPr>
                <w:ilvl w:val="0"/>
                <w:numId w:val="3"/>
              </w:numPr>
              <w:spacing w:after="240"/>
              <w:jc w:val="center"/>
              <w:rPr>
                <w:rFonts w:asciiTheme="minorHAnsi" w:hAnsiTheme="minorHAnsi" w:cstheme="minorHAnsi"/>
                <w:b/>
                <w:color w:val="auto"/>
                <w:sz w:val="20"/>
                <w:szCs w:val="20"/>
              </w:rPr>
            </w:pPr>
          </w:p>
        </w:tc>
        <w:tc>
          <w:tcPr>
            <w:tcW w:w="2202" w:type="dxa"/>
          </w:tcPr>
          <w:p w14:paraId="5F76B480" w14:textId="77777777" w:rsidR="00CB5B7A" w:rsidRPr="00A80D43" w:rsidRDefault="00CB5B7A" w:rsidP="00B06DED">
            <w:pPr>
              <w:pStyle w:val="Default"/>
              <w:numPr>
                <w:ilvl w:val="0"/>
                <w:numId w:val="3"/>
              </w:numPr>
              <w:spacing w:after="240"/>
              <w:jc w:val="center"/>
              <w:rPr>
                <w:rFonts w:asciiTheme="minorHAnsi" w:hAnsiTheme="minorHAnsi" w:cstheme="minorHAnsi"/>
                <w:b/>
                <w:color w:val="auto"/>
                <w:sz w:val="20"/>
                <w:szCs w:val="20"/>
              </w:rPr>
            </w:pPr>
          </w:p>
        </w:tc>
        <w:tc>
          <w:tcPr>
            <w:tcW w:w="2277" w:type="dxa"/>
          </w:tcPr>
          <w:p w14:paraId="67F78CA2" w14:textId="77777777" w:rsidR="00CB5B7A" w:rsidRPr="00A80D43" w:rsidRDefault="00CB5B7A" w:rsidP="00B06DED">
            <w:pPr>
              <w:pStyle w:val="Default"/>
              <w:numPr>
                <w:ilvl w:val="0"/>
                <w:numId w:val="3"/>
              </w:numPr>
              <w:spacing w:after="240"/>
              <w:jc w:val="center"/>
              <w:rPr>
                <w:rFonts w:asciiTheme="minorHAnsi" w:hAnsiTheme="minorHAnsi" w:cstheme="minorHAnsi"/>
                <w:b/>
                <w:color w:val="auto"/>
                <w:sz w:val="20"/>
                <w:szCs w:val="20"/>
              </w:rPr>
            </w:pPr>
          </w:p>
        </w:tc>
        <w:tc>
          <w:tcPr>
            <w:tcW w:w="2373" w:type="dxa"/>
          </w:tcPr>
          <w:p w14:paraId="1EDB0B01" w14:textId="77777777" w:rsidR="00CB5B7A" w:rsidRPr="00A80D43" w:rsidRDefault="00CB5B7A" w:rsidP="00B06DED">
            <w:pPr>
              <w:pStyle w:val="Default"/>
              <w:numPr>
                <w:ilvl w:val="0"/>
                <w:numId w:val="3"/>
              </w:numPr>
              <w:spacing w:after="240"/>
              <w:jc w:val="center"/>
              <w:rPr>
                <w:rFonts w:asciiTheme="minorHAnsi" w:hAnsiTheme="minorHAnsi" w:cstheme="minorHAnsi"/>
                <w:b/>
                <w:color w:val="auto"/>
                <w:sz w:val="20"/>
                <w:szCs w:val="20"/>
              </w:rPr>
            </w:pPr>
          </w:p>
        </w:tc>
      </w:tr>
      <w:tr w:rsidR="00AC11C7" w:rsidRPr="00A80D43" w14:paraId="4A0CB1F9" w14:textId="77777777" w:rsidTr="00C755F1">
        <w:trPr>
          <w:trHeight w:val="1081"/>
        </w:trPr>
        <w:tc>
          <w:tcPr>
            <w:tcW w:w="1843" w:type="dxa"/>
          </w:tcPr>
          <w:p w14:paraId="7FEBA1F6" w14:textId="77777777" w:rsidR="00AC11C7" w:rsidRDefault="00AC11C7" w:rsidP="00BE55B9">
            <w:pPr>
              <w:rPr>
                <w:sz w:val="20"/>
                <w:szCs w:val="20"/>
              </w:rPr>
            </w:pPr>
            <w:r>
              <w:rPr>
                <w:sz w:val="20"/>
                <w:szCs w:val="20"/>
              </w:rPr>
              <w:t xml:space="preserve">Y3 </w:t>
            </w:r>
          </w:p>
          <w:p w14:paraId="0DB149CA" w14:textId="77777777" w:rsidR="00AC11C7" w:rsidRPr="00A80D43" w:rsidRDefault="00AC11C7" w:rsidP="00BE55B9">
            <w:pPr>
              <w:rPr>
                <w:sz w:val="20"/>
                <w:szCs w:val="20"/>
              </w:rPr>
            </w:pPr>
            <w:r>
              <w:rPr>
                <w:sz w:val="20"/>
                <w:szCs w:val="20"/>
              </w:rPr>
              <w:t>Programme of Study</w:t>
            </w:r>
          </w:p>
        </w:tc>
        <w:tc>
          <w:tcPr>
            <w:tcW w:w="2127" w:type="dxa"/>
          </w:tcPr>
          <w:p w14:paraId="656881C1" w14:textId="77777777" w:rsidR="00AC11C7" w:rsidRPr="0096347D" w:rsidRDefault="00AC11C7" w:rsidP="00CB5B7A">
            <w:pPr>
              <w:rPr>
                <w:rFonts w:cstheme="minorHAnsi"/>
                <w:b/>
                <w:sz w:val="20"/>
                <w:szCs w:val="20"/>
              </w:rPr>
            </w:pPr>
            <w:r w:rsidRPr="0096347D">
              <w:rPr>
                <w:rFonts w:cstheme="minorHAnsi"/>
                <w:b/>
                <w:sz w:val="20"/>
                <w:szCs w:val="20"/>
              </w:rPr>
              <w:t>Develop children’s skills in observing over time</w:t>
            </w:r>
          </w:p>
        </w:tc>
        <w:tc>
          <w:tcPr>
            <w:tcW w:w="2160" w:type="dxa"/>
          </w:tcPr>
          <w:p w14:paraId="7546ABDE" w14:textId="77777777" w:rsidR="00AC11C7" w:rsidRPr="0096347D" w:rsidRDefault="00AC11C7" w:rsidP="00CB5B7A">
            <w:pPr>
              <w:pStyle w:val="Default"/>
              <w:spacing w:after="240"/>
              <w:rPr>
                <w:rFonts w:asciiTheme="minorHAnsi" w:hAnsiTheme="minorHAnsi" w:cstheme="minorHAnsi"/>
                <w:b/>
                <w:color w:val="auto"/>
                <w:sz w:val="20"/>
                <w:szCs w:val="20"/>
              </w:rPr>
            </w:pPr>
            <w:r w:rsidRPr="0096347D">
              <w:rPr>
                <w:rFonts w:asciiTheme="minorHAnsi" w:hAnsiTheme="minorHAnsi" w:cstheme="minorHAnsi"/>
                <w:b/>
                <w:color w:val="auto"/>
                <w:sz w:val="20"/>
                <w:szCs w:val="20"/>
              </w:rPr>
              <w:t>Pattern seeking</w:t>
            </w:r>
          </w:p>
          <w:p w14:paraId="333C4CEC" w14:textId="77777777" w:rsidR="00AC11C7" w:rsidRPr="0096347D" w:rsidRDefault="00AC11C7" w:rsidP="00BE55B9">
            <w:pPr>
              <w:pStyle w:val="Default"/>
              <w:spacing w:after="240"/>
              <w:ind w:left="360"/>
              <w:rPr>
                <w:rFonts w:asciiTheme="minorHAnsi" w:hAnsiTheme="minorHAnsi" w:cstheme="minorHAnsi"/>
                <w:b/>
                <w:color w:val="auto"/>
                <w:sz w:val="20"/>
                <w:szCs w:val="20"/>
              </w:rPr>
            </w:pPr>
          </w:p>
        </w:tc>
        <w:tc>
          <w:tcPr>
            <w:tcW w:w="2186" w:type="dxa"/>
          </w:tcPr>
          <w:p w14:paraId="2B5FDB84" w14:textId="77777777" w:rsidR="00AC11C7" w:rsidRPr="0096347D" w:rsidRDefault="00AC11C7" w:rsidP="00CB5B7A">
            <w:pPr>
              <w:pStyle w:val="Default"/>
              <w:spacing w:after="240"/>
              <w:rPr>
                <w:rFonts w:asciiTheme="minorHAnsi" w:hAnsiTheme="minorHAnsi" w:cstheme="minorHAnsi"/>
                <w:b/>
                <w:color w:val="auto"/>
                <w:sz w:val="20"/>
                <w:szCs w:val="20"/>
              </w:rPr>
            </w:pPr>
            <w:r w:rsidRPr="0096347D">
              <w:rPr>
                <w:rFonts w:asciiTheme="minorHAnsi" w:hAnsiTheme="minorHAnsi" w:cstheme="minorHAnsi"/>
                <w:b/>
                <w:color w:val="auto"/>
                <w:sz w:val="20"/>
                <w:szCs w:val="20"/>
              </w:rPr>
              <w:t>Identifying, classifying and grouping</w:t>
            </w:r>
          </w:p>
          <w:p w14:paraId="1775325E" w14:textId="77777777" w:rsidR="00AC11C7" w:rsidRPr="0096347D" w:rsidRDefault="00AC11C7" w:rsidP="00BE55B9">
            <w:pPr>
              <w:rPr>
                <w:rFonts w:cstheme="minorHAnsi"/>
                <w:b/>
                <w:sz w:val="20"/>
                <w:szCs w:val="20"/>
              </w:rPr>
            </w:pPr>
          </w:p>
        </w:tc>
        <w:tc>
          <w:tcPr>
            <w:tcW w:w="2202" w:type="dxa"/>
          </w:tcPr>
          <w:p w14:paraId="061A0AB5" w14:textId="77777777" w:rsidR="00AC11C7" w:rsidRPr="0096347D" w:rsidRDefault="00AC11C7" w:rsidP="00CB5B7A">
            <w:pPr>
              <w:pStyle w:val="Default"/>
              <w:spacing w:after="240"/>
              <w:rPr>
                <w:rFonts w:asciiTheme="minorHAnsi" w:hAnsiTheme="minorHAnsi" w:cstheme="minorHAnsi"/>
                <w:b/>
                <w:color w:val="auto"/>
                <w:sz w:val="20"/>
                <w:szCs w:val="20"/>
              </w:rPr>
            </w:pPr>
            <w:r w:rsidRPr="0096347D">
              <w:rPr>
                <w:rFonts w:asciiTheme="minorHAnsi" w:hAnsiTheme="minorHAnsi" w:cstheme="minorHAnsi"/>
                <w:b/>
                <w:color w:val="auto"/>
                <w:sz w:val="20"/>
                <w:szCs w:val="20"/>
              </w:rPr>
              <w:t>Comparative testing</w:t>
            </w:r>
          </w:p>
          <w:p w14:paraId="30196AF7" w14:textId="77777777" w:rsidR="00AC11C7" w:rsidRPr="0096347D" w:rsidRDefault="00AC11C7" w:rsidP="00BE55B9">
            <w:pPr>
              <w:rPr>
                <w:rFonts w:cstheme="minorHAnsi"/>
                <w:b/>
                <w:sz w:val="20"/>
                <w:szCs w:val="20"/>
              </w:rPr>
            </w:pPr>
          </w:p>
        </w:tc>
        <w:tc>
          <w:tcPr>
            <w:tcW w:w="2277" w:type="dxa"/>
          </w:tcPr>
          <w:p w14:paraId="5A295BD2" w14:textId="77777777" w:rsidR="00AC11C7" w:rsidRPr="0096347D" w:rsidRDefault="00AC11C7" w:rsidP="00CB5B7A">
            <w:pPr>
              <w:pStyle w:val="Default"/>
              <w:spacing w:after="240"/>
              <w:rPr>
                <w:rFonts w:asciiTheme="minorHAnsi" w:hAnsiTheme="minorHAnsi" w:cstheme="minorHAnsi"/>
                <w:b/>
                <w:color w:val="auto"/>
                <w:sz w:val="20"/>
                <w:szCs w:val="20"/>
              </w:rPr>
            </w:pPr>
            <w:r w:rsidRPr="0096347D">
              <w:rPr>
                <w:rFonts w:asciiTheme="minorHAnsi" w:hAnsiTheme="minorHAnsi" w:cstheme="minorHAnsi"/>
                <w:b/>
                <w:color w:val="auto"/>
                <w:sz w:val="20"/>
                <w:szCs w:val="20"/>
              </w:rPr>
              <w:t>Fair testing (KS2 controlled investigations)</w:t>
            </w:r>
          </w:p>
        </w:tc>
        <w:tc>
          <w:tcPr>
            <w:tcW w:w="2373" w:type="dxa"/>
          </w:tcPr>
          <w:p w14:paraId="7FB47C2C" w14:textId="77777777" w:rsidR="00AC11C7" w:rsidRPr="0096347D" w:rsidRDefault="00AC11C7" w:rsidP="00CB5B7A">
            <w:pPr>
              <w:pStyle w:val="Default"/>
              <w:spacing w:after="240"/>
              <w:rPr>
                <w:rFonts w:asciiTheme="minorHAnsi" w:hAnsiTheme="minorHAnsi" w:cstheme="minorHAnsi"/>
                <w:b/>
                <w:color w:val="auto"/>
                <w:sz w:val="20"/>
                <w:szCs w:val="20"/>
              </w:rPr>
            </w:pPr>
            <w:r w:rsidRPr="0096347D">
              <w:rPr>
                <w:rFonts w:asciiTheme="minorHAnsi" w:hAnsiTheme="minorHAnsi" w:cstheme="minorHAnsi"/>
                <w:b/>
                <w:color w:val="auto"/>
                <w:sz w:val="20"/>
                <w:szCs w:val="20"/>
              </w:rPr>
              <w:t>Researching using secondary sources</w:t>
            </w:r>
          </w:p>
        </w:tc>
      </w:tr>
      <w:tr w:rsidR="00580A79" w:rsidRPr="00CA6A5C" w14:paraId="001AEDE0" w14:textId="77777777" w:rsidTr="00C755F1">
        <w:tc>
          <w:tcPr>
            <w:tcW w:w="1843" w:type="dxa"/>
            <w:vMerge w:val="restart"/>
          </w:tcPr>
          <w:p w14:paraId="64147F63" w14:textId="77777777" w:rsidR="00580A79" w:rsidRPr="00E565F3" w:rsidRDefault="00580A79" w:rsidP="00BE55B9">
            <w:pPr>
              <w:rPr>
                <w:sz w:val="20"/>
                <w:szCs w:val="20"/>
              </w:rPr>
            </w:pPr>
            <w:r w:rsidRPr="00E565F3">
              <w:rPr>
                <w:sz w:val="20"/>
                <w:szCs w:val="20"/>
              </w:rPr>
              <w:t>Plants</w:t>
            </w:r>
          </w:p>
          <w:p w14:paraId="0167E251" w14:textId="77777777" w:rsidR="00580A79" w:rsidRPr="00E565F3" w:rsidRDefault="00580A79" w:rsidP="00BE55B9">
            <w:pPr>
              <w:rPr>
                <w:sz w:val="20"/>
                <w:szCs w:val="20"/>
              </w:rPr>
            </w:pPr>
          </w:p>
        </w:tc>
        <w:tc>
          <w:tcPr>
            <w:tcW w:w="2127" w:type="dxa"/>
          </w:tcPr>
          <w:p w14:paraId="0961FFBE" w14:textId="77777777" w:rsidR="00580A79" w:rsidRPr="00415074" w:rsidRDefault="00580A79" w:rsidP="00E565F3">
            <w:pPr>
              <w:autoSpaceDE w:val="0"/>
              <w:autoSpaceDN w:val="0"/>
              <w:adjustRightInd w:val="0"/>
              <w:rPr>
                <w:rFonts w:cstheme="minorHAnsi"/>
                <w:color w:val="0070C0"/>
                <w:sz w:val="16"/>
                <w:szCs w:val="16"/>
              </w:rPr>
            </w:pPr>
            <w:r w:rsidRPr="00415074">
              <w:rPr>
                <w:rFonts w:cstheme="minorHAnsi"/>
                <w:color w:val="0070C0"/>
                <w:sz w:val="16"/>
                <w:szCs w:val="16"/>
              </w:rPr>
              <w:t>What happens to celery</w:t>
            </w:r>
          </w:p>
          <w:p w14:paraId="0F9CC5FD" w14:textId="77777777" w:rsidR="00580A79" w:rsidRPr="00415074" w:rsidRDefault="00580A79" w:rsidP="00E565F3">
            <w:pPr>
              <w:autoSpaceDE w:val="0"/>
              <w:autoSpaceDN w:val="0"/>
              <w:adjustRightInd w:val="0"/>
              <w:rPr>
                <w:rFonts w:cstheme="minorHAnsi"/>
                <w:color w:val="0070C0"/>
                <w:sz w:val="16"/>
                <w:szCs w:val="16"/>
              </w:rPr>
            </w:pPr>
            <w:r w:rsidRPr="00415074">
              <w:rPr>
                <w:rFonts w:cstheme="minorHAnsi"/>
                <w:color w:val="0070C0"/>
                <w:sz w:val="16"/>
                <w:szCs w:val="16"/>
              </w:rPr>
              <w:t>when it is left in a glass</w:t>
            </w:r>
          </w:p>
          <w:p w14:paraId="0C642F1A" w14:textId="77777777" w:rsidR="00580A79" w:rsidRPr="00415074" w:rsidRDefault="00580A79" w:rsidP="00E565F3">
            <w:pPr>
              <w:autoSpaceDE w:val="0"/>
              <w:autoSpaceDN w:val="0"/>
              <w:adjustRightInd w:val="0"/>
              <w:rPr>
                <w:rFonts w:cstheme="minorHAnsi"/>
                <w:color w:val="0070C0"/>
                <w:sz w:val="16"/>
                <w:szCs w:val="16"/>
              </w:rPr>
            </w:pPr>
            <w:r w:rsidRPr="00415074">
              <w:rPr>
                <w:rFonts w:cstheme="minorHAnsi"/>
                <w:color w:val="0070C0"/>
                <w:sz w:val="16"/>
                <w:szCs w:val="16"/>
              </w:rPr>
              <w:t>of coloured water?</w:t>
            </w:r>
          </w:p>
          <w:p w14:paraId="7A6FAC68" w14:textId="77777777" w:rsidR="00580A79" w:rsidRPr="00415074" w:rsidRDefault="00580A79" w:rsidP="00E565F3">
            <w:pPr>
              <w:autoSpaceDE w:val="0"/>
              <w:autoSpaceDN w:val="0"/>
              <w:adjustRightInd w:val="0"/>
              <w:rPr>
                <w:rFonts w:cstheme="minorHAnsi"/>
                <w:color w:val="0070C0"/>
                <w:sz w:val="16"/>
                <w:szCs w:val="16"/>
              </w:rPr>
            </w:pPr>
          </w:p>
        </w:tc>
        <w:tc>
          <w:tcPr>
            <w:tcW w:w="2160" w:type="dxa"/>
          </w:tcPr>
          <w:p w14:paraId="2935FD91" w14:textId="77777777" w:rsidR="00580A79" w:rsidRPr="00415074" w:rsidRDefault="00580A79" w:rsidP="00272F9C">
            <w:pPr>
              <w:autoSpaceDE w:val="0"/>
              <w:autoSpaceDN w:val="0"/>
              <w:adjustRightInd w:val="0"/>
              <w:rPr>
                <w:rFonts w:cstheme="minorHAnsi"/>
                <w:color w:val="0070C0"/>
                <w:sz w:val="16"/>
                <w:szCs w:val="16"/>
              </w:rPr>
            </w:pPr>
            <w:r w:rsidRPr="00415074">
              <w:rPr>
                <w:rFonts w:cstheme="minorHAnsi"/>
                <w:color w:val="0070C0"/>
                <w:sz w:val="16"/>
                <w:szCs w:val="16"/>
              </w:rPr>
              <w:t>What colour flowers do pollinating insects prefer?</w:t>
            </w:r>
          </w:p>
          <w:p w14:paraId="174D7593" w14:textId="77777777" w:rsidR="00580A79" w:rsidRPr="00415074" w:rsidRDefault="00580A79" w:rsidP="00272F9C">
            <w:pPr>
              <w:autoSpaceDE w:val="0"/>
              <w:autoSpaceDN w:val="0"/>
              <w:adjustRightInd w:val="0"/>
              <w:rPr>
                <w:rFonts w:cstheme="minorHAnsi"/>
                <w:color w:val="0070C0"/>
                <w:sz w:val="16"/>
                <w:szCs w:val="16"/>
              </w:rPr>
            </w:pPr>
          </w:p>
        </w:tc>
        <w:tc>
          <w:tcPr>
            <w:tcW w:w="2186" w:type="dxa"/>
          </w:tcPr>
          <w:p w14:paraId="11A45056" w14:textId="77777777" w:rsidR="00580A79" w:rsidRPr="00415074" w:rsidRDefault="00580A79" w:rsidP="004426C7">
            <w:pPr>
              <w:autoSpaceDE w:val="0"/>
              <w:autoSpaceDN w:val="0"/>
              <w:adjustRightInd w:val="0"/>
              <w:rPr>
                <w:rFonts w:cstheme="minorHAnsi"/>
                <w:color w:val="0070C0"/>
                <w:sz w:val="16"/>
                <w:szCs w:val="16"/>
              </w:rPr>
            </w:pPr>
            <w:r w:rsidRPr="00415074">
              <w:rPr>
                <w:rFonts w:cstheme="minorHAnsi"/>
                <w:color w:val="0070C0"/>
                <w:sz w:val="16"/>
                <w:szCs w:val="16"/>
              </w:rPr>
              <w:t>How many different</w:t>
            </w:r>
          </w:p>
          <w:p w14:paraId="67AAB51A" w14:textId="77777777" w:rsidR="00580A79" w:rsidRPr="00415074" w:rsidRDefault="00580A79" w:rsidP="004426C7">
            <w:pPr>
              <w:autoSpaceDE w:val="0"/>
              <w:autoSpaceDN w:val="0"/>
              <w:adjustRightInd w:val="0"/>
              <w:rPr>
                <w:rFonts w:cstheme="minorHAnsi"/>
                <w:color w:val="0070C0"/>
                <w:sz w:val="16"/>
                <w:szCs w:val="16"/>
              </w:rPr>
            </w:pPr>
            <w:r w:rsidRPr="00415074">
              <w:rPr>
                <w:rFonts w:cstheme="minorHAnsi"/>
                <w:color w:val="0070C0"/>
                <w:sz w:val="16"/>
                <w:szCs w:val="16"/>
              </w:rPr>
              <w:t>ways can you group our seed collection?</w:t>
            </w:r>
          </w:p>
          <w:p w14:paraId="1AF299B0" w14:textId="77777777" w:rsidR="00580A79" w:rsidRPr="00415074" w:rsidRDefault="00580A79" w:rsidP="004426C7">
            <w:pPr>
              <w:rPr>
                <w:rFonts w:cstheme="minorHAnsi"/>
                <w:color w:val="0070C0"/>
                <w:sz w:val="16"/>
                <w:szCs w:val="16"/>
              </w:rPr>
            </w:pPr>
          </w:p>
        </w:tc>
        <w:tc>
          <w:tcPr>
            <w:tcW w:w="2202" w:type="dxa"/>
          </w:tcPr>
          <w:p w14:paraId="67FEB659" w14:textId="77777777" w:rsidR="00580A79" w:rsidRPr="00415074" w:rsidRDefault="00580A79" w:rsidP="004426C7">
            <w:pPr>
              <w:autoSpaceDE w:val="0"/>
              <w:autoSpaceDN w:val="0"/>
              <w:adjustRightInd w:val="0"/>
              <w:rPr>
                <w:rFonts w:cstheme="minorHAnsi"/>
                <w:color w:val="0070C0"/>
                <w:sz w:val="16"/>
                <w:szCs w:val="16"/>
              </w:rPr>
            </w:pPr>
            <w:r w:rsidRPr="00415074">
              <w:rPr>
                <w:rFonts w:cstheme="minorHAnsi"/>
                <w:color w:val="0070C0"/>
                <w:sz w:val="16"/>
                <w:szCs w:val="16"/>
              </w:rPr>
              <w:t>Which conditions help seeds germinate faster?</w:t>
            </w:r>
          </w:p>
          <w:p w14:paraId="31A66420" w14:textId="77777777" w:rsidR="00580A79" w:rsidRPr="00415074" w:rsidRDefault="00580A79" w:rsidP="004426C7">
            <w:pPr>
              <w:autoSpaceDE w:val="0"/>
              <w:autoSpaceDN w:val="0"/>
              <w:adjustRightInd w:val="0"/>
              <w:rPr>
                <w:rFonts w:cstheme="minorHAnsi"/>
                <w:color w:val="0070C0"/>
                <w:sz w:val="16"/>
                <w:szCs w:val="16"/>
              </w:rPr>
            </w:pPr>
          </w:p>
        </w:tc>
        <w:tc>
          <w:tcPr>
            <w:tcW w:w="2277" w:type="dxa"/>
            <w:shd w:val="clear" w:color="auto" w:fill="auto"/>
          </w:tcPr>
          <w:p w14:paraId="575BF9C3" w14:textId="77777777" w:rsidR="00580A79" w:rsidRPr="00415074" w:rsidRDefault="00580A79" w:rsidP="00272F9C">
            <w:pPr>
              <w:autoSpaceDE w:val="0"/>
              <w:autoSpaceDN w:val="0"/>
              <w:adjustRightInd w:val="0"/>
              <w:rPr>
                <w:rFonts w:cstheme="minorHAnsi"/>
                <w:color w:val="0070C0"/>
                <w:sz w:val="16"/>
                <w:szCs w:val="16"/>
              </w:rPr>
            </w:pPr>
            <w:r w:rsidRPr="00415074">
              <w:rPr>
                <w:rFonts w:cstheme="minorHAnsi"/>
                <w:color w:val="0070C0"/>
                <w:sz w:val="16"/>
                <w:szCs w:val="16"/>
              </w:rPr>
              <w:t>How does the length of the carnation stem affect how long it takes for the food colouring to dye the petals?</w:t>
            </w:r>
          </w:p>
        </w:tc>
        <w:tc>
          <w:tcPr>
            <w:tcW w:w="2373" w:type="dxa"/>
          </w:tcPr>
          <w:p w14:paraId="7E899B62" w14:textId="77777777" w:rsidR="00580A79" w:rsidRPr="00415074" w:rsidRDefault="00580A79" w:rsidP="004426C7">
            <w:pPr>
              <w:autoSpaceDE w:val="0"/>
              <w:autoSpaceDN w:val="0"/>
              <w:adjustRightInd w:val="0"/>
              <w:rPr>
                <w:rFonts w:cstheme="minorHAnsi"/>
                <w:color w:val="0070C0"/>
                <w:sz w:val="16"/>
                <w:szCs w:val="16"/>
              </w:rPr>
            </w:pPr>
            <w:r w:rsidRPr="00415074">
              <w:rPr>
                <w:rFonts w:cstheme="minorHAnsi"/>
                <w:color w:val="0070C0"/>
                <w:sz w:val="16"/>
                <w:szCs w:val="16"/>
              </w:rPr>
              <w:t>What are all the different ways that seeds disperse?</w:t>
            </w:r>
          </w:p>
        </w:tc>
      </w:tr>
      <w:tr w:rsidR="00580A79" w:rsidRPr="00CA6A5C" w14:paraId="635FD0A1" w14:textId="77777777" w:rsidTr="00C755F1">
        <w:tc>
          <w:tcPr>
            <w:tcW w:w="1843" w:type="dxa"/>
            <w:vMerge/>
          </w:tcPr>
          <w:p w14:paraId="242453D0" w14:textId="77777777" w:rsidR="00580A79" w:rsidRPr="00E565F3" w:rsidRDefault="00580A79" w:rsidP="00BE55B9">
            <w:pPr>
              <w:rPr>
                <w:sz w:val="20"/>
                <w:szCs w:val="20"/>
              </w:rPr>
            </w:pPr>
          </w:p>
        </w:tc>
        <w:tc>
          <w:tcPr>
            <w:tcW w:w="2127" w:type="dxa"/>
          </w:tcPr>
          <w:p w14:paraId="20B01733" w14:textId="77777777" w:rsidR="00580A79" w:rsidRPr="00415074" w:rsidRDefault="00580A79" w:rsidP="00BE55B9">
            <w:pPr>
              <w:autoSpaceDE w:val="0"/>
              <w:autoSpaceDN w:val="0"/>
              <w:adjustRightInd w:val="0"/>
              <w:rPr>
                <w:rFonts w:cstheme="minorHAnsi"/>
                <w:color w:val="0070C0"/>
                <w:sz w:val="16"/>
                <w:szCs w:val="16"/>
              </w:rPr>
            </w:pPr>
            <w:r w:rsidRPr="00415074">
              <w:rPr>
                <w:rFonts w:cstheme="minorHAnsi"/>
                <w:color w:val="0070C0"/>
                <w:sz w:val="16"/>
                <w:szCs w:val="16"/>
              </w:rPr>
              <w:t>How do flowers in a vase change over time?</w:t>
            </w:r>
          </w:p>
        </w:tc>
        <w:tc>
          <w:tcPr>
            <w:tcW w:w="2160" w:type="dxa"/>
          </w:tcPr>
          <w:p w14:paraId="1E76D014" w14:textId="77777777" w:rsidR="00580A79" w:rsidRPr="00415074" w:rsidRDefault="00D847F9" w:rsidP="00BE55B9">
            <w:pPr>
              <w:autoSpaceDE w:val="0"/>
              <w:autoSpaceDN w:val="0"/>
              <w:adjustRightInd w:val="0"/>
              <w:rPr>
                <w:rFonts w:cstheme="minorHAnsi"/>
                <w:color w:val="0070C0"/>
                <w:sz w:val="16"/>
                <w:szCs w:val="16"/>
              </w:rPr>
            </w:pPr>
            <w:r w:rsidRPr="00415074">
              <w:rPr>
                <w:rFonts w:cstheme="minorHAnsi"/>
                <w:color w:val="FF0000"/>
                <w:sz w:val="16"/>
                <w:szCs w:val="16"/>
              </w:rPr>
              <w:t>How does the structure of a fruit relate to how the seeds are dispersed?</w:t>
            </w:r>
          </w:p>
        </w:tc>
        <w:tc>
          <w:tcPr>
            <w:tcW w:w="2186" w:type="dxa"/>
          </w:tcPr>
          <w:p w14:paraId="4F194CDB" w14:textId="77777777" w:rsidR="00580A79" w:rsidRPr="00415074" w:rsidRDefault="00142165" w:rsidP="00BE55B9">
            <w:pPr>
              <w:autoSpaceDE w:val="0"/>
              <w:autoSpaceDN w:val="0"/>
              <w:adjustRightInd w:val="0"/>
              <w:rPr>
                <w:rFonts w:cstheme="minorHAnsi"/>
                <w:color w:val="0070C0"/>
                <w:sz w:val="16"/>
                <w:szCs w:val="16"/>
              </w:rPr>
            </w:pPr>
            <w:r w:rsidRPr="00415074">
              <w:rPr>
                <w:rFonts w:cstheme="minorHAnsi"/>
                <w:color w:val="FF0000"/>
                <w:sz w:val="16"/>
                <w:szCs w:val="16"/>
              </w:rPr>
              <w:t>Do dandelions of the same size have the same number of leaves?</w:t>
            </w:r>
          </w:p>
        </w:tc>
        <w:tc>
          <w:tcPr>
            <w:tcW w:w="2202" w:type="dxa"/>
          </w:tcPr>
          <w:p w14:paraId="18A6533D" w14:textId="77777777" w:rsidR="00580A79" w:rsidRPr="00415074" w:rsidRDefault="00580A79" w:rsidP="00BE55B9">
            <w:pPr>
              <w:autoSpaceDE w:val="0"/>
              <w:autoSpaceDN w:val="0"/>
              <w:adjustRightInd w:val="0"/>
              <w:rPr>
                <w:rFonts w:cstheme="minorHAnsi"/>
                <w:color w:val="0070C0"/>
                <w:sz w:val="16"/>
                <w:szCs w:val="16"/>
              </w:rPr>
            </w:pPr>
          </w:p>
        </w:tc>
        <w:tc>
          <w:tcPr>
            <w:tcW w:w="2277" w:type="dxa"/>
            <w:shd w:val="clear" w:color="auto" w:fill="auto"/>
          </w:tcPr>
          <w:p w14:paraId="3FD4114B" w14:textId="77777777" w:rsidR="00580A79" w:rsidRPr="00415074" w:rsidRDefault="00580A79" w:rsidP="00BE55B9">
            <w:pPr>
              <w:rPr>
                <w:rFonts w:cstheme="minorHAnsi"/>
                <w:color w:val="0070C0"/>
                <w:sz w:val="16"/>
                <w:szCs w:val="16"/>
              </w:rPr>
            </w:pPr>
          </w:p>
        </w:tc>
        <w:tc>
          <w:tcPr>
            <w:tcW w:w="2373" w:type="dxa"/>
          </w:tcPr>
          <w:p w14:paraId="45A844AF" w14:textId="77777777" w:rsidR="00580A79" w:rsidRPr="00415074" w:rsidRDefault="00580A79" w:rsidP="00BE55B9">
            <w:pPr>
              <w:autoSpaceDE w:val="0"/>
              <w:autoSpaceDN w:val="0"/>
              <w:adjustRightInd w:val="0"/>
              <w:rPr>
                <w:rFonts w:cstheme="minorHAnsi"/>
                <w:color w:val="0070C0"/>
                <w:sz w:val="16"/>
                <w:szCs w:val="16"/>
              </w:rPr>
            </w:pPr>
          </w:p>
        </w:tc>
      </w:tr>
      <w:tr w:rsidR="00AC11C7" w:rsidRPr="00CA6A5C" w14:paraId="7134446E" w14:textId="77777777" w:rsidTr="00C755F1">
        <w:tc>
          <w:tcPr>
            <w:tcW w:w="1843" w:type="dxa"/>
            <w:vMerge w:val="restart"/>
          </w:tcPr>
          <w:p w14:paraId="6DD38F45" w14:textId="77777777" w:rsidR="00AC11C7" w:rsidRPr="00E565F3" w:rsidRDefault="00272F9C" w:rsidP="00BE55B9">
            <w:pPr>
              <w:rPr>
                <w:sz w:val="20"/>
                <w:szCs w:val="20"/>
              </w:rPr>
            </w:pPr>
            <w:r w:rsidRPr="00E565F3">
              <w:rPr>
                <w:sz w:val="20"/>
                <w:szCs w:val="20"/>
              </w:rPr>
              <w:t>Animals, including Humans</w:t>
            </w:r>
          </w:p>
        </w:tc>
        <w:tc>
          <w:tcPr>
            <w:tcW w:w="2127" w:type="dxa"/>
          </w:tcPr>
          <w:p w14:paraId="682C41A6" w14:textId="77777777" w:rsidR="00AC11C7" w:rsidRPr="00415074" w:rsidRDefault="00FA7A21" w:rsidP="00BE55B9">
            <w:pPr>
              <w:autoSpaceDE w:val="0"/>
              <w:autoSpaceDN w:val="0"/>
              <w:adjustRightInd w:val="0"/>
              <w:rPr>
                <w:rFonts w:cstheme="minorHAnsi"/>
                <w:color w:val="0070C0"/>
                <w:sz w:val="16"/>
                <w:szCs w:val="16"/>
              </w:rPr>
            </w:pPr>
            <w:r w:rsidRPr="00415074">
              <w:rPr>
                <w:rFonts w:cstheme="minorHAnsi"/>
                <w:color w:val="FF0000"/>
                <w:sz w:val="16"/>
                <w:szCs w:val="16"/>
              </w:rPr>
              <w:t>What physical changes occur when we exercise?</w:t>
            </w:r>
          </w:p>
        </w:tc>
        <w:tc>
          <w:tcPr>
            <w:tcW w:w="2160" w:type="dxa"/>
          </w:tcPr>
          <w:p w14:paraId="04DF799D" w14:textId="77777777" w:rsidR="00272F9C" w:rsidRPr="00415074" w:rsidRDefault="00272F9C" w:rsidP="00272F9C">
            <w:pPr>
              <w:autoSpaceDE w:val="0"/>
              <w:autoSpaceDN w:val="0"/>
              <w:adjustRightInd w:val="0"/>
              <w:rPr>
                <w:rFonts w:cstheme="minorHAnsi"/>
                <w:color w:val="0070C0"/>
                <w:sz w:val="16"/>
                <w:szCs w:val="16"/>
              </w:rPr>
            </w:pPr>
            <w:r w:rsidRPr="00415074">
              <w:rPr>
                <w:rFonts w:cstheme="minorHAnsi"/>
                <w:color w:val="0070C0"/>
                <w:sz w:val="16"/>
                <w:szCs w:val="16"/>
              </w:rPr>
              <w:t>Do mal</w:t>
            </w:r>
            <w:r w:rsidR="00D871DF" w:rsidRPr="00415074">
              <w:rPr>
                <w:rFonts w:cstheme="minorHAnsi"/>
                <w:color w:val="0070C0"/>
                <w:sz w:val="16"/>
                <w:szCs w:val="16"/>
              </w:rPr>
              <w:t>e humans have larger skulls than</w:t>
            </w:r>
            <w:r w:rsidRPr="00415074">
              <w:rPr>
                <w:rFonts w:cstheme="minorHAnsi"/>
                <w:color w:val="0070C0"/>
                <w:sz w:val="16"/>
                <w:szCs w:val="16"/>
              </w:rPr>
              <w:t xml:space="preserve"> female humans?</w:t>
            </w:r>
          </w:p>
          <w:p w14:paraId="0C493CA0" w14:textId="77777777" w:rsidR="00AC11C7" w:rsidRPr="00415074" w:rsidRDefault="00AC11C7" w:rsidP="00BE55B9">
            <w:pPr>
              <w:autoSpaceDE w:val="0"/>
              <w:autoSpaceDN w:val="0"/>
              <w:adjustRightInd w:val="0"/>
              <w:rPr>
                <w:rFonts w:cstheme="minorHAnsi"/>
                <w:color w:val="0070C0"/>
                <w:sz w:val="16"/>
                <w:szCs w:val="16"/>
              </w:rPr>
            </w:pPr>
          </w:p>
        </w:tc>
        <w:tc>
          <w:tcPr>
            <w:tcW w:w="2186" w:type="dxa"/>
          </w:tcPr>
          <w:p w14:paraId="70A78FA1" w14:textId="77777777" w:rsidR="004426C7" w:rsidRPr="00415074" w:rsidRDefault="004426C7" w:rsidP="004426C7">
            <w:pPr>
              <w:autoSpaceDE w:val="0"/>
              <w:autoSpaceDN w:val="0"/>
              <w:adjustRightInd w:val="0"/>
              <w:rPr>
                <w:rFonts w:cstheme="minorHAnsi"/>
                <w:color w:val="0070C0"/>
                <w:sz w:val="16"/>
                <w:szCs w:val="16"/>
              </w:rPr>
            </w:pPr>
            <w:r w:rsidRPr="00415074">
              <w:rPr>
                <w:rFonts w:cstheme="minorHAnsi"/>
                <w:color w:val="0070C0"/>
                <w:sz w:val="16"/>
                <w:szCs w:val="16"/>
              </w:rPr>
              <w:t>How do the skeletons</w:t>
            </w:r>
          </w:p>
          <w:p w14:paraId="673DF498" w14:textId="77777777" w:rsidR="004426C7" w:rsidRPr="00415074" w:rsidRDefault="004426C7" w:rsidP="004426C7">
            <w:pPr>
              <w:autoSpaceDE w:val="0"/>
              <w:autoSpaceDN w:val="0"/>
              <w:adjustRightInd w:val="0"/>
              <w:rPr>
                <w:rFonts w:cstheme="minorHAnsi"/>
                <w:color w:val="0070C0"/>
                <w:sz w:val="16"/>
                <w:szCs w:val="16"/>
              </w:rPr>
            </w:pPr>
            <w:r w:rsidRPr="00415074">
              <w:rPr>
                <w:rFonts w:cstheme="minorHAnsi"/>
                <w:color w:val="0070C0"/>
                <w:sz w:val="16"/>
                <w:szCs w:val="16"/>
              </w:rPr>
              <w:t>of different animals compare?</w:t>
            </w:r>
          </w:p>
          <w:p w14:paraId="4EDD54A4" w14:textId="77777777" w:rsidR="00AC11C7" w:rsidRPr="00415074" w:rsidRDefault="00AC11C7" w:rsidP="00BE55B9">
            <w:pPr>
              <w:autoSpaceDE w:val="0"/>
              <w:autoSpaceDN w:val="0"/>
              <w:adjustRightInd w:val="0"/>
              <w:rPr>
                <w:rFonts w:cstheme="minorHAnsi"/>
                <w:color w:val="0070C0"/>
                <w:sz w:val="16"/>
                <w:szCs w:val="16"/>
              </w:rPr>
            </w:pPr>
          </w:p>
        </w:tc>
        <w:tc>
          <w:tcPr>
            <w:tcW w:w="2202" w:type="dxa"/>
          </w:tcPr>
          <w:p w14:paraId="1C050739" w14:textId="77777777" w:rsidR="004426C7" w:rsidRPr="00415074" w:rsidRDefault="004426C7" w:rsidP="004426C7">
            <w:pPr>
              <w:autoSpaceDE w:val="0"/>
              <w:autoSpaceDN w:val="0"/>
              <w:adjustRightInd w:val="0"/>
              <w:rPr>
                <w:rFonts w:cstheme="minorHAnsi"/>
                <w:color w:val="0070C0"/>
                <w:sz w:val="16"/>
                <w:szCs w:val="16"/>
              </w:rPr>
            </w:pPr>
            <w:r w:rsidRPr="00415074">
              <w:rPr>
                <w:rFonts w:cstheme="minorHAnsi"/>
                <w:color w:val="0070C0"/>
                <w:sz w:val="16"/>
                <w:szCs w:val="16"/>
              </w:rPr>
              <w:t>How does the skull circumference of a girl compare with that of a boy?</w:t>
            </w:r>
          </w:p>
          <w:p w14:paraId="07F2E1EA" w14:textId="77777777" w:rsidR="00AC11C7" w:rsidRPr="00415074" w:rsidRDefault="00AC11C7" w:rsidP="00BE55B9">
            <w:pPr>
              <w:autoSpaceDE w:val="0"/>
              <w:autoSpaceDN w:val="0"/>
              <w:adjustRightInd w:val="0"/>
              <w:rPr>
                <w:rFonts w:cstheme="minorHAnsi"/>
                <w:color w:val="0070C0"/>
                <w:sz w:val="16"/>
                <w:szCs w:val="16"/>
              </w:rPr>
            </w:pPr>
          </w:p>
        </w:tc>
        <w:tc>
          <w:tcPr>
            <w:tcW w:w="2277" w:type="dxa"/>
            <w:shd w:val="clear" w:color="auto" w:fill="auto"/>
          </w:tcPr>
          <w:p w14:paraId="0BD17712" w14:textId="77777777" w:rsidR="00AC11C7" w:rsidRPr="00415074" w:rsidRDefault="004426C7" w:rsidP="004426C7">
            <w:pPr>
              <w:autoSpaceDE w:val="0"/>
              <w:autoSpaceDN w:val="0"/>
              <w:adjustRightInd w:val="0"/>
              <w:rPr>
                <w:rFonts w:cstheme="minorHAnsi"/>
                <w:color w:val="0070C0"/>
                <w:sz w:val="16"/>
                <w:szCs w:val="16"/>
              </w:rPr>
            </w:pPr>
            <w:r w:rsidRPr="00415074">
              <w:rPr>
                <w:rFonts w:cstheme="minorHAnsi"/>
                <w:color w:val="0070C0"/>
                <w:sz w:val="16"/>
                <w:szCs w:val="16"/>
              </w:rPr>
              <w:t>How does the angle that your elbow/knee is bent affect the circumference of your upper arm/thigh?</w:t>
            </w:r>
          </w:p>
        </w:tc>
        <w:tc>
          <w:tcPr>
            <w:tcW w:w="2373" w:type="dxa"/>
          </w:tcPr>
          <w:p w14:paraId="7DD1B5B1" w14:textId="77777777" w:rsidR="00AC11C7" w:rsidRPr="00415074" w:rsidRDefault="004426C7" w:rsidP="00BE55B9">
            <w:pPr>
              <w:autoSpaceDE w:val="0"/>
              <w:autoSpaceDN w:val="0"/>
              <w:adjustRightInd w:val="0"/>
              <w:rPr>
                <w:rFonts w:cstheme="minorHAnsi"/>
                <w:color w:val="0070C0"/>
                <w:sz w:val="16"/>
                <w:szCs w:val="16"/>
              </w:rPr>
            </w:pPr>
            <w:r w:rsidRPr="00415074">
              <w:rPr>
                <w:rFonts w:cstheme="minorHAnsi"/>
                <w:color w:val="0070C0"/>
                <w:sz w:val="16"/>
                <w:szCs w:val="16"/>
              </w:rPr>
              <w:t xml:space="preserve">Why do different types of vitamins keep us healthy and which foods can we </w:t>
            </w:r>
            <w:r w:rsidR="00E565F3" w:rsidRPr="00415074">
              <w:rPr>
                <w:rFonts w:cstheme="minorHAnsi"/>
                <w:color w:val="0070C0"/>
                <w:sz w:val="16"/>
                <w:szCs w:val="16"/>
              </w:rPr>
              <w:t>find them in?</w:t>
            </w:r>
          </w:p>
        </w:tc>
      </w:tr>
      <w:tr w:rsidR="00AC11C7" w:rsidRPr="00CA6A5C" w14:paraId="29D323C0" w14:textId="77777777" w:rsidTr="00C755F1">
        <w:tc>
          <w:tcPr>
            <w:tcW w:w="1843" w:type="dxa"/>
            <w:vMerge/>
          </w:tcPr>
          <w:p w14:paraId="7D3216FC" w14:textId="77777777" w:rsidR="00AC11C7" w:rsidRPr="00E565F3" w:rsidRDefault="00AC11C7" w:rsidP="00BE55B9">
            <w:pPr>
              <w:rPr>
                <w:sz w:val="20"/>
                <w:szCs w:val="20"/>
              </w:rPr>
            </w:pPr>
          </w:p>
        </w:tc>
        <w:tc>
          <w:tcPr>
            <w:tcW w:w="2127" w:type="dxa"/>
          </w:tcPr>
          <w:p w14:paraId="05A8B876" w14:textId="77777777" w:rsidR="00AC11C7" w:rsidRPr="00415074" w:rsidRDefault="00AC11C7" w:rsidP="00BE55B9">
            <w:pPr>
              <w:rPr>
                <w:rFonts w:cstheme="minorHAnsi"/>
                <w:color w:val="0070C0"/>
                <w:sz w:val="16"/>
                <w:szCs w:val="16"/>
              </w:rPr>
            </w:pPr>
          </w:p>
        </w:tc>
        <w:tc>
          <w:tcPr>
            <w:tcW w:w="2160" w:type="dxa"/>
          </w:tcPr>
          <w:p w14:paraId="34B94489" w14:textId="77777777" w:rsidR="00AC11C7" w:rsidRPr="00415074" w:rsidRDefault="006C2A3B" w:rsidP="00272F9C">
            <w:pPr>
              <w:autoSpaceDE w:val="0"/>
              <w:autoSpaceDN w:val="0"/>
              <w:adjustRightInd w:val="0"/>
              <w:rPr>
                <w:rFonts w:cstheme="minorHAnsi"/>
                <w:color w:val="0070C0"/>
                <w:sz w:val="16"/>
                <w:szCs w:val="16"/>
              </w:rPr>
            </w:pPr>
            <w:r w:rsidRPr="00415074">
              <w:rPr>
                <w:rFonts w:cstheme="minorHAnsi"/>
                <w:color w:val="FF0000"/>
                <w:sz w:val="16"/>
                <w:szCs w:val="16"/>
              </w:rPr>
              <w:t>Does doing lots of sport make you fitter?</w:t>
            </w:r>
          </w:p>
        </w:tc>
        <w:tc>
          <w:tcPr>
            <w:tcW w:w="2186" w:type="dxa"/>
          </w:tcPr>
          <w:p w14:paraId="4287020D" w14:textId="77777777" w:rsidR="00AC11C7" w:rsidRPr="00415074" w:rsidRDefault="004426C7" w:rsidP="004426C7">
            <w:pPr>
              <w:autoSpaceDE w:val="0"/>
              <w:autoSpaceDN w:val="0"/>
              <w:adjustRightInd w:val="0"/>
              <w:rPr>
                <w:rFonts w:cstheme="minorHAnsi"/>
                <w:color w:val="0070C0"/>
                <w:sz w:val="16"/>
                <w:szCs w:val="16"/>
              </w:rPr>
            </w:pPr>
            <w:r w:rsidRPr="00415074">
              <w:rPr>
                <w:rFonts w:cstheme="minorHAnsi"/>
                <w:color w:val="0070C0"/>
                <w:sz w:val="16"/>
                <w:szCs w:val="16"/>
              </w:rPr>
              <w:t>How can we group the food that we eat?</w:t>
            </w:r>
          </w:p>
        </w:tc>
        <w:tc>
          <w:tcPr>
            <w:tcW w:w="2202" w:type="dxa"/>
          </w:tcPr>
          <w:p w14:paraId="50669519" w14:textId="77777777" w:rsidR="00AC11C7" w:rsidRPr="00415074" w:rsidRDefault="00C755F1" w:rsidP="00BE55B9">
            <w:pPr>
              <w:rPr>
                <w:rFonts w:cstheme="minorHAnsi"/>
                <w:color w:val="0070C0"/>
                <w:sz w:val="16"/>
                <w:szCs w:val="16"/>
              </w:rPr>
            </w:pPr>
            <w:r w:rsidRPr="00415074">
              <w:rPr>
                <w:rFonts w:cstheme="minorHAnsi"/>
                <w:color w:val="FF0000"/>
                <w:sz w:val="16"/>
                <w:szCs w:val="16"/>
              </w:rPr>
              <w:t>Which is the healthiest cereal bar?</w:t>
            </w:r>
          </w:p>
        </w:tc>
        <w:tc>
          <w:tcPr>
            <w:tcW w:w="2277" w:type="dxa"/>
            <w:shd w:val="clear" w:color="auto" w:fill="auto"/>
          </w:tcPr>
          <w:p w14:paraId="0A72BAE6" w14:textId="77777777" w:rsidR="00AC11C7" w:rsidRPr="00415074" w:rsidRDefault="00043AAB" w:rsidP="00BE55B9">
            <w:pPr>
              <w:rPr>
                <w:rFonts w:cstheme="minorHAnsi"/>
                <w:color w:val="0070C0"/>
                <w:sz w:val="16"/>
                <w:szCs w:val="16"/>
              </w:rPr>
            </w:pPr>
            <w:r w:rsidRPr="00415074">
              <w:rPr>
                <w:rFonts w:cstheme="minorHAnsi"/>
                <w:color w:val="FF0000"/>
                <w:sz w:val="16"/>
                <w:szCs w:val="16"/>
              </w:rPr>
              <w:t>How do we know how much fat there is in food?</w:t>
            </w:r>
          </w:p>
        </w:tc>
        <w:tc>
          <w:tcPr>
            <w:tcW w:w="2373" w:type="dxa"/>
          </w:tcPr>
          <w:p w14:paraId="6E78C2B9" w14:textId="77777777" w:rsidR="00AC11C7" w:rsidRPr="00415074" w:rsidRDefault="00AC11C7" w:rsidP="00BE55B9">
            <w:pPr>
              <w:autoSpaceDE w:val="0"/>
              <w:autoSpaceDN w:val="0"/>
              <w:adjustRightInd w:val="0"/>
              <w:rPr>
                <w:rFonts w:cstheme="minorHAnsi"/>
                <w:color w:val="0070C0"/>
                <w:sz w:val="16"/>
                <w:szCs w:val="16"/>
              </w:rPr>
            </w:pPr>
          </w:p>
        </w:tc>
      </w:tr>
      <w:tr w:rsidR="00580A79" w:rsidRPr="00CA6A5C" w14:paraId="3EA846EE" w14:textId="77777777" w:rsidTr="00C755F1">
        <w:tc>
          <w:tcPr>
            <w:tcW w:w="1843" w:type="dxa"/>
            <w:vMerge w:val="restart"/>
          </w:tcPr>
          <w:p w14:paraId="240F4FFF" w14:textId="77777777" w:rsidR="00580A79" w:rsidRPr="00E565F3" w:rsidRDefault="00580A79" w:rsidP="00BE55B9">
            <w:pPr>
              <w:rPr>
                <w:sz w:val="20"/>
                <w:szCs w:val="20"/>
              </w:rPr>
            </w:pPr>
            <w:r w:rsidRPr="00E565F3">
              <w:rPr>
                <w:sz w:val="20"/>
                <w:szCs w:val="20"/>
              </w:rPr>
              <w:t>Rocks</w:t>
            </w:r>
          </w:p>
        </w:tc>
        <w:tc>
          <w:tcPr>
            <w:tcW w:w="2127" w:type="dxa"/>
          </w:tcPr>
          <w:p w14:paraId="7A7CBBE8" w14:textId="77777777" w:rsidR="00580A79" w:rsidRPr="00415074" w:rsidRDefault="00580A79" w:rsidP="00E565F3">
            <w:pPr>
              <w:autoSpaceDE w:val="0"/>
              <w:autoSpaceDN w:val="0"/>
              <w:adjustRightInd w:val="0"/>
              <w:rPr>
                <w:rFonts w:cstheme="minorHAnsi"/>
                <w:color w:val="0070C0"/>
                <w:sz w:val="16"/>
                <w:szCs w:val="16"/>
              </w:rPr>
            </w:pPr>
            <w:r w:rsidRPr="00415074">
              <w:rPr>
                <w:rFonts w:cstheme="minorHAnsi"/>
                <w:color w:val="0070C0"/>
                <w:sz w:val="16"/>
                <w:szCs w:val="16"/>
              </w:rPr>
              <w:t>How does tumbling change a rock over time?</w:t>
            </w:r>
          </w:p>
        </w:tc>
        <w:tc>
          <w:tcPr>
            <w:tcW w:w="2160" w:type="dxa"/>
          </w:tcPr>
          <w:p w14:paraId="1E419E0E" w14:textId="77777777" w:rsidR="00580A79" w:rsidRPr="00415074" w:rsidRDefault="00580A79" w:rsidP="00272F9C">
            <w:pPr>
              <w:autoSpaceDE w:val="0"/>
              <w:autoSpaceDN w:val="0"/>
              <w:adjustRightInd w:val="0"/>
              <w:rPr>
                <w:rFonts w:cstheme="minorHAnsi"/>
                <w:color w:val="0070C0"/>
                <w:sz w:val="16"/>
                <w:szCs w:val="16"/>
              </w:rPr>
            </w:pPr>
            <w:r w:rsidRPr="00415074">
              <w:rPr>
                <w:rFonts w:cstheme="minorHAnsi"/>
                <w:color w:val="0070C0"/>
                <w:sz w:val="16"/>
                <w:szCs w:val="16"/>
              </w:rPr>
              <w:t>Is there a pattern in where we find volcano</w:t>
            </w:r>
            <w:r w:rsidR="003B1025" w:rsidRPr="00415074">
              <w:rPr>
                <w:rFonts w:cstheme="minorHAnsi"/>
                <w:color w:val="0070C0"/>
                <w:sz w:val="16"/>
                <w:szCs w:val="16"/>
              </w:rPr>
              <w:t>e</w:t>
            </w:r>
            <w:r w:rsidRPr="00415074">
              <w:rPr>
                <w:rFonts w:cstheme="minorHAnsi"/>
                <w:color w:val="0070C0"/>
                <w:sz w:val="16"/>
                <w:szCs w:val="16"/>
              </w:rPr>
              <w:t>s on planet Earth?</w:t>
            </w:r>
          </w:p>
        </w:tc>
        <w:tc>
          <w:tcPr>
            <w:tcW w:w="2186" w:type="dxa"/>
          </w:tcPr>
          <w:p w14:paraId="565952C8" w14:textId="77777777" w:rsidR="00580A79" w:rsidRPr="00415074" w:rsidRDefault="00580A79" w:rsidP="004426C7">
            <w:pPr>
              <w:autoSpaceDE w:val="0"/>
              <w:autoSpaceDN w:val="0"/>
              <w:adjustRightInd w:val="0"/>
              <w:rPr>
                <w:rFonts w:cstheme="minorHAnsi"/>
                <w:color w:val="0070C0"/>
                <w:sz w:val="16"/>
                <w:szCs w:val="16"/>
              </w:rPr>
            </w:pPr>
            <w:r w:rsidRPr="00415074">
              <w:rPr>
                <w:rFonts w:cstheme="minorHAnsi"/>
                <w:color w:val="0070C0"/>
                <w:sz w:val="16"/>
                <w:szCs w:val="16"/>
              </w:rPr>
              <w:t>Can you use the identification key to find out the name of each of the rocks in your collection?</w:t>
            </w:r>
          </w:p>
        </w:tc>
        <w:tc>
          <w:tcPr>
            <w:tcW w:w="2202" w:type="dxa"/>
          </w:tcPr>
          <w:p w14:paraId="3BC99860" w14:textId="77777777" w:rsidR="00580A79" w:rsidRPr="00415074" w:rsidRDefault="00580A79" w:rsidP="00E565F3">
            <w:pPr>
              <w:autoSpaceDE w:val="0"/>
              <w:autoSpaceDN w:val="0"/>
              <w:adjustRightInd w:val="0"/>
              <w:rPr>
                <w:rFonts w:cstheme="minorHAnsi"/>
                <w:color w:val="0070C0"/>
                <w:sz w:val="16"/>
                <w:szCs w:val="16"/>
              </w:rPr>
            </w:pPr>
            <w:r w:rsidRPr="00415074">
              <w:rPr>
                <w:rFonts w:cstheme="minorHAnsi"/>
                <w:color w:val="0070C0"/>
                <w:sz w:val="16"/>
                <w:szCs w:val="16"/>
              </w:rPr>
              <w:t>Which soil absorbs the most water?</w:t>
            </w:r>
          </w:p>
        </w:tc>
        <w:tc>
          <w:tcPr>
            <w:tcW w:w="2277" w:type="dxa"/>
            <w:shd w:val="clear" w:color="auto" w:fill="auto"/>
          </w:tcPr>
          <w:p w14:paraId="3FE76CEC" w14:textId="77777777" w:rsidR="00580A79" w:rsidRPr="00415074" w:rsidRDefault="00580A79" w:rsidP="004426C7">
            <w:pPr>
              <w:autoSpaceDE w:val="0"/>
              <w:autoSpaceDN w:val="0"/>
              <w:adjustRightInd w:val="0"/>
              <w:rPr>
                <w:rFonts w:cstheme="minorHAnsi"/>
                <w:color w:val="0070C0"/>
                <w:sz w:val="16"/>
                <w:szCs w:val="16"/>
              </w:rPr>
            </w:pPr>
            <w:r w:rsidRPr="00415074">
              <w:rPr>
                <w:rFonts w:cstheme="minorHAnsi"/>
                <w:color w:val="0070C0"/>
                <w:sz w:val="16"/>
                <w:szCs w:val="16"/>
              </w:rPr>
              <w:t>How does adding different amounts of sand to soil affect how quickly water drains through it?</w:t>
            </w:r>
          </w:p>
        </w:tc>
        <w:tc>
          <w:tcPr>
            <w:tcW w:w="2373" w:type="dxa"/>
          </w:tcPr>
          <w:p w14:paraId="2C4A6F9B" w14:textId="77777777" w:rsidR="00580A79" w:rsidRPr="00415074" w:rsidRDefault="00580A79" w:rsidP="004426C7">
            <w:pPr>
              <w:autoSpaceDE w:val="0"/>
              <w:autoSpaceDN w:val="0"/>
              <w:adjustRightInd w:val="0"/>
              <w:rPr>
                <w:rFonts w:cstheme="minorHAnsi"/>
                <w:color w:val="0070C0"/>
                <w:sz w:val="16"/>
                <w:szCs w:val="16"/>
              </w:rPr>
            </w:pPr>
            <w:r w:rsidRPr="00415074">
              <w:rPr>
                <w:rFonts w:cstheme="minorHAnsi"/>
                <w:color w:val="0070C0"/>
                <w:sz w:val="16"/>
                <w:szCs w:val="16"/>
              </w:rPr>
              <w:t>Who was Mary Anning and what did she discover?</w:t>
            </w:r>
          </w:p>
        </w:tc>
      </w:tr>
      <w:tr w:rsidR="00580A79" w:rsidRPr="00CA6A5C" w14:paraId="7727B641" w14:textId="77777777" w:rsidTr="00C755F1">
        <w:trPr>
          <w:trHeight w:val="47"/>
        </w:trPr>
        <w:tc>
          <w:tcPr>
            <w:tcW w:w="1843" w:type="dxa"/>
            <w:vMerge/>
          </w:tcPr>
          <w:p w14:paraId="58B5E616" w14:textId="77777777" w:rsidR="00580A79" w:rsidRPr="00E565F3" w:rsidRDefault="00580A79" w:rsidP="00BE55B9">
            <w:pPr>
              <w:rPr>
                <w:sz w:val="20"/>
                <w:szCs w:val="20"/>
              </w:rPr>
            </w:pPr>
          </w:p>
        </w:tc>
        <w:tc>
          <w:tcPr>
            <w:tcW w:w="2127" w:type="dxa"/>
          </w:tcPr>
          <w:p w14:paraId="5548BAB9" w14:textId="77777777" w:rsidR="00580A79" w:rsidRPr="00415074" w:rsidRDefault="00580A79" w:rsidP="00E565F3">
            <w:pPr>
              <w:autoSpaceDE w:val="0"/>
              <w:autoSpaceDN w:val="0"/>
              <w:adjustRightInd w:val="0"/>
              <w:rPr>
                <w:rFonts w:cstheme="minorHAnsi"/>
                <w:color w:val="0070C0"/>
                <w:sz w:val="16"/>
                <w:szCs w:val="16"/>
              </w:rPr>
            </w:pPr>
            <w:r w:rsidRPr="00415074">
              <w:rPr>
                <w:rFonts w:cstheme="minorHAnsi"/>
                <w:color w:val="0070C0"/>
                <w:sz w:val="16"/>
                <w:szCs w:val="16"/>
              </w:rPr>
              <w:t>What happens when water keeps dripping on a sandcastle?</w:t>
            </w:r>
          </w:p>
        </w:tc>
        <w:tc>
          <w:tcPr>
            <w:tcW w:w="2160" w:type="dxa"/>
          </w:tcPr>
          <w:p w14:paraId="62303827" w14:textId="77777777" w:rsidR="00580A79" w:rsidRPr="00415074" w:rsidRDefault="003B1025" w:rsidP="00BE55B9">
            <w:pPr>
              <w:autoSpaceDE w:val="0"/>
              <w:autoSpaceDN w:val="0"/>
              <w:adjustRightInd w:val="0"/>
              <w:rPr>
                <w:rFonts w:cstheme="minorHAnsi"/>
                <w:color w:val="FF0000"/>
                <w:sz w:val="16"/>
                <w:szCs w:val="16"/>
              </w:rPr>
            </w:pPr>
            <w:r w:rsidRPr="00415074">
              <w:rPr>
                <w:rFonts w:cstheme="minorHAnsi"/>
                <w:color w:val="FF0000"/>
                <w:sz w:val="16"/>
                <w:szCs w:val="16"/>
              </w:rPr>
              <w:t>Is there a pattern to which rocks contain fossils?</w:t>
            </w:r>
          </w:p>
        </w:tc>
        <w:tc>
          <w:tcPr>
            <w:tcW w:w="2186" w:type="dxa"/>
          </w:tcPr>
          <w:p w14:paraId="6EE70E0D" w14:textId="77777777" w:rsidR="00580A79" w:rsidRPr="00415074" w:rsidRDefault="003B1025" w:rsidP="00BE55B9">
            <w:pPr>
              <w:autoSpaceDE w:val="0"/>
              <w:autoSpaceDN w:val="0"/>
              <w:adjustRightInd w:val="0"/>
              <w:rPr>
                <w:rFonts w:cstheme="minorHAnsi"/>
                <w:color w:val="0070C0"/>
                <w:sz w:val="16"/>
                <w:szCs w:val="16"/>
              </w:rPr>
            </w:pPr>
            <w:r w:rsidRPr="00415074">
              <w:rPr>
                <w:rFonts w:cstheme="minorHAnsi"/>
                <w:color w:val="FF0000"/>
                <w:sz w:val="16"/>
                <w:szCs w:val="16"/>
              </w:rPr>
              <w:t>Which rocks would suit which purpose?</w:t>
            </w:r>
          </w:p>
        </w:tc>
        <w:tc>
          <w:tcPr>
            <w:tcW w:w="2202" w:type="dxa"/>
          </w:tcPr>
          <w:p w14:paraId="3112F96B" w14:textId="77777777" w:rsidR="00580A79" w:rsidRPr="00415074" w:rsidRDefault="003B1025" w:rsidP="00BE55B9">
            <w:pPr>
              <w:rPr>
                <w:rFonts w:cstheme="minorHAnsi"/>
                <w:color w:val="0070C0"/>
                <w:sz w:val="16"/>
                <w:szCs w:val="16"/>
              </w:rPr>
            </w:pPr>
            <w:r w:rsidRPr="00415074">
              <w:rPr>
                <w:rFonts w:cstheme="minorHAnsi"/>
                <w:color w:val="FF0000"/>
                <w:sz w:val="16"/>
                <w:szCs w:val="16"/>
              </w:rPr>
              <w:t>Which rocks are the hardest?</w:t>
            </w:r>
          </w:p>
        </w:tc>
        <w:tc>
          <w:tcPr>
            <w:tcW w:w="2277" w:type="dxa"/>
            <w:shd w:val="clear" w:color="auto" w:fill="auto"/>
          </w:tcPr>
          <w:p w14:paraId="3FF7388A" w14:textId="77777777" w:rsidR="00580A79" w:rsidRPr="00415074" w:rsidRDefault="00580A79" w:rsidP="00BE55B9">
            <w:pPr>
              <w:rPr>
                <w:rFonts w:cstheme="minorHAnsi"/>
                <w:color w:val="0070C0"/>
                <w:sz w:val="16"/>
                <w:szCs w:val="16"/>
              </w:rPr>
            </w:pPr>
          </w:p>
        </w:tc>
        <w:tc>
          <w:tcPr>
            <w:tcW w:w="2373" w:type="dxa"/>
          </w:tcPr>
          <w:p w14:paraId="0A40E898" w14:textId="77777777" w:rsidR="00580A79" w:rsidRPr="00415074" w:rsidRDefault="00580A79" w:rsidP="00BE55B9">
            <w:pPr>
              <w:autoSpaceDE w:val="0"/>
              <w:autoSpaceDN w:val="0"/>
              <w:adjustRightInd w:val="0"/>
              <w:rPr>
                <w:rFonts w:cstheme="minorHAnsi"/>
                <w:color w:val="0070C0"/>
                <w:sz w:val="16"/>
                <w:szCs w:val="16"/>
              </w:rPr>
            </w:pPr>
          </w:p>
        </w:tc>
      </w:tr>
      <w:tr w:rsidR="00580A79" w:rsidRPr="00CA6A5C" w14:paraId="45C8C652" w14:textId="77777777" w:rsidTr="00C755F1">
        <w:tc>
          <w:tcPr>
            <w:tcW w:w="1843" w:type="dxa"/>
            <w:vMerge w:val="restart"/>
          </w:tcPr>
          <w:p w14:paraId="4987CDCE" w14:textId="77777777" w:rsidR="00580A79" w:rsidRPr="00E565F3" w:rsidRDefault="00580A79" w:rsidP="00BE55B9">
            <w:pPr>
              <w:rPr>
                <w:sz w:val="20"/>
                <w:szCs w:val="20"/>
              </w:rPr>
            </w:pPr>
            <w:r w:rsidRPr="00E565F3">
              <w:rPr>
                <w:sz w:val="20"/>
                <w:szCs w:val="20"/>
              </w:rPr>
              <w:t>Light</w:t>
            </w:r>
          </w:p>
        </w:tc>
        <w:tc>
          <w:tcPr>
            <w:tcW w:w="2127" w:type="dxa"/>
          </w:tcPr>
          <w:p w14:paraId="79EF2AC7" w14:textId="77777777" w:rsidR="00580A79" w:rsidRPr="00415074" w:rsidRDefault="00580A79" w:rsidP="00E565F3">
            <w:pPr>
              <w:autoSpaceDE w:val="0"/>
              <w:autoSpaceDN w:val="0"/>
              <w:adjustRightInd w:val="0"/>
              <w:rPr>
                <w:rFonts w:cstheme="minorHAnsi"/>
                <w:color w:val="0070C0"/>
                <w:sz w:val="16"/>
                <w:szCs w:val="16"/>
              </w:rPr>
            </w:pPr>
            <w:r w:rsidRPr="00415074">
              <w:rPr>
                <w:rFonts w:cstheme="minorHAnsi"/>
                <w:color w:val="0070C0"/>
                <w:sz w:val="16"/>
                <w:szCs w:val="16"/>
              </w:rPr>
              <w:t>When is our classroom darkest?</w:t>
            </w:r>
          </w:p>
        </w:tc>
        <w:tc>
          <w:tcPr>
            <w:tcW w:w="2160" w:type="dxa"/>
          </w:tcPr>
          <w:p w14:paraId="6749176A" w14:textId="77777777" w:rsidR="00580A79" w:rsidRPr="00415074" w:rsidRDefault="00580A79" w:rsidP="00272F9C">
            <w:pPr>
              <w:autoSpaceDE w:val="0"/>
              <w:autoSpaceDN w:val="0"/>
              <w:adjustRightInd w:val="0"/>
              <w:rPr>
                <w:rFonts w:cstheme="minorHAnsi"/>
                <w:color w:val="0070C0"/>
                <w:sz w:val="16"/>
                <w:szCs w:val="16"/>
              </w:rPr>
            </w:pPr>
            <w:r w:rsidRPr="00415074">
              <w:rPr>
                <w:rFonts w:cstheme="minorHAnsi"/>
                <w:color w:val="0070C0"/>
                <w:sz w:val="16"/>
                <w:szCs w:val="16"/>
              </w:rPr>
              <w:t>Are you more likely to have bad eye sight and to wear glasses if you are older?</w:t>
            </w:r>
          </w:p>
        </w:tc>
        <w:tc>
          <w:tcPr>
            <w:tcW w:w="2186" w:type="dxa"/>
          </w:tcPr>
          <w:p w14:paraId="7A1438E9" w14:textId="77777777" w:rsidR="00580A79" w:rsidRPr="00415074" w:rsidRDefault="00580A79" w:rsidP="004426C7">
            <w:pPr>
              <w:autoSpaceDE w:val="0"/>
              <w:autoSpaceDN w:val="0"/>
              <w:adjustRightInd w:val="0"/>
              <w:rPr>
                <w:rFonts w:cstheme="minorHAnsi"/>
                <w:color w:val="0070C0"/>
                <w:sz w:val="16"/>
                <w:szCs w:val="16"/>
              </w:rPr>
            </w:pPr>
            <w:r w:rsidRPr="00415074">
              <w:rPr>
                <w:rFonts w:cstheme="minorHAnsi"/>
                <w:color w:val="0070C0"/>
                <w:sz w:val="16"/>
                <w:szCs w:val="16"/>
              </w:rPr>
              <w:t>How would you organise these light sources into natural and artificial sources?</w:t>
            </w:r>
          </w:p>
        </w:tc>
        <w:tc>
          <w:tcPr>
            <w:tcW w:w="2202" w:type="dxa"/>
          </w:tcPr>
          <w:p w14:paraId="74D84910" w14:textId="77777777" w:rsidR="00580A79" w:rsidRPr="00415074" w:rsidRDefault="00580A79" w:rsidP="00E565F3">
            <w:pPr>
              <w:autoSpaceDE w:val="0"/>
              <w:autoSpaceDN w:val="0"/>
              <w:adjustRightInd w:val="0"/>
              <w:rPr>
                <w:rFonts w:cstheme="minorHAnsi"/>
                <w:color w:val="0070C0"/>
                <w:sz w:val="16"/>
                <w:szCs w:val="16"/>
              </w:rPr>
            </w:pPr>
            <w:r w:rsidRPr="00415074">
              <w:rPr>
                <w:rFonts w:cstheme="minorHAnsi"/>
                <w:color w:val="0070C0"/>
                <w:sz w:val="16"/>
                <w:szCs w:val="16"/>
              </w:rPr>
              <w:t>Which pair of sunglasses will be best at protecting our eyes?</w:t>
            </w:r>
          </w:p>
        </w:tc>
        <w:tc>
          <w:tcPr>
            <w:tcW w:w="2277" w:type="dxa"/>
            <w:shd w:val="clear" w:color="auto" w:fill="auto"/>
          </w:tcPr>
          <w:p w14:paraId="2877E5EC" w14:textId="77777777" w:rsidR="00580A79" w:rsidRPr="00415074" w:rsidRDefault="00580A79" w:rsidP="004426C7">
            <w:pPr>
              <w:autoSpaceDE w:val="0"/>
              <w:autoSpaceDN w:val="0"/>
              <w:adjustRightInd w:val="0"/>
              <w:rPr>
                <w:rFonts w:cstheme="minorHAnsi"/>
                <w:color w:val="0070C0"/>
                <w:sz w:val="16"/>
                <w:szCs w:val="16"/>
              </w:rPr>
            </w:pPr>
            <w:r w:rsidRPr="00415074">
              <w:rPr>
                <w:rFonts w:cstheme="minorHAnsi"/>
                <w:color w:val="0070C0"/>
                <w:sz w:val="16"/>
                <w:szCs w:val="16"/>
              </w:rPr>
              <w:t>How does the number of layers of transparent plastic affect how much light can pass through?</w:t>
            </w:r>
          </w:p>
        </w:tc>
        <w:tc>
          <w:tcPr>
            <w:tcW w:w="2373" w:type="dxa"/>
          </w:tcPr>
          <w:p w14:paraId="1ABC52FF" w14:textId="77777777" w:rsidR="00580A79" w:rsidRPr="00415074" w:rsidRDefault="00580A79" w:rsidP="004426C7">
            <w:pPr>
              <w:autoSpaceDE w:val="0"/>
              <w:autoSpaceDN w:val="0"/>
              <w:adjustRightInd w:val="0"/>
              <w:rPr>
                <w:rFonts w:cstheme="minorHAnsi"/>
                <w:color w:val="0070C0"/>
                <w:sz w:val="16"/>
                <w:szCs w:val="16"/>
              </w:rPr>
            </w:pPr>
            <w:r w:rsidRPr="00415074">
              <w:rPr>
                <w:rFonts w:cstheme="minorHAnsi"/>
                <w:color w:val="0070C0"/>
                <w:sz w:val="16"/>
                <w:szCs w:val="16"/>
              </w:rPr>
              <w:t>How does the Sun make light?</w:t>
            </w:r>
          </w:p>
        </w:tc>
      </w:tr>
      <w:tr w:rsidR="00580A79" w:rsidRPr="00CA6A5C" w14:paraId="62B334FF" w14:textId="77777777" w:rsidTr="00C755F1">
        <w:tc>
          <w:tcPr>
            <w:tcW w:w="1843" w:type="dxa"/>
            <w:vMerge/>
          </w:tcPr>
          <w:p w14:paraId="426D0EC8" w14:textId="77777777" w:rsidR="00580A79" w:rsidRPr="00E565F3" w:rsidRDefault="00580A79" w:rsidP="00BE55B9">
            <w:pPr>
              <w:rPr>
                <w:sz w:val="20"/>
                <w:szCs w:val="20"/>
              </w:rPr>
            </w:pPr>
          </w:p>
        </w:tc>
        <w:tc>
          <w:tcPr>
            <w:tcW w:w="2127" w:type="dxa"/>
          </w:tcPr>
          <w:p w14:paraId="6CDCE412" w14:textId="77777777" w:rsidR="00580A79" w:rsidRPr="00415074" w:rsidRDefault="00580A79" w:rsidP="00E565F3">
            <w:pPr>
              <w:autoSpaceDE w:val="0"/>
              <w:autoSpaceDN w:val="0"/>
              <w:adjustRightInd w:val="0"/>
              <w:rPr>
                <w:rFonts w:cstheme="minorHAnsi"/>
                <w:color w:val="0070C0"/>
                <w:sz w:val="16"/>
                <w:szCs w:val="16"/>
              </w:rPr>
            </w:pPr>
            <w:r w:rsidRPr="00415074">
              <w:rPr>
                <w:rFonts w:cstheme="minorHAnsi"/>
                <w:color w:val="0070C0"/>
                <w:sz w:val="16"/>
                <w:szCs w:val="16"/>
              </w:rPr>
              <w:t>Is the Sun the same brightness all day?</w:t>
            </w:r>
          </w:p>
        </w:tc>
        <w:tc>
          <w:tcPr>
            <w:tcW w:w="2160" w:type="dxa"/>
          </w:tcPr>
          <w:p w14:paraId="71268970" w14:textId="77777777" w:rsidR="00580A79" w:rsidRPr="00415074" w:rsidRDefault="003F618A" w:rsidP="00BE55B9">
            <w:pPr>
              <w:rPr>
                <w:rFonts w:cstheme="minorHAnsi"/>
                <w:color w:val="0070C0"/>
                <w:sz w:val="16"/>
                <w:szCs w:val="16"/>
              </w:rPr>
            </w:pPr>
            <w:r w:rsidRPr="00415074">
              <w:rPr>
                <w:rFonts w:cstheme="minorHAnsi"/>
                <w:color w:val="FF0000"/>
                <w:sz w:val="16"/>
                <w:szCs w:val="16"/>
              </w:rPr>
              <w:t>What happens to shadows when the light source is moved about?</w:t>
            </w:r>
          </w:p>
        </w:tc>
        <w:tc>
          <w:tcPr>
            <w:tcW w:w="2186" w:type="dxa"/>
          </w:tcPr>
          <w:p w14:paraId="6E73741D" w14:textId="77777777" w:rsidR="00580A79" w:rsidRPr="00415074" w:rsidRDefault="00580A79" w:rsidP="00BE55B9">
            <w:pPr>
              <w:autoSpaceDE w:val="0"/>
              <w:autoSpaceDN w:val="0"/>
              <w:adjustRightInd w:val="0"/>
              <w:rPr>
                <w:rFonts w:cstheme="minorHAnsi"/>
                <w:color w:val="0070C0"/>
                <w:sz w:val="16"/>
                <w:szCs w:val="16"/>
              </w:rPr>
            </w:pPr>
          </w:p>
        </w:tc>
        <w:tc>
          <w:tcPr>
            <w:tcW w:w="2202" w:type="dxa"/>
          </w:tcPr>
          <w:p w14:paraId="5E3A6210" w14:textId="77777777" w:rsidR="00580A79" w:rsidRPr="00415074" w:rsidRDefault="00580A79" w:rsidP="00BE55B9">
            <w:pPr>
              <w:autoSpaceDE w:val="0"/>
              <w:autoSpaceDN w:val="0"/>
              <w:adjustRightInd w:val="0"/>
              <w:rPr>
                <w:rFonts w:cstheme="minorHAnsi"/>
                <w:color w:val="0070C0"/>
                <w:sz w:val="16"/>
                <w:szCs w:val="16"/>
              </w:rPr>
            </w:pPr>
          </w:p>
        </w:tc>
        <w:tc>
          <w:tcPr>
            <w:tcW w:w="2277" w:type="dxa"/>
            <w:shd w:val="clear" w:color="auto" w:fill="auto"/>
          </w:tcPr>
          <w:p w14:paraId="00D0DE73" w14:textId="77777777" w:rsidR="00580A79" w:rsidRPr="00415074" w:rsidRDefault="00580A79" w:rsidP="004426C7">
            <w:pPr>
              <w:autoSpaceDE w:val="0"/>
              <w:autoSpaceDN w:val="0"/>
              <w:adjustRightInd w:val="0"/>
              <w:rPr>
                <w:rFonts w:cstheme="minorHAnsi"/>
                <w:color w:val="0070C0"/>
                <w:sz w:val="16"/>
                <w:szCs w:val="16"/>
              </w:rPr>
            </w:pPr>
            <w:r w:rsidRPr="00415074">
              <w:rPr>
                <w:rFonts w:cstheme="minorHAnsi"/>
                <w:color w:val="0070C0"/>
                <w:sz w:val="16"/>
                <w:szCs w:val="16"/>
              </w:rPr>
              <w:t>How does the distance between the shadow puppet and the screen affect the size of the shadow?</w:t>
            </w:r>
          </w:p>
        </w:tc>
        <w:tc>
          <w:tcPr>
            <w:tcW w:w="2373" w:type="dxa"/>
          </w:tcPr>
          <w:p w14:paraId="67F2A510" w14:textId="77777777" w:rsidR="00580A79" w:rsidRPr="00415074" w:rsidRDefault="005E2525" w:rsidP="00BE55B9">
            <w:pPr>
              <w:autoSpaceDE w:val="0"/>
              <w:autoSpaceDN w:val="0"/>
              <w:adjustRightInd w:val="0"/>
              <w:rPr>
                <w:rFonts w:cstheme="minorHAnsi"/>
                <w:color w:val="0070C0"/>
                <w:sz w:val="16"/>
                <w:szCs w:val="16"/>
              </w:rPr>
            </w:pPr>
            <w:r w:rsidRPr="00415074">
              <w:rPr>
                <w:rFonts w:cstheme="minorHAnsi"/>
                <w:color w:val="FF0000"/>
                <w:sz w:val="16"/>
                <w:szCs w:val="16"/>
              </w:rPr>
              <w:t>When and where are lights used as warnings?</w:t>
            </w:r>
          </w:p>
        </w:tc>
      </w:tr>
      <w:tr w:rsidR="00272F9C" w:rsidRPr="00CA6A5C" w14:paraId="3642AEF6" w14:textId="77777777" w:rsidTr="00C755F1">
        <w:tc>
          <w:tcPr>
            <w:tcW w:w="1843" w:type="dxa"/>
            <w:vMerge w:val="restart"/>
          </w:tcPr>
          <w:p w14:paraId="10050C4E" w14:textId="77777777" w:rsidR="00272F9C" w:rsidRPr="00E565F3" w:rsidRDefault="00272F9C" w:rsidP="00BE55B9">
            <w:pPr>
              <w:rPr>
                <w:sz w:val="20"/>
                <w:szCs w:val="20"/>
              </w:rPr>
            </w:pPr>
            <w:r w:rsidRPr="00E565F3">
              <w:rPr>
                <w:sz w:val="20"/>
                <w:szCs w:val="20"/>
              </w:rPr>
              <w:t xml:space="preserve">Forces and magnets </w:t>
            </w:r>
          </w:p>
        </w:tc>
        <w:tc>
          <w:tcPr>
            <w:tcW w:w="2127" w:type="dxa"/>
          </w:tcPr>
          <w:p w14:paraId="2CB5D4DE" w14:textId="77777777" w:rsidR="00272F9C" w:rsidRPr="00415074" w:rsidRDefault="00E565F3" w:rsidP="00E565F3">
            <w:pPr>
              <w:autoSpaceDE w:val="0"/>
              <w:autoSpaceDN w:val="0"/>
              <w:adjustRightInd w:val="0"/>
              <w:rPr>
                <w:rFonts w:cstheme="minorHAnsi"/>
                <w:color w:val="0070C0"/>
                <w:sz w:val="16"/>
                <w:szCs w:val="16"/>
              </w:rPr>
            </w:pPr>
            <w:r w:rsidRPr="00415074">
              <w:rPr>
                <w:rFonts w:cstheme="minorHAnsi"/>
                <w:color w:val="0070C0"/>
                <w:sz w:val="16"/>
                <w:szCs w:val="16"/>
              </w:rPr>
              <w:t>If we magnetise a pin, how long does it stay magnetised for?</w:t>
            </w:r>
          </w:p>
        </w:tc>
        <w:tc>
          <w:tcPr>
            <w:tcW w:w="2160" w:type="dxa"/>
          </w:tcPr>
          <w:p w14:paraId="56B41BE5" w14:textId="77777777" w:rsidR="00272F9C" w:rsidRPr="00415074" w:rsidRDefault="00272F9C" w:rsidP="00272F9C">
            <w:pPr>
              <w:autoSpaceDE w:val="0"/>
              <w:autoSpaceDN w:val="0"/>
              <w:adjustRightInd w:val="0"/>
              <w:rPr>
                <w:rFonts w:cstheme="minorHAnsi"/>
                <w:color w:val="0070C0"/>
                <w:sz w:val="16"/>
                <w:szCs w:val="16"/>
              </w:rPr>
            </w:pPr>
            <w:r w:rsidRPr="00415074">
              <w:rPr>
                <w:rFonts w:cstheme="minorHAnsi"/>
                <w:color w:val="0070C0"/>
                <w:sz w:val="16"/>
                <w:szCs w:val="16"/>
              </w:rPr>
              <w:t>Does the size and shape of a magnet affect how strong it is?</w:t>
            </w:r>
          </w:p>
        </w:tc>
        <w:tc>
          <w:tcPr>
            <w:tcW w:w="2186" w:type="dxa"/>
          </w:tcPr>
          <w:p w14:paraId="569EF276" w14:textId="77777777" w:rsidR="00272F9C" w:rsidRPr="00415074" w:rsidRDefault="004426C7" w:rsidP="004426C7">
            <w:pPr>
              <w:autoSpaceDE w:val="0"/>
              <w:autoSpaceDN w:val="0"/>
              <w:adjustRightInd w:val="0"/>
              <w:rPr>
                <w:rFonts w:cstheme="minorHAnsi"/>
                <w:color w:val="0070C0"/>
                <w:sz w:val="16"/>
                <w:szCs w:val="16"/>
              </w:rPr>
            </w:pPr>
            <w:r w:rsidRPr="00415074">
              <w:rPr>
                <w:rFonts w:cstheme="minorHAnsi"/>
                <w:color w:val="0070C0"/>
                <w:sz w:val="16"/>
                <w:szCs w:val="16"/>
              </w:rPr>
              <w:t>Which materials are magnetic?</w:t>
            </w:r>
          </w:p>
        </w:tc>
        <w:tc>
          <w:tcPr>
            <w:tcW w:w="2202" w:type="dxa"/>
          </w:tcPr>
          <w:p w14:paraId="2AC883A4" w14:textId="77777777" w:rsidR="00272F9C" w:rsidRPr="00415074" w:rsidRDefault="00E565F3" w:rsidP="00E565F3">
            <w:pPr>
              <w:autoSpaceDE w:val="0"/>
              <w:autoSpaceDN w:val="0"/>
              <w:adjustRightInd w:val="0"/>
              <w:rPr>
                <w:rFonts w:cstheme="minorHAnsi"/>
                <w:color w:val="0070C0"/>
                <w:sz w:val="16"/>
                <w:szCs w:val="16"/>
              </w:rPr>
            </w:pPr>
            <w:r w:rsidRPr="00415074">
              <w:rPr>
                <w:rFonts w:cstheme="minorHAnsi"/>
                <w:color w:val="0070C0"/>
                <w:sz w:val="16"/>
                <w:szCs w:val="16"/>
              </w:rPr>
              <w:t>Which magnet is strongest?</w:t>
            </w:r>
          </w:p>
        </w:tc>
        <w:tc>
          <w:tcPr>
            <w:tcW w:w="2277" w:type="dxa"/>
            <w:shd w:val="clear" w:color="auto" w:fill="auto"/>
          </w:tcPr>
          <w:p w14:paraId="696EFE32" w14:textId="77777777" w:rsidR="00272F9C" w:rsidRPr="00415074" w:rsidRDefault="004426C7" w:rsidP="004426C7">
            <w:pPr>
              <w:autoSpaceDE w:val="0"/>
              <w:autoSpaceDN w:val="0"/>
              <w:adjustRightInd w:val="0"/>
              <w:rPr>
                <w:rFonts w:cstheme="minorHAnsi"/>
                <w:color w:val="0070C0"/>
                <w:sz w:val="16"/>
                <w:szCs w:val="16"/>
              </w:rPr>
            </w:pPr>
            <w:r w:rsidRPr="00415074">
              <w:rPr>
                <w:rFonts w:cstheme="minorHAnsi"/>
                <w:color w:val="0070C0"/>
                <w:sz w:val="16"/>
                <w:szCs w:val="16"/>
              </w:rPr>
              <w:t>How does the mass of an object affect how much force is needed to make it move?</w:t>
            </w:r>
          </w:p>
        </w:tc>
        <w:tc>
          <w:tcPr>
            <w:tcW w:w="2373" w:type="dxa"/>
          </w:tcPr>
          <w:p w14:paraId="621AB946" w14:textId="77777777" w:rsidR="00272F9C" w:rsidRPr="00415074" w:rsidRDefault="004426C7" w:rsidP="004426C7">
            <w:pPr>
              <w:autoSpaceDE w:val="0"/>
              <w:autoSpaceDN w:val="0"/>
              <w:adjustRightInd w:val="0"/>
              <w:rPr>
                <w:rFonts w:cstheme="minorHAnsi"/>
                <w:color w:val="0070C0"/>
                <w:sz w:val="16"/>
                <w:szCs w:val="16"/>
              </w:rPr>
            </w:pPr>
            <w:r w:rsidRPr="00415074">
              <w:rPr>
                <w:rFonts w:cstheme="minorHAnsi"/>
                <w:color w:val="0070C0"/>
                <w:sz w:val="16"/>
                <w:szCs w:val="16"/>
              </w:rPr>
              <w:t>How have our ideas about forces changed over time?</w:t>
            </w:r>
          </w:p>
        </w:tc>
      </w:tr>
      <w:tr w:rsidR="00272F9C" w:rsidRPr="00CA6A5C" w14:paraId="633FD036" w14:textId="77777777" w:rsidTr="00C755F1">
        <w:tc>
          <w:tcPr>
            <w:tcW w:w="1843" w:type="dxa"/>
            <w:vMerge/>
          </w:tcPr>
          <w:p w14:paraId="373EE8DC" w14:textId="77777777" w:rsidR="00272F9C" w:rsidRDefault="00272F9C" w:rsidP="00BE55B9">
            <w:pPr>
              <w:rPr>
                <w:color w:val="0070C0"/>
                <w:sz w:val="20"/>
                <w:szCs w:val="20"/>
              </w:rPr>
            </w:pPr>
          </w:p>
        </w:tc>
        <w:tc>
          <w:tcPr>
            <w:tcW w:w="2127" w:type="dxa"/>
          </w:tcPr>
          <w:p w14:paraId="0378236E" w14:textId="77777777" w:rsidR="00272F9C" w:rsidRPr="00415074" w:rsidRDefault="00FB7531" w:rsidP="00BE55B9">
            <w:pPr>
              <w:autoSpaceDE w:val="0"/>
              <w:autoSpaceDN w:val="0"/>
              <w:adjustRightInd w:val="0"/>
              <w:rPr>
                <w:rFonts w:cstheme="minorHAnsi"/>
                <w:color w:val="0070C0"/>
                <w:sz w:val="16"/>
                <w:szCs w:val="16"/>
              </w:rPr>
            </w:pPr>
            <w:r w:rsidRPr="00415074">
              <w:rPr>
                <w:rFonts w:cstheme="minorHAnsi"/>
                <w:color w:val="FF0000"/>
                <w:sz w:val="16"/>
                <w:szCs w:val="16"/>
              </w:rPr>
              <w:t>How do we know that a magnet has a force field?</w:t>
            </w:r>
          </w:p>
        </w:tc>
        <w:tc>
          <w:tcPr>
            <w:tcW w:w="2160" w:type="dxa"/>
          </w:tcPr>
          <w:p w14:paraId="32F3EED4" w14:textId="77777777" w:rsidR="00272F9C" w:rsidRPr="00415074" w:rsidRDefault="003F618A" w:rsidP="00BE55B9">
            <w:pPr>
              <w:rPr>
                <w:rFonts w:cstheme="minorHAnsi"/>
                <w:color w:val="0070C0"/>
                <w:sz w:val="16"/>
                <w:szCs w:val="16"/>
              </w:rPr>
            </w:pPr>
            <w:r w:rsidRPr="00415074">
              <w:rPr>
                <w:rFonts w:cstheme="minorHAnsi"/>
                <w:color w:val="FF0000"/>
                <w:sz w:val="16"/>
                <w:szCs w:val="16"/>
              </w:rPr>
              <w:t>How do magnets behave in relation to one another?</w:t>
            </w:r>
          </w:p>
        </w:tc>
        <w:tc>
          <w:tcPr>
            <w:tcW w:w="2186" w:type="dxa"/>
          </w:tcPr>
          <w:p w14:paraId="531E19E0" w14:textId="77777777" w:rsidR="00272F9C" w:rsidRPr="00415074" w:rsidRDefault="00272F9C" w:rsidP="00BE55B9">
            <w:pPr>
              <w:rPr>
                <w:rFonts w:cstheme="minorHAnsi"/>
                <w:color w:val="0070C0"/>
                <w:sz w:val="16"/>
                <w:szCs w:val="16"/>
              </w:rPr>
            </w:pPr>
          </w:p>
        </w:tc>
        <w:tc>
          <w:tcPr>
            <w:tcW w:w="2202" w:type="dxa"/>
          </w:tcPr>
          <w:p w14:paraId="44D37E91" w14:textId="77777777" w:rsidR="00272F9C" w:rsidRPr="00415074" w:rsidRDefault="00E565F3" w:rsidP="00E565F3">
            <w:pPr>
              <w:autoSpaceDE w:val="0"/>
              <w:autoSpaceDN w:val="0"/>
              <w:adjustRightInd w:val="0"/>
              <w:rPr>
                <w:rFonts w:cstheme="minorHAnsi"/>
                <w:color w:val="0070C0"/>
                <w:sz w:val="16"/>
                <w:szCs w:val="16"/>
              </w:rPr>
            </w:pPr>
            <w:r w:rsidRPr="00415074">
              <w:rPr>
                <w:rFonts w:cstheme="minorHAnsi"/>
                <w:color w:val="0070C0"/>
                <w:sz w:val="16"/>
                <w:szCs w:val="16"/>
              </w:rPr>
              <w:t>Which surface is best to stop you slipping?</w:t>
            </w:r>
          </w:p>
        </w:tc>
        <w:tc>
          <w:tcPr>
            <w:tcW w:w="2277" w:type="dxa"/>
            <w:shd w:val="clear" w:color="auto" w:fill="auto"/>
          </w:tcPr>
          <w:p w14:paraId="00AB5280" w14:textId="77777777" w:rsidR="00272F9C" w:rsidRPr="00415074" w:rsidRDefault="00272F9C" w:rsidP="00BE55B9">
            <w:pPr>
              <w:rPr>
                <w:rFonts w:cstheme="minorHAnsi"/>
                <w:color w:val="0070C0"/>
                <w:sz w:val="16"/>
                <w:szCs w:val="16"/>
              </w:rPr>
            </w:pPr>
          </w:p>
        </w:tc>
        <w:tc>
          <w:tcPr>
            <w:tcW w:w="2373" w:type="dxa"/>
          </w:tcPr>
          <w:p w14:paraId="4788B976" w14:textId="77777777" w:rsidR="00272F9C" w:rsidRPr="00415074" w:rsidRDefault="004426C7" w:rsidP="004426C7">
            <w:pPr>
              <w:autoSpaceDE w:val="0"/>
              <w:autoSpaceDN w:val="0"/>
              <w:adjustRightInd w:val="0"/>
              <w:rPr>
                <w:rFonts w:cstheme="minorHAnsi"/>
                <w:color w:val="0070C0"/>
                <w:sz w:val="16"/>
                <w:szCs w:val="16"/>
              </w:rPr>
            </w:pPr>
            <w:r w:rsidRPr="00415074">
              <w:rPr>
                <w:rFonts w:cstheme="minorHAnsi"/>
                <w:color w:val="0070C0"/>
                <w:sz w:val="16"/>
                <w:szCs w:val="16"/>
              </w:rPr>
              <w:t>How does a compass work?</w:t>
            </w:r>
          </w:p>
        </w:tc>
      </w:tr>
      <w:tr w:rsidR="00E565F3" w:rsidRPr="00A80D43" w14:paraId="0187037F" w14:textId="77777777" w:rsidTr="00C755F1">
        <w:tc>
          <w:tcPr>
            <w:tcW w:w="15168" w:type="dxa"/>
            <w:gridSpan w:val="7"/>
          </w:tcPr>
          <w:p w14:paraId="2223A5F3" w14:textId="77777777" w:rsidR="00E565F3" w:rsidRPr="00CB7900" w:rsidRDefault="00E565F3" w:rsidP="00BE55B9">
            <w:pPr>
              <w:jc w:val="center"/>
              <w:rPr>
                <w:b/>
                <w:sz w:val="28"/>
                <w:szCs w:val="28"/>
              </w:rPr>
            </w:pPr>
            <w:r>
              <w:rPr>
                <w:b/>
                <w:sz w:val="28"/>
                <w:szCs w:val="28"/>
              </w:rPr>
              <w:lastRenderedPageBreak/>
              <w:t xml:space="preserve">Year 4 </w:t>
            </w:r>
            <w:r w:rsidRPr="00CB7900">
              <w:rPr>
                <w:b/>
                <w:sz w:val="28"/>
                <w:szCs w:val="28"/>
              </w:rPr>
              <w:t xml:space="preserve">Working Scientifically </w:t>
            </w:r>
            <w:r>
              <w:rPr>
                <w:b/>
                <w:sz w:val="28"/>
                <w:szCs w:val="28"/>
              </w:rPr>
              <w:t>‘</w:t>
            </w:r>
            <w:r w:rsidRPr="00CB7900">
              <w:rPr>
                <w:b/>
                <w:sz w:val="28"/>
                <w:szCs w:val="28"/>
              </w:rPr>
              <w:t>Big Questions</w:t>
            </w:r>
            <w:r>
              <w:rPr>
                <w:b/>
                <w:sz w:val="28"/>
                <w:szCs w:val="28"/>
              </w:rPr>
              <w:t>’</w:t>
            </w:r>
          </w:p>
          <w:p w14:paraId="4CA21832" w14:textId="77777777" w:rsidR="00E565F3" w:rsidRPr="00A80D43" w:rsidRDefault="007D732A" w:rsidP="00BE55B9">
            <w:pPr>
              <w:jc w:val="center"/>
            </w:pPr>
            <w:r>
              <w:t>Source</w:t>
            </w:r>
            <w:r w:rsidR="00E565F3" w:rsidRPr="00A80D43">
              <w:t>:</w:t>
            </w:r>
            <w:r w:rsidR="00E565F3">
              <w:rPr>
                <w:color w:val="0070C0"/>
              </w:rPr>
              <w:t xml:space="preserve"> </w:t>
            </w:r>
            <w:r w:rsidR="00E565F3" w:rsidRPr="001A6595">
              <w:rPr>
                <w:color w:val="0070C0"/>
              </w:rPr>
              <w:t>Ogden Trust</w:t>
            </w:r>
            <w:r w:rsidR="00E565F3">
              <w:t xml:space="preserve">   </w:t>
            </w:r>
          </w:p>
        </w:tc>
      </w:tr>
      <w:tr w:rsidR="00E565F3" w:rsidRPr="00E565F3" w14:paraId="4580C6EB" w14:textId="77777777" w:rsidTr="00C755F1">
        <w:tc>
          <w:tcPr>
            <w:tcW w:w="15168" w:type="dxa"/>
            <w:gridSpan w:val="7"/>
          </w:tcPr>
          <w:p w14:paraId="339DBDA2" w14:textId="77777777" w:rsidR="00E565F3" w:rsidRPr="00E565F3" w:rsidRDefault="00E565F3" w:rsidP="00BE55B9">
            <w:pPr>
              <w:jc w:val="center"/>
              <w:rPr>
                <w:b/>
              </w:rPr>
            </w:pPr>
            <w:r w:rsidRPr="00E565F3">
              <w:rPr>
                <w:b/>
              </w:rPr>
              <w:t>Six statutory national curriculum areas of scientific enquiry</w:t>
            </w:r>
          </w:p>
        </w:tc>
      </w:tr>
      <w:tr w:rsidR="00AD2BA7" w:rsidRPr="00A80D43" w14:paraId="5FB075A4" w14:textId="77777777" w:rsidTr="00C755F1">
        <w:trPr>
          <w:trHeight w:val="230"/>
        </w:trPr>
        <w:tc>
          <w:tcPr>
            <w:tcW w:w="1843" w:type="dxa"/>
          </w:tcPr>
          <w:p w14:paraId="785C0D42" w14:textId="77777777" w:rsidR="00AD2BA7" w:rsidRDefault="00AD2BA7" w:rsidP="00BE55B9">
            <w:pPr>
              <w:rPr>
                <w:sz w:val="20"/>
                <w:szCs w:val="20"/>
              </w:rPr>
            </w:pPr>
          </w:p>
        </w:tc>
        <w:tc>
          <w:tcPr>
            <w:tcW w:w="2127" w:type="dxa"/>
          </w:tcPr>
          <w:p w14:paraId="7E758413" w14:textId="77777777" w:rsidR="00AD2BA7" w:rsidRPr="00AD2BA7" w:rsidRDefault="00AD2BA7" w:rsidP="00B06DED">
            <w:pPr>
              <w:pStyle w:val="ListParagraph"/>
              <w:numPr>
                <w:ilvl w:val="0"/>
                <w:numId w:val="4"/>
              </w:numPr>
              <w:jc w:val="center"/>
              <w:rPr>
                <w:rFonts w:cstheme="minorHAnsi"/>
                <w:b/>
                <w:sz w:val="20"/>
                <w:szCs w:val="20"/>
              </w:rPr>
            </w:pPr>
          </w:p>
        </w:tc>
        <w:tc>
          <w:tcPr>
            <w:tcW w:w="2160" w:type="dxa"/>
          </w:tcPr>
          <w:p w14:paraId="7D58CAB4" w14:textId="77777777" w:rsidR="00AD2BA7" w:rsidRPr="00A80D43" w:rsidRDefault="00AD2BA7" w:rsidP="00B06DED">
            <w:pPr>
              <w:pStyle w:val="Default"/>
              <w:numPr>
                <w:ilvl w:val="0"/>
                <w:numId w:val="4"/>
              </w:numPr>
              <w:spacing w:after="240"/>
              <w:jc w:val="center"/>
              <w:rPr>
                <w:rFonts w:asciiTheme="minorHAnsi" w:hAnsiTheme="minorHAnsi" w:cstheme="minorHAnsi"/>
                <w:b/>
                <w:color w:val="auto"/>
                <w:sz w:val="20"/>
                <w:szCs w:val="20"/>
              </w:rPr>
            </w:pPr>
          </w:p>
        </w:tc>
        <w:tc>
          <w:tcPr>
            <w:tcW w:w="2186" w:type="dxa"/>
          </w:tcPr>
          <w:p w14:paraId="52655AB1" w14:textId="77777777" w:rsidR="00AD2BA7" w:rsidRPr="00A80D43" w:rsidRDefault="00AD2BA7" w:rsidP="00B06DED">
            <w:pPr>
              <w:pStyle w:val="Default"/>
              <w:numPr>
                <w:ilvl w:val="0"/>
                <w:numId w:val="4"/>
              </w:numPr>
              <w:spacing w:after="240"/>
              <w:jc w:val="center"/>
              <w:rPr>
                <w:rFonts w:asciiTheme="minorHAnsi" w:hAnsiTheme="minorHAnsi" w:cstheme="minorHAnsi"/>
                <w:b/>
                <w:color w:val="auto"/>
                <w:sz w:val="20"/>
                <w:szCs w:val="20"/>
              </w:rPr>
            </w:pPr>
          </w:p>
        </w:tc>
        <w:tc>
          <w:tcPr>
            <w:tcW w:w="2202" w:type="dxa"/>
          </w:tcPr>
          <w:p w14:paraId="15552985" w14:textId="77777777" w:rsidR="00AD2BA7" w:rsidRPr="00A80D43" w:rsidRDefault="00AD2BA7" w:rsidP="00B06DED">
            <w:pPr>
              <w:pStyle w:val="Default"/>
              <w:numPr>
                <w:ilvl w:val="0"/>
                <w:numId w:val="4"/>
              </w:numPr>
              <w:spacing w:after="240"/>
              <w:jc w:val="center"/>
              <w:rPr>
                <w:rFonts w:asciiTheme="minorHAnsi" w:hAnsiTheme="minorHAnsi" w:cstheme="minorHAnsi"/>
                <w:b/>
                <w:color w:val="auto"/>
                <w:sz w:val="20"/>
                <w:szCs w:val="20"/>
              </w:rPr>
            </w:pPr>
          </w:p>
        </w:tc>
        <w:tc>
          <w:tcPr>
            <w:tcW w:w="2277" w:type="dxa"/>
          </w:tcPr>
          <w:p w14:paraId="7F269866" w14:textId="77777777" w:rsidR="00AD2BA7" w:rsidRPr="00A80D43" w:rsidRDefault="00AD2BA7" w:rsidP="00B06DED">
            <w:pPr>
              <w:pStyle w:val="Default"/>
              <w:numPr>
                <w:ilvl w:val="0"/>
                <w:numId w:val="4"/>
              </w:numPr>
              <w:spacing w:after="240"/>
              <w:jc w:val="center"/>
              <w:rPr>
                <w:rFonts w:asciiTheme="minorHAnsi" w:hAnsiTheme="minorHAnsi" w:cstheme="minorHAnsi"/>
                <w:b/>
                <w:color w:val="auto"/>
                <w:sz w:val="20"/>
                <w:szCs w:val="20"/>
              </w:rPr>
            </w:pPr>
          </w:p>
        </w:tc>
        <w:tc>
          <w:tcPr>
            <w:tcW w:w="2373" w:type="dxa"/>
          </w:tcPr>
          <w:p w14:paraId="06B16D08" w14:textId="77777777" w:rsidR="00AD2BA7" w:rsidRPr="00A80D43" w:rsidRDefault="00AD2BA7" w:rsidP="00B06DED">
            <w:pPr>
              <w:pStyle w:val="Default"/>
              <w:numPr>
                <w:ilvl w:val="0"/>
                <w:numId w:val="4"/>
              </w:numPr>
              <w:spacing w:after="240"/>
              <w:jc w:val="center"/>
              <w:rPr>
                <w:rFonts w:asciiTheme="minorHAnsi" w:hAnsiTheme="minorHAnsi" w:cstheme="minorHAnsi"/>
                <w:b/>
                <w:color w:val="auto"/>
                <w:sz w:val="20"/>
                <w:szCs w:val="20"/>
              </w:rPr>
            </w:pPr>
          </w:p>
        </w:tc>
      </w:tr>
      <w:tr w:rsidR="00E565F3" w:rsidRPr="00A80D43" w14:paraId="36066ADB" w14:textId="77777777" w:rsidTr="00C755F1">
        <w:trPr>
          <w:trHeight w:val="719"/>
        </w:trPr>
        <w:tc>
          <w:tcPr>
            <w:tcW w:w="1843" w:type="dxa"/>
          </w:tcPr>
          <w:p w14:paraId="0F9DF517" w14:textId="77777777" w:rsidR="00E565F3" w:rsidRPr="00894D63" w:rsidRDefault="00AD2BA7" w:rsidP="00BE55B9">
            <w:pPr>
              <w:rPr>
                <w:b/>
                <w:sz w:val="18"/>
                <w:szCs w:val="20"/>
              </w:rPr>
            </w:pPr>
            <w:r w:rsidRPr="00894D63">
              <w:rPr>
                <w:b/>
                <w:sz w:val="18"/>
                <w:szCs w:val="20"/>
              </w:rPr>
              <w:t>Y4</w:t>
            </w:r>
            <w:r w:rsidR="00E565F3" w:rsidRPr="00894D63">
              <w:rPr>
                <w:b/>
                <w:sz w:val="18"/>
                <w:szCs w:val="20"/>
              </w:rPr>
              <w:t xml:space="preserve"> </w:t>
            </w:r>
          </w:p>
          <w:p w14:paraId="39D02509" w14:textId="77777777" w:rsidR="00E565F3" w:rsidRPr="00894D63" w:rsidRDefault="00E565F3" w:rsidP="00BE55B9">
            <w:pPr>
              <w:rPr>
                <w:sz w:val="18"/>
                <w:szCs w:val="20"/>
              </w:rPr>
            </w:pPr>
            <w:r w:rsidRPr="00894D63">
              <w:rPr>
                <w:b/>
                <w:sz w:val="18"/>
                <w:szCs w:val="20"/>
              </w:rPr>
              <w:t>Programme of Study</w:t>
            </w:r>
          </w:p>
        </w:tc>
        <w:tc>
          <w:tcPr>
            <w:tcW w:w="2127" w:type="dxa"/>
          </w:tcPr>
          <w:p w14:paraId="01298E29" w14:textId="77777777" w:rsidR="00E565F3" w:rsidRPr="00894D63" w:rsidRDefault="00E565F3" w:rsidP="00AD2BA7">
            <w:pPr>
              <w:jc w:val="center"/>
              <w:rPr>
                <w:rFonts w:cstheme="minorHAnsi"/>
                <w:b/>
                <w:sz w:val="18"/>
                <w:szCs w:val="20"/>
              </w:rPr>
            </w:pPr>
            <w:r w:rsidRPr="00894D63">
              <w:rPr>
                <w:rFonts w:cstheme="minorHAnsi"/>
                <w:b/>
                <w:sz w:val="18"/>
                <w:szCs w:val="20"/>
              </w:rPr>
              <w:t>Develop children</w:t>
            </w:r>
            <w:r w:rsidR="00AD2BA7" w:rsidRPr="00894D63">
              <w:rPr>
                <w:rFonts w:cstheme="minorHAnsi"/>
                <w:b/>
                <w:sz w:val="18"/>
                <w:szCs w:val="20"/>
              </w:rPr>
              <w:t>’s skills in observing over time</w:t>
            </w:r>
          </w:p>
          <w:p w14:paraId="323F5DBD" w14:textId="77777777" w:rsidR="00AD2BA7" w:rsidRPr="00894D63" w:rsidRDefault="00AD2BA7" w:rsidP="00AD2BA7">
            <w:pPr>
              <w:jc w:val="center"/>
              <w:rPr>
                <w:rFonts w:cstheme="minorHAnsi"/>
                <w:b/>
                <w:sz w:val="18"/>
                <w:szCs w:val="20"/>
              </w:rPr>
            </w:pPr>
          </w:p>
        </w:tc>
        <w:tc>
          <w:tcPr>
            <w:tcW w:w="2160" w:type="dxa"/>
          </w:tcPr>
          <w:p w14:paraId="43FBE0E5" w14:textId="77777777" w:rsidR="00E565F3" w:rsidRPr="00894D63" w:rsidRDefault="00E565F3" w:rsidP="00AD2BA7">
            <w:pPr>
              <w:pStyle w:val="Default"/>
              <w:spacing w:after="240"/>
              <w:jc w:val="center"/>
              <w:rPr>
                <w:rFonts w:asciiTheme="minorHAnsi" w:hAnsiTheme="minorHAnsi" w:cstheme="minorHAnsi"/>
                <w:b/>
                <w:color w:val="auto"/>
                <w:sz w:val="18"/>
                <w:szCs w:val="20"/>
              </w:rPr>
            </w:pPr>
            <w:r w:rsidRPr="00894D63">
              <w:rPr>
                <w:rFonts w:asciiTheme="minorHAnsi" w:hAnsiTheme="minorHAnsi" w:cstheme="minorHAnsi"/>
                <w:b/>
                <w:color w:val="auto"/>
                <w:sz w:val="18"/>
                <w:szCs w:val="20"/>
              </w:rPr>
              <w:t>Pattern seeking</w:t>
            </w:r>
          </w:p>
        </w:tc>
        <w:tc>
          <w:tcPr>
            <w:tcW w:w="2186" w:type="dxa"/>
          </w:tcPr>
          <w:p w14:paraId="30EF903D" w14:textId="77777777" w:rsidR="00E565F3" w:rsidRPr="00894D63" w:rsidRDefault="00E565F3" w:rsidP="00AD2BA7">
            <w:pPr>
              <w:pStyle w:val="Default"/>
              <w:spacing w:after="240"/>
              <w:jc w:val="center"/>
              <w:rPr>
                <w:rFonts w:asciiTheme="minorHAnsi" w:hAnsiTheme="minorHAnsi" w:cstheme="minorHAnsi"/>
                <w:b/>
                <w:color w:val="auto"/>
                <w:sz w:val="18"/>
                <w:szCs w:val="20"/>
              </w:rPr>
            </w:pPr>
            <w:r w:rsidRPr="00894D63">
              <w:rPr>
                <w:rFonts w:asciiTheme="minorHAnsi" w:hAnsiTheme="minorHAnsi" w:cstheme="minorHAnsi"/>
                <w:b/>
                <w:color w:val="auto"/>
                <w:sz w:val="18"/>
                <w:szCs w:val="20"/>
              </w:rPr>
              <w:t>Identi</w:t>
            </w:r>
            <w:r w:rsidR="00AD2BA7" w:rsidRPr="00894D63">
              <w:rPr>
                <w:rFonts w:asciiTheme="minorHAnsi" w:hAnsiTheme="minorHAnsi" w:cstheme="minorHAnsi"/>
                <w:b/>
                <w:color w:val="auto"/>
                <w:sz w:val="18"/>
                <w:szCs w:val="20"/>
              </w:rPr>
              <w:t>fying, classifying and grouping</w:t>
            </w:r>
          </w:p>
        </w:tc>
        <w:tc>
          <w:tcPr>
            <w:tcW w:w="2202" w:type="dxa"/>
          </w:tcPr>
          <w:p w14:paraId="717D4AA0" w14:textId="77777777" w:rsidR="00E565F3" w:rsidRPr="00894D63" w:rsidRDefault="00E565F3" w:rsidP="00AD2BA7">
            <w:pPr>
              <w:pStyle w:val="Default"/>
              <w:spacing w:after="240"/>
              <w:jc w:val="center"/>
              <w:rPr>
                <w:rFonts w:asciiTheme="minorHAnsi" w:hAnsiTheme="minorHAnsi" w:cstheme="minorHAnsi"/>
                <w:b/>
                <w:color w:val="auto"/>
                <w:sz w:val="18"/>
                <w:szCs w:val="20"/>
              </w:rPr>
            </w:pPr>
            <w:r w:rsidRPr="00894D63">
              <w:rPr>
                <w:rFonts w:asciiTheme="minorHAnsi" w:hAnsiTheme="minorHAnsi" w:cstheme="minorHAnsi"/>
                <w:b/>
                <w:color w:val="auto"/>
                <w:sz w:val="18"/>
                <w:szCs w:val="20"/>
              </w:rPr>
              <w:t>Comparative testing</w:t>
            </w:r>
          </w:p>
          <w:p w14:paraId="6EA4CD7D" w14:textId="77777777" w:rsidR="00E565F3" w:rsidRPr="00894D63" w:rsidRDefault="00E565F3" w:rsidP="00AD2BA7">
            <w:pPr>
              <w:jc w:val="center"/>
              <w:rPr>
                <w:rFonts w:cstheme="minorHAnsi"/>
                <w:b/>
                <w:sz w:val="18"/>
                <w:szCs w:val="20"/>
              </w:rPr>
            </w:pPr>
          </w:p>
        </w:tc>
        <w:tc>
          <w:tcPr>
            <w:tcW w:w="2277" w:type="dxa"/>
          </w:tcPr>
          <w:p w14:paraId="436C2DDE" w14:textId="77777777" w:rsidR="00E565F3" w:rsidRPr="00894D63" w:rsidRDefault="00E565F3" w:rsidP="00AD2BA7">
            <w:pPr>
              <w:pStyle w:val="Default"/>
              <w:spacing w:after="240"/>
              <w:jc w:val="center"/>
              <w:rPr>
                <w:rFonts w:asciiTheme="minorHAnsi" w:hAnsiTheme="minorHAnsi" w:cstheme="minorHAnsi"/>
                <w:b/>
                <w:color w:val="auto"/>
                <w:sz w:val="18"/>
                <w:szCs w:val="20"/>
              </w:rPr>
            </w:pPr>
            <w:r w:rsidRPr="00894D63">
              <w:rPr>
                <w:rFonts w:asciiTheme="minorHAnsi" w:hAnsiTheme="minorHAnsi" w:cstheme="minorHAnsi"/>
                <w:b/>
                <w:color w:val="auto"/>
                <w:sz w:val="18"/>
                <w:szCs w:val="20"/>
              </w:rPr>
              <w:t>Fair testing (KS2 controlled investigations)</w:t>
            </w:r>
          </w:p>
        </w:tc>
        <w:tc>
          <w:tcPr>
            <w:tcW w:w="2373" w:type="dxa"/>
          </w:tcPr>
          <w:p w14:paraId="2828886C" w14:textId="77777777" w:rsidR="00E565F3" w:rsidRPr="00894D63" w:rsidRDefault="00E565F3" w:rsidP="00AD2BA7">
            <w:pPr>
              <w:pStyle w:val="Default"/>
              <w:spacing w:after="240"/>
              <w:jc w:val="center"/>
              <w:rPr>
                <w:rFonts w:asciiTheme="minorHAnsi" w:hAnsiTheme="minorHAnsi" w:cstheme="minorHAnsi"/>
                <w:b/>
                <w:color w:val="auto"/>
                <w:sz w:val="18"/>
                <w:szCs w:val="20"/>
              </w:rPr>
            </w:pPr>
            <w:r w:rsidRPr="00894D63">
              <w:rPr>
                <w:rFonts w:asciiTheme="minorHAnsi" w:hAnsiTheme="minorHAnsi" w:cstheme="minorHAnsi"/>
                <w:b/>
                <w:color w:val="auto"/>
                <w:sz w:val="18"/>
                <w:szCs w:val="20"/>
              </w:rPr>
              <w:t>Researching using secondary sources</w:t>
            </w:r>
          </w:p>
        </w:tc>
      </w:tr>
      <w:tr w:rsidR="00E565F3" w:rsidRPr="00E565F3" w14:paraId="19CD87C6" w14:textId="77777777" w:rsidTr="00C755F1">
        <w:tc>
          <w:tcPr>
            <w:tcW w:w="1843" w:type="dxa"/>
          </w:tcPr>
          <w:p w14:paraId="2F3E224F" w14:textId="77777777" w:rsidR="00E565F3" w:rsidRPr="00894D63" w:rsidRDefault="00AD2BA7" w:rsidP="00BE55B9">
            <w:pPr>
              <w:rPr>
                <w:sz w:val="20"/>
                <w:szCs w:val="20"/>
              </w:rPr>
            </w:pPr>
            <w:r w:rsidRPr="00894D63">
              <w:rPr>
                <w:sz w:val="20"/>
                <w:szCs w:val="20"/>
              </w:rPr>
              <w:t>Living Things and their Habitats</w:t>
            </w:r>
          </w:p>
          <w:p w14:paraId="7DB706DD" w14:textId="77777777" w:rsidR="00E565F3" w:rsidRPr="00894D63" w:rsidRDefault="00E565F3" w:rsidP="00BE55B9">
            <w:pPr>
              <w:rPr>
                <w:sz w:val="20"/>
                <w:szCs w:val="20"/>
              </w:rPr>
            </w:pPr>
          </w:p>
        </w:tc>
        <w:tc>
          <w:tcPr>
            <w:tcW w:w="2127" w:type="dxa"/>
          </w:tcPr>
          <w:p w14:paraId="718F4824" w14:textId="77777777" w:rsidR="00E565F3" w:rsidRPr="00415074" w:rsidRDefault="00AD2BA7" w:rsidP="00AD2BA7">
            <w:pPr>
              <w:autoSpaceDE w:val="0"/>
              <w:autoSpaceDN w:val="0"/>
              <w:adjustRightInd w:val="0"/>
              <w:rPr>
                <w:rFonts w:cstheme="minorHAnsi"/>
                <w:color w:val="0070C0"/>
                <w:sz w:val="14"/>
                <w:szCs w:val="14"/>
              </w:rPr>
            </w:pPr>
            <w:r w:rsidRPr="00415074">
              <w:rPr>
                <w:rFonts w:cstheme="minorHAnsi"/>
                <w:color w:val="0070C0"/>
                <w:sz w:val="14"/>
                <w:szCs w:val="14"/>
              </w:rPr>
              <w:t>How does the variety of invertebrates on the school field change over the year?</w:t>
            </w:r>
          </w:p>
        </w:tc>
        <w:tc>
          <w:tcPr>
            <w:tcW w:w="2160" w:type="dxa"/>
          </w:tcPr>
          <w:p w14:paraId="20CF70A9" w14:textId="77777777" w:rsidR="00E565F3" w:rsidRPr="00415074" w:rsidRDefault="00BE55B9" w:rsidP="00CB5B7A">
            <w:pPr>
              <w:autoSpaceDE w:val="0"/>
              <w:autoSpaceDN w:val="0"/>
              <w:adjustRightInd w:val="0"/>
              <w:rPr>
                <w:rFonts w:cstheme="minorHAnsi"/>
                <w:color w:val="0070C0"/>
                <w:sz w:val="14"/>
                <w:szCs w:val="14"/>
              </w:rPr>
            </w:pPr>
            <w:r w:rsidRPr="00415074">
              <w:rPr>
                <w:rFonts w:cstheme="minorHAnsi"/>
                <w:color w:val="0070C0"/>
                <w:sz w:val="14"/>
                <w:szCs w:val="14"/>
              </w:rPr>
              <w:t xml:space="preserve">How has the use of </w:t>
            </w:r>
            <w:r w:rsidR="00CB5B7A" w:rsidRPr="00415074">
              <w:rPr>
                <w:rFonts w:cstheme="minorHAnsi"/>
                <w:color w:val="0070C0"/>
                <w:sz w:val="14"/>
                <w:szCs w:val="14"/>
              </w:rPr>
              <w:t>insecticides affected bee population</w:t>
            </w:r>
            <w:r w:rsidR="002E3493" w:rsidRPr="00415074">
              <w:rPr>
                <w:rFonts w:cstheme="minorHAnsi"/>
                <w:color w:val="0070C0"/>
                <w:sz w:val="14"/>
                <w:szCs w:val="14"/>
              </w:rPr>
              <w:t>s</w:t>
            </w:r>
            <w:r w:rsidR="00CB5B7A" w:rsidRPr="00415074">
              <w:rPr>
                <w:rFonts w:cstheme="minorHAnsi"/>
                <w:color w:val="0070C0"/>
                <w:sz w:val="14"/>
                <w:szCs w:val="14"/>
              </w:rPr>
              <w:t>?</w:t>
            </w:r>
          </w:p>
        </w:tc>
        <w:tc>
          <w:tcPr>
            <w:tcW w:w="2186" w:type="dxa"/>
          </w:tcPr>
          <w:p w14:paraId="5121C64E" w14:textId="77777777" w:rsidR="002E3493" w:rsidRPr="00415074" w:rsidRDefault="002E3493" w:rsidP="00BE55B9">
            <w:pPr>
              <w:autoSpaceDE w:val="0"/>
              <w:autoSpaceDN w:val="0"/>
              <w:adjustRightInd w:val="0"/>
              <w:rPr>
                <w:rFonts w:cstheme="minorHAnsi"/>
                <w:color w:val="0070C0"/>
                <w:sz w:val="14"/>
                <w:szCs w:val="14"/>
              </w:rPr>
            </w:pPr>
            <w:r w:rsidRPr="00415074">
              <w:rPr>
                <w:rFonts w:cstheme="minorHAnsi"/>
                <w:color w:val="0070C0"/>
                <w:sz w:val="14"/>
                <w:szCs w:val="14"/>
              </w:rPr>
              <w:t>Can we use the classification keys to identify all the animals that we caught pond dipping?</w:t>
            </w:r>
          </w:p>
          <w:p w14:paraId="17C1800C" w14:textId="77777777" w:rsidR="002E3493" w:rsidRPr="00415074" w:rsidRDefault="002E3493" w:rsidP="00BE55B9">
            <w:pPr>
              <w:autoSpaceDE w:val="0"/>
              <w:autoSpaceDN w:val="0"/>
              <w:adjustRightInd w:val="0"/>
              <w:rPr>
                <w:rFonts w:cstheme="minorHAnsi"/>
                <w:color w:val="0070C0"/>
                <w:sz w:val="14"/>
                <w:szCs w:val="14"/>
              </w:rPr>
            </w:pPr>
          </w:p>
          <w:p w14:paraId="7559FA70" w14:textId="77777777" w:rsidR="00E565F3" w:rsidRPr="00415074" w:rsidRDefault="00E565F3" w:rsidP="00BE55B9">
            <w:pPr>
              <w:autoSpaceDE w:val="0"/>
              <w:autoSpaceDN w:val="0"/>
              <w:adjustRightInd w:val="0"/>
              <w:rPr>
                <w:rFonts w:cstheme="minorHAnsi"/>
                <w:color w:val="0070C0"/>
                <w:sz w:val="14"/>
                <w:szCs w:val="14"/>
              </w:rPr>
            </w:pPr>
          </w:p>
        </w:tc>
        <w:tc>
          <w:tcPr>
            <w:tcW w:w="2202" w:type="dxa"/>
          </w:tcPr>
          <w:p w14:paraId="17E98FBA" w14:textId="77777777" w:rsidR="00E565F3" w:rsidRPr="00415074" w:rsidRDefault="00CB5B7A" w:rsidP="00CB5B7A">
            <w:pPr>
              <w:autoSpaceDE w:val="0"/>
              <w:autoSpaceDN w:val="0"/>
              <w:adjustRightInd w:val="0"/>
              <w:rPr>
                <w:rFonts w:cstheme="minorHAnsi"/>
                <w:color w:val="0070C0"/>
                <w:sz w:val="14"/>
                <w:szCs w:val="14"/>
              </w:rPr>
            </w:pPr>
            <w:r w:rsidRPr="00415074">
              <w:rPr>
                <w:rFonts w:cstheme="minorHAnsi"/>
                <w:color w:val="0070C0"/>
                <w:sz w:val="14"/>
                <w:szCs w:val="14"/>
              </w:rPr>
              <w:t>How does the average temperature of the pond water change in each season?</w:t>
            </w:r>
          </w:p>
        </w:tc>
        <w:tc>
          <w:tcPr>
            <w:tcW w:w="2277" w:type="dxa"/>
            <w:shd w:val="clear" w:color="auto" w:fill="auto"/>
          </w:tcPr>
          <w:p w14:paraId="763BA1EB" w14:textId="77777777" w:rsidR="00E565F3"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Does the amount of light affect how many woodlice move around?</w:t>
            </w:r>
          </w:p>
        </w:tc>
        <w:tc>
          <w:tcPr>
            <w:tcW w:w="2373" w:type="dxa"/>
          </w:tcPr>
          <w:p w14:paraId="68BF9BEB" w14:textId="77777777" w:rsidR="00E565F3" w:rsidRPr="00415074" w:rsidRDefault="00CB5B7A" w:rsidP="00CB5B7A">
            <w:pPr>
              <w:autoSpaceDE w:val="0"/>
              <w:autoSpaceDN w:val="0"/>
              <w:adjustRightInd w:val="0"/>
              <w:rPr>
                <w:rFonts w:cstheme="minorHAnsi"/>
                <w:color w:val="0070C0"/>
                <w:sz w:val="14"/>
                <w:szCs w:val="14"/>
              </w:rPr>
            </w:pPr>
            <w:r w:rsidRPr="00415074">
              <w:rPr>
                <w:rFonts w:cstheme="minorHAnsi"/>
                <w:color w:val="0070C0"/>
                <w:sz w:val="14"/>
                <w:szCs w:val="14"/>
              </w:rPr>
              <w:t>Why are people cutting down the rainforests and what effect does that have?</w:t>
            </w:r>
          </w:p>
        </w:tc>
      </w:tr>
      <w:tr w:rsidR="007A4046" w:rsidRPr="00E565F3" w14:paraId="7353752F" w14:textId="77777777" w:rsidTr="00C755F1">
        <w:tc>
          <w:tcPr>
            <w:tcW w:w="1843" w:type="dxa"/>
          </w:tcPr>
          <w:p w14:paraId="7CDE8500" w14:textId="77777777" w:rsidR="007A4046" w:rsidRPr="00894D63" w:rsidRDefault="007A4046" w:rsidP="00BE55B9">
            <w:pPr>
              <w:rPr>
                <w:sz w:val="20"/>
                <w:szCs w:val="20"/>
              </w:rPr>
            </w:pPr>
          </w:p>
        </w:tc>
        <w:tc>
          <w:tcPr>
            <w:tcW w:w="2127" w:type="dxa"/>
          </w:tcPr>
          <w:p w14:paraId="7FA15B8A" w14:textId="77777777" w:rsidR="007A4046" w:rsidRPr="00415074" w:rsidRDefault="007656C6" w:rsidP="00AD2BA7">
            <w:pPr>
              <w:autoSpaceDE w:val="0"/>
              <w:autoSpaceDN w:val="0"/>
              <w:adjustRightInd w:val="0"/>
              <w:rPr>
                <w:rFonts w:cstheme="minorHAnsi"/>
                <w:color w:val="0070C0"/>
                <w:sz w:val="14"/>
                <w:szCs w:val="14"/>
              </w:rPr>
            </w:pPr>
            <w:r w:rsidRPr="00415074">
              <w:rPr>
                <w:rFonts w:cstheme="minorHAnsi"/>
                <w:color w:val="FF0000"/>
                <w:sz w:val="14"/>
                <w:szCs w:val="14"/>
              </w:rPr>
              <w:t>How do the school habitats change over the year?</w:t>
            </w:r>
          </w:p>
        </w:tc>
        <w:tc>
          <w:tcPr>
            <w:tcW w:w="2160" w:type="dxa"/>
          </w:tcPr>
          <w:p w14:paraId="6C41B7CA" w14:textId="77777777" w:rsidR="007A4046" w:rsidRPr="00415074" w:rsidRDefault="00031230" w:rsidP="00CB5B7A">
            <w:pPr>
              <w:autoSpaceDE w:val="0"/>
              <w:autoSpaceDN w:val="0"/>
              <w:adjustRightInd w:val="0"/>
              <w:rPr>
                <w:rFonts w:cstheme="minorHAnsi"/>
                <w:color w:val="0070C0"/>
                <w:sz w:val="14"/>
                <w:szCs w:val="14"/>
              </w:rPr>
            </w:pPr>
            <w:r w:rsidRPr="00415074">
              <w:rPr>
                <w:rFonts w:cstheme="minorHAnsi"/>
                <w:color w:val="FF0000"/>
                <w:sz w:val="14"/>
                <w:szCs w:val="14"/>
              </w:rPr>
              <w:t xml:space="preserve">How has increased human population and development affected fox habitats? </w:t>
            </w:r>
          </w:p>
        </w:tc>
        <w:tc>
          <w:tcPr>
            <w:tcW w:w="2186" w:type="dxa"/>
          </w:tcPr>
          <w:tbl>
            <w:tblPr>
              <w:tblW w:w="0" w:type="auto"/>
              <w:tblBorders>
                <w:top w:val="nil"/>
                <w:left w:val="nil"/>
                <w:bottom w:val="nil"/>
                <w:right w:val="nil"/>
              </w:tblBorders>
              <w:tblLook w:val="0000" w:firstRow="0" w:lastRow="0" w:firstColumn="0" w:lastColumn="0" w:noHBand="0" w:noVBand="0"/>
            </w:tblPr>
            <w:tblGrid>
              <w:gridCol w:w="1970"/>
            </w:tblGrid>
            <w:tr w:rsidR="007A7661" w:rsidRPr="00415074" w14:paraId="6F0CF76E" w14:textId="77777777" w:rsidTr="00872B12">
              <w:trPr>
                <w:trHeight w:val="159"/>
              </w:trPr>
              <w:tc>
                <w:tcPr>
                  <w:tcW w:w="1970" w:type="dxa"/>
                </w:tcPr>
                <w:p w14:paraId="3034A78F" w14:textId="77777777" w:rsidR="007A7661" w:rsidRPr="00415074" w:rsidRDefault="007A7661" w:rsidP="007435C5">
                  <w:pPr>
                    <w:autoSpaceDE w:val="0"/>
                    <w:autoSpaceDN w:val="0"/>
                    <w:adjustRightInd w:val="0"/>
                    <w:spacing w:after="0" w:line="240" w:lineRule="auto"/>
                    <w:rPr>
                      <w:rFonts w:cstheme="minorHAnsi"/>
                      <w:color w:val="000000"/>
                      <w:sz w:val="14"/>
                      <w:szCs w:val="14"/>
                    </w:rPr>
                  </w:pPr>
                  <w:r w:rsidRPr="00415074">
                    <w:rPr>
                      <w:rFonts w:cstheme="minorHAnsi"/>
                      <w:color w:val="FF0000"/>
                      <w:sz w:val="14"/>
                      <w:szCs w:val="14"/>
                    </w:rPr>
                    <w:t>Can we identify and group the vertebrates of a local habitat?</w:t>
                  </w:r>
                </w:p>
              </w:tc>
            </w:tr>
          </w:tbl>
          <w:p w14:paraId="5F7D3909" w14:textId="77777777" w:rsidR="007A4046" w:rsidRPr="00415074" w:rsidRDefault="007A4046" w:rsidP="00BE55B9">
            <w:pPr>
              <w:autoSpaceDE w:val="0"/>
              <w:autoSpaceDN w:val="0"/>
              <w:adjustRightInd w:val="0"/>
              <w:rPr>
                <w:rFonts w:cstheme="minorHAnsi"/>
                <w:color w:val="0070C0"/>
                <w:sz w:val="14"/>
                <w:szCs w:val="14"/>
              </w:rPr>
            </w:pPr>
          </w:p>
        </w:tc>
        <w:tc>
          <w:tcPr>
            <w:tcW w:w="2202" w:type="dxa"/>
          </w:tcPr>
          <w:p w14:paraId="6201F4B2" w14:textId="77777777" w:rsidR="007A4046" w:rsidRPr="00415074" w:rsidRDefault="00761F76" w:rsidP="00CB5B7A">
            <w:pPr>
              <w:autoSpaceDE w:val="0"/>
              <w:autoSpaceDN w:val="0"/>
              <w:adjustRightInd w:val="0"/>
              <w:rPr>
                <w:rFonts w:cstheme="minorHAnsi"/>
                <w:color w:val="0070C0"/>
                <w:sz w:val="14"/>
                <w:szCs w:val="14"/>
              </w:rPr>
            </w:pPr>
            <w:r w:rsidRPr="00415074">
              <w:rPr>
                <w:rFonts w:cstheme="minorHAnsi"/>
                <w:color w:val="FF0000"/>
                <w:sz w:val="14"/>
                <w:szCs w:val="14"/>
              </w:rPr>
              <w:t>Do daisies or dandelions survive better on the school field?</w:t>
            </w:r>
          </w:p>
        </w:tc>
        <w:tc>
          <w:tcPr>
            <w:tcW w:w="2277" w:type="dxa"/>
            <w:shd w:val="clear" w:color="auto" w:fill="auto"/>
          </w:tcPr>
          <w:p w14:paraId="0015361F" w14:textId="77777777" w:rsidR="007A4046" w:rsidRPr="00415074" w:rsidRDefault="007A4046" w:rsidP="00BE55B9">
            <w:pPr>
              <w:autoSpaceDE w:val="0"/>
              <w:autoSpaceDN w:val="0"/>
              <w:adjustRightInd w:val="0"/>
              <w:rPr>
                <w:rFonts w:cstheme="minorHAnsi"/>
                <w:color w:val="0070C0"/>
                <w:sz w:val="14"/>
                <w:szCs w:val="14"/>
              </w:rPr>
            </w:pPr>
          </w:p>
        </w:tc>
        <w:tc>
          <w:tcPr>
            <w:tcW w:w="2373" w:type="dxa"/>
          </w:tcPr>
          <w:p w14:paraId="48C9F47D" w14:textId="77777777" w:rsidR="007A4046" w:rsidRPr="00415074" w:rsidRDefault="007A4046" w:rsidP="007A4046">
            <w:pPr>
              <w:rPr>
                <w:rFonts w:cstheme="minorHAnsi"/>
                <w:color w:val="FF0000"/>
                <w:sz w:val="14"/>
                <w:szCs w:val="14"/>
              </w:rPr>
            </w:pPr>
            <w:r w:rsidRPr="00415074">
              <w:rPr>
                <w:rFonts w:cstheme="minorHAnsi"/>
                <w:color w:val="FF0000"/>
                <w:sz w:val="14"/>
                <w:szCs w:val="14"/>
              </w:rPr>
              <w:t>Research local nature reserves/parks – what has the positive/negative impact been?</w:t>
            </w:r>
          </w:p>
          <w:p w14:paraId="06B54638" w14:textId="77777777" w:rsidR="007A4046" w:rsidRPr="00415074" w:rsidRDefault="007A4046" w:rsidP="00CB5B7A">
            <w:pPr>
              <w:autoSpaceDE w:val="0"/>
              <w:autoSpaceDN w:val="0"/>
              <w:adjustRightInd w:val="0"/>
              <w:rPr>
                <w:rFonts w:cstheme="minorHAnsi"/>
                <w:color w:val="0070C0"/>
                <w:sz w:val="14"/>
                <w:szCs w:val="14"/>
              </w:rPr>
            </w:pPr>
          </w:p>
        </w:tc>
      </w:tr>
      <w:tr w:rsidR="00E565F3" w:rsidRPr="00E565F3" w14:paraId="5ECFCA4F" w14:textId="77777777" w:rsidTr="00C755F1">
        <w:tc>
          <w:tcPr>
            <w:tcW w:w="1843" w:type="dxa"/>
            <w:vMerge w:val="restart"/>
          </w:tcPr>
          <w:p w14:paraId="63C377AB" w14:textId="77777777" w:rsidR="00E565F3" w:rsidRPr="00894D63" w:rsidRDefault="00E565F3" w:rsidP="00BE55B9">
            <w:pPr>
              <w:rPr>
                <w:sz w:val="20"/>
                <w:szCs w:val="20"/>
              </w:rPr>
            </w:pPr>
            <w:r w:rsidRPr="00894D63">
              <w:rPr>
                <w:sz w:val="20"/>
                <w:szCs w:val="20"/>
              </w:rPr>
              <w:t>Animals, including Humans</w:t>
            </w:r>
          </w:p>
        </w:tc>
        <w:tc>
          <w:tcPr>
            <w:tcW w:w="2127" w:type="dxa"/>
          </w:tcPr>
          <w:p w14:paraId="5CD2D507" w14:textId="77777777" w:rsidR="00AD2BA7" w:rsidRPr="00415074" w:rsidRDefault="00AD2BA7" w:rsidP="00AD2BA7">
            <w:pPr>
              <w:autoSpaceDE w:val="0"/>
              <w:autoSpaceDN w:val="0"/>
              <w:adjustRightInd w:val="0"/>
              <w:rPr>
                <w:rFonts w:cstheme="minorHAnsi"/>
                <w:color w:val="0070C0"/>
                <w:sz w:val="14"/>
                <w:szCs w:val="14"/>
              </w:rPr>
            </w:pPr>
            <w:r w:rsidRPr="00415074">
              <w:rPr>
                <w:rFonts w:cstheme="minorHAnsi"/>
                <w:color w:val="0070C0"/>
                <w:sz w:val="14"/>
                <w:szCs w:val="14"/>
              </w:rPr>
              <w:t>How does an egg shell</w:t>
            </w:r>
          </w:p>
          <w:p w14:paraId="1F435BB1" w14:textId="77777777" w:rsidR="00AD2BA7" w:rsidRPr="00415074" w:rsidRDefault="00AD2BA7" w:rsidP="00AD2BA7">
            <w:pPr>
              <w:autoSpaceDE w:val="0"/>
              <w:autoSpaceDN w:val="0"/>
              <w:adjustRightInd w:val="0"/>
              <w:rPr>
                <w:rFonts w:cstheme="minorHAnsi"/>
                <w:color w:val="0070C0"/>
                <w:sz w:val="14"/>
                <w:szCs w:val="14"/>
              </w:rPr>
            </w:pPr>
            <w:r w:rsidRPr="00415074">
              <w:rPr>
                <w:rFonts w:cstheme="minorHAnsi"/>
                <w:color w:val="0070C0"/>
                <w:sz w:val="14"/>
                <w:szCs w:val="14"/>
              </w:rPr>
              <w:t>change when it is left</w:t>
            </w:r>
          </w:p>
          <w:p w14:paraId="76214939" w14:textId="77777777" w:rsidR="00AD2BA7" w:rsidRPr="00415074" w:rsidRDefault="00AD2BA7" w:rsidP="00AD2BA7">
            <w:pPr>
              <w:autoSpaceDE w:val="0"/>
              <w:autoSpaceDN w:val="0"/>
              <w:adjustRightInd w:val="0"/>
              <w:rPr>
                <w:rFonts w:cstheme="minorHAnsi"/>
                <w:color w:val="0070C0"/>
                <w:sz w:val="14"/>
                <w:szCs w:val="14"/>
              </w:rPr>
            </w:pPr>
            <w:r w:rsidRPr="00415074">
              <w:rPr>
                <w:rFonts w:cstheme="minorHAnsi"/>
                <w:color w:val="0070C0"/>
                <w:sz w:val="14"/>
                <w:szCs w:val="14"/>
              </w:rPr>
              <w:t>in cola?</w:t>
            </w:r>
          </w:p>
          <w:p w14:paraId="76030B30" w14:textId="77777777" w:rsidR="00E565F3" w:rsidRPr="00415074" w:rsidRDefault="00E565F3" w:rsidP="00AD2BA7">
            <w:pPr>
              <w:autoSpaceDE w:val="0"/>
              <w:autoSpaceDN w:val="0"/>
              <w:adjustRightInd w:val="0"/>
              <w:rPr>
                <w:rFonts w:cstheme="minorHAnsi"/>
                <w:color w:val="0070C0"/>
                <w:sz w:val="14"/>
                <w:szCs w:val="14"/>
              </w:rPr>
            </w:pPr>
          </w:p>
        </w:tc>
        <w:tc>
          <w:tcPr>
            <w:tcW w:w="2160" w:type="dxa"/>
          </w:tcPr>
          <w:p w14:paraId="6DD11776" w14:textId="77777777" w:rsidR="00CB5B7A" w:rsidRPr="00415074" w:rsidRDefault="00CB5B7A" w:rsidP="00CB5B7A">
            <w:pPr>
              <w:autoSpaceDE w:val="0"/>
              <w:autoSpaceDN w:val="0"/>
              <w:adjustRightInd w:val="0"/>
              <w:rPr>
                <w:rFonts w:cstheme="minorHAnsi"/>
                <w:color w:val="0070C0"/>
                <w:sz w:val="14"/>
                <w:szCs w:val="14"/>
              </w:rPr>
            </w:pPr>
            <w:r w:rsidRPr="00415074">
              <w:rPr>
                <w:rFonts w:cstheme="minorHAnsi"/>
                <w:color w:val="0070C0"/>
                <w:sz w:val="14"/>
                <w:szCs w:val="14"/>
              </w:rPr>
              <w:t>Are foods that are high in energy always high in sugar?</w:t>
            </w:r>
          </w:p>
          <w:p w14:paraId="097E00C8" w14:textId="77777777" w:rsidR="00CB5B7A" w:rsidRPr="00415074" w:rsidRDefault="00CB5B7A" w:rsidP="00CB5B7A">
            <w:pPr>
              <w:autoSpaceDE w:val="0"/>
              <w:autoSpaceDN w:val="0"/>
              <w:adjustRightInd w:val="0"/>
              <w:rPr>
                <w:rFonts w:cstheme="minorHAnsi"/>
                <w:color w:val="0070C0"/>
                <w:sz w:val="14"/>
                <w:szCs w:val="14"/>
              </w:rPr>
            </w:pPr>
          </w:p>
          <w:p w14:paraId="41F0B653" w14:textId="77777777" w:rsidR="00E565F3" w:rsidRPr="00415074" w:rsidRDefault="00E565F3" w:rsidP="00CB5B7A">
            <w:pPr>
              <w:autoSpaceDE w:val="0"/>
              <w:autoSpaceDN w:val="0"/>
              <w:adjustRightInd w:val="0"/>
              <w:rPr>
                <w:rFonts w:cstheme="minorHAnsi"/>
                <w:color w:val="0070C0"/>
                <w:sz w:val="14"/>
                <w:szCs w:val="14"/>
              </w:rPr>
            </w:pPr>
          </w:p>
        </w:tc>
        <w:tc>
          <w:tcPr>
            <w:tcW w:w="2186" w:type="dxa"/>
          </w:tcPr>
          <w:p w14:paraId="4A8F546F" w14:textId="77777777" w:rsidR="00BE55B9"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How can we organise teeth into groups?</w:t>
            </w:r>
          </w:p>
          <w:p w14:paraId="77A70EB2" w14:textId="77777777" w:rsidR="00E565F3" w:rsidRPr="00415074" w:rsidRDefault="00E565F3" w:rsidP="00BE55B9">
            <w:pPr>
              <w:autoSpaceDE w:val="0"/>
              <w:autoSpaceDN w:val="0"/>
              <w:adjustRightInd w:val="0"/>
              <w:rPr>
                <w:rFonts w:cstheme="minorHAnsi"/>
                <w:color w:val="0070C0"/>
                <w:sz w:val="14"/>
                <w:szCs w:val="14"/>
              </w:rPr>
            </w:pPr>
          </w:p>
        </w:tc>
        <w:tc>
          <w:tcPr>
            <w:tcW w:w="2202" w:type="dxa"/>
          </w:tcPr>
          <w:p w14:paraId="5EEBC3D7" w14:textId="77777777" w:rsidR="00CB5B7A" w:rsidRPr="00415074" w:rsidRDefault="00CB5B7A" w:rsidP="00CB5B7A">
            <w:pPr>
              <w:autoSpaceDE w:val="0"/>
              <w:autoSpaceDN w:val="0"/>
              <w:adjustRightInd w:val="0"/>
              <w:rPr>
                <w:rFonts w:cstheme="minorHAnsi"/>
                <w:color w:val="0070C0"/>
                <w:sz w:val="14"/>
                <w:szCs w:val="14"/>
              </w:rPr>
            </w:pPr>
            <w:r w:rsidRPr="00415074">
              <w:rPr>
                <w:rFonts w:cstheme="minorHAnsi"/>
                <w:color w:val="0070C0"/>
                <w:sz w:val="14"/>
                <w:szCs w:val="14"/>
              </w:rPr>
              <w:t>In our class, are omnivores taller than vegetarians?</w:t>
            </w:r>
          </w:p>
          <w:p w14:paraId="15C4EEA4" w14:textId="77777777" w:rsidR="00E565F3" w:rsidRPr="00415074" w:rsidRDefault="00E565F3" w:rsidP="00CB5B7A">
            <w:pPr>
              <w:autoSpaceDE w:val="0"/>
              <w:autoSpaceDN w:val="0"/>
              <w:adjustRightInd w:val="0"/>
              <w:rPr>
                <w:rFonts w:cstheme="minorHAnsi"/>
                <w:color w:val="0070C0"/>
                <w:sz w:val="14"/>
                <w:szCs w:val="14"/>
              </w:rPr>
            </w:pPr>
          </w:p>
        </w:tc>
        <w:tc>
          <w:tcPr>
            <w:tcW w:w="2277" w:type="dxa"/>
            <w:shd w:val="clear" w:color="auto" w:fill="auto"/>
          </w:tcPr>
          <w:p w14:paraId="3F03D3C2" w14:textId="77777777" w:rsidR="00E565F3" w:rsidRPr="00415074" w:rsidRDefault="00E565F3" w:rsidP="00BE55B9">
            <w:pPr>
              <w:autoSpaceDE w:val="0"/>
              <w:autoSpaceDN w:val="0"/>
              <w:adjustRightInd w:val="0"/>
              <w:rPr>
                <w:rFonts w:cstheme="minorHAnsi"/>
                <w:color w:val="0070C0"/>
                <w:sz w:val="14"/>
                <w:szCs w:val="14"/>
              </w:rPr>
            </w:pPr>
          </w:p>
        </w:tc>
        <w:tc>
          <w:tcPr>
            <w:tcW w:w="2373" w:type="dxa"/>
          </w:tcPr>
          <w:p w14:paraId="10DF8C93" w14:textId="77777777" w:rsidR="00BE55B9"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How do dentists fix broken teeth?</w:t>
            </w:r>
          </w:p>
          <w:p w14:paraId="6B20A7BC" w14:textId="77777777" w:rsidR="00E565F3" w:rsidRPr="00415074" w:rsidRDefault="00E565F3" w:rsidP="00BE55B9">
            <w:pPr>
              <w:autoSpaceDE w:val="0"/>
              <w:autoSpaceDN w:val="0"/>
              <w:adjustRightInd w:val="0"/>
              <w:rPr>
                <w:rFonts w:cstheme="minorHAnsi"/>
                <w:color w:val="0070C0"/>
                <w:sz w:val="14"/>
                <w:szCs w:val="14"/>
              </w:rPr>
            </w:pPr>
          </w:p>
        </w:tc>
      </w:tr>
      <w:tr w:rsidR="00E565F3" w:rsidRPr="00E565F3" w14:paraId="634CBC3E" w14:textId="77777777" w:rsidTr="00C755F1">
        <w:tc>
          <w:tcPr>
            <w:tcW w:w="1843" w:type="dxa"/>
            <w:vMerge/>
          </w:tcPr>
          <w:p w14:paraId="64913202" w14:textId="77777777" w:rsidR="00E565F3" w:rsidRPr="00894D63" w:rsidRDefault="00E565F3" w:rsidP="00BE55B9">
            <w:pPr>
              <w:rPr>
                <w:sz w:val="20"/>
                <w:szCs w:val="20"/>
              </w:rPr>
            </w:pPr>
          </w:p>
        </w:tc>
        <w:tc>
          <w:tcPr>
            <w:tcW w:w="2127" w:type="dxa"/>
          </w:tcPr>
          <w:p w14:paraId="3138537D" w14:textId="77777777" w:rsidR="00E565F3" w:rsidRPr="00415074" w:rsidRDefault="00E565F3" w:rsidP="00BE55B9">
            <w:pPr>
              <w:rPr>
                <w:rFonts w:cstheme="minorHAnsi"/>
                <w:color w:val="0070C0"/>
                <w:sz w:val="14"/>
                <w:szCs w:val="14"/>
              </w:rPr>
            </w:pPr>
          </w:p>
        </w:tc>
        <w:tc>
          <w:tcPr>
            <w:tcW w:w="2160" w:type="dxa"/>
          </w:tcPr>
          <w:p w14:paraId="58E7B74D" w14:textId="77777777" w:rsidR="00E565F3" w:rsidRPr="00415074" w:rsidRDefault="00E565F3" w:rsidP="00BE55B9">
            <w:pPr>
              <w:autoSpaceDE w:val="0"/>
              <w:autoSpaceDN w:val="0"/>
              <w:adjustRightInd w:val="0"/>
              <w:rPr>
                <w:rFonts w:cstheme="minorHAnsi"/>
                <w:color w:val="0070C0"/>
                <w:sz w:val="14"/>
                <w:szCs w:val="14"/>
              </w:rPr>
            </w:pPr>
          </w:p>
        </w:tc>
        <w:tc>
          <w:tcPr>
            <w:tcW w:w="2186" w:type="dxa"/>
          </w:tcPr>
          <w:p w14:paraId="4C6FFD75" w14:textId="77777777" w:rsidR="00E565F3" w:rsidRPr="00415074" w:rsidRDefault="002E3493" w:rsidP="00BE55B9">
            <w:pPr>
              <w:autoSpaceDE w:val="0"/>
              <w:autoSpaceDN w:val="0"/>
              <w:adjustRightInd w:val="0"/>
              <w:rPr>
                <w:rFonts w:cstheme="minorHAnsi"/>
                <w:color w:val="0070C0"/>
                <w:sz w:val="14"/>
                <w:szCs w:val="14"/>
              </w:rPr>
            </w:pPr>
            <w:r w:rsidRPr="00415074">
              <w:rPr>
                <w:rFonts w:cstheme="minorHAnsi"/>
                <w:color w:val="0070C0"/>
                <w:sz w:val="14"/>
                <w:szCs w:val="14"/>
              </w:rPr>
              <w:t>What are the names for all the organs involved in the digestive system?</w:t>
            </w:r>
          </w:p>
        </w:tc>
        <w:tc>
          <w:tcPr>
            <w:tcW w:w="2202" w:type="dxa"/>
          </w:tcPr>
          <w:p w14:paraId="7F5B4E56" w14:textId="77777777" w:rsidR="00E565F3" w:rsidRPr="00415074" w:rsidRDefault="00E565F3" w:rsidP="00BE55B9">
            <w:pPr>
              <w:rPr>
                <w:rFonts w:cstheme="minorHAnsi"/>
                <w:color w:val="0070C0"/>
                <w:sz w:val="14"/>
                <w:szCs w:val="14"/>
              </w:rPr>
            </w:pPr>
          </w:p>
        </w:tc>
        <w:tc>
          <w:tcPr>
            <w:tcW w:w="2277" w:type="dxa"/>
            <w:shd w:val="clear" w:color="auto" w:fill="auto"/>
          </w:tcPr>
          <w:p w14:paraId="6CD93B77" w14:textId="77777777" w:rsidR="00E565F3" w:rsidRPr="00415074" w:rsidRDefault="00E565F3" w:rsidP="00BE55B9">
            <w:pPr>
              <w:rPr>
                <w:rFonts w:cstheme="minorHAnsi"/>
                <w:color w:val="0070C0"/>
                <w:sz w:val="14"/>
                <w:szCs w:val="14"/>
              </w:rPr>
            </w:pPr>
          </w:p>
        </w:tc>
        <w:tc>
          <w:tcPr>
            <w:tcW w:w="2373" w:type="dxa"/>
          </w:tcPr>
          <w:p w14:paraId="64CB38BE" w14:textId="77777777" w:rsidR="00E565F3" w:rsidRPr="00415074" w:rsidRDefault="00E565F3" w:rsidP="00BE55B9">
            <w:pPr>
              <w:autoSpaceDE w:val="0"/>
              <w:autoSpaceDN w:val="0"/>
              <w:adjustRightInd w:val="0"/>
              <w:rPr>
                <w:rFonts w:cstheme="minorHAnsi"/>
                <w:color w:val="0070C0"/>
                <w:sz w:val="14"/>
                <w:szCs w:val="14"/>
              </w:rPr>
            </w:pPr>
          </w:p>
        </w:tc>
      </w:tr>
      <w:tr w:rsidR="00E565F3" w:rsidRPr="00E565F3" w14:paraId="5E3455AC" w14:textId="77777777" w:rsidTr="00C755F1">
        <w:tc>
          <w:tcPr>
            <w:tcW w:w="1843" w:type="dxa"/>
            <w:vMerge w:val="restart"/>
          </w:tcPr>
          <w:p w14:paraId="11DE93F5" w14:textId="77777777" w:rsidR="00E565F3" w:rsidRPr="00894D63" w:rsidRDefault="00AD2BA7" w:rsidP="00BE55B9">
            <w:pPr>
              <w:rPr>
                <w:sz w:val="20"/>
                <w:szCs w:val="20"/>
              </w:rPr>
            </w:pPr>
            <w:r w:rsidRPr="00894D63">
              <w:rPr>
                <w:sz w:val="20"/>
                <w:szCs w:val="20"/>
              </w:rPr>
              <w:t>States of Matter</w:t>
            </w:r>
          </w:p>
        </w:tc>
        <w:tc>
          <w:tcPr>
            <w:tcW w:w="2127" w:type="dxa"/>
          </w:tcPr>
          <w:p w14:paraId="22DED408" w14:textId="77777777" w:rsidR="00AD2BA7" w:rsidRPr="00415074" w:rsidRDefault="00AD2BA7" w:rsidP="00AD2BA7">
            <w:pPr>
              <w:autoSpaceDE w:val="0"/>
              <w:autoSpaceDN w:val="0"/>
              <w:adjustRightInd w:val="0"/>
              <w:rPr>
                <w:rFonts w:cstheme="minorHAnsi"/>
                <w:color w:val="0070C0"/>
                <w:sz w:val="14"/>
                <w:szCs w:val="14"/>
              </w:rPr>
            </w:pPr>
            <w:r w:rsidRPr="00415074">
              <w:rPr>
                <w:rFonts w:cstheme="minorHAnsi"/>
                <w:color w:val="0070C0"/>
                <w:sz w:val="14"/>
                <w:szCs w:val="14"/>
              </w:rPr>
              <w:t>Which material is best for keeping our hot chocolate warm?</w:t>
            </w:r>
          </w:p>
          <w:p w14:paraId="5978E8F5" w14:textId="77777777" w:rsidR="00E565F3" w:rsidRPr="00415074" w:rsidRDefault="00E565F3" w:rsidP="00AD2BA7">
            <w:pPr>
              <w:autoSpaceDE w:val="0"/>
              <w:autoSpaceDN w:val="0"/>
              <w:adjustRightInd w:val="0"/>
              <w:rPr>
                <w:rFonts w:cstheme="minorHAnsi"/>
                <w:color w:val="0070C0"/>
                <w:sz w:val="14"/>
                <w:szCs w:val="14"/>
              </w:rPr>
            </w:pPr>
          </w:p>
        </w:tc>
        <w:tc>
          <w:tcPr>
            <w:tcW w:w="2160" w:type="dxa"/>
          </w:tcPr>
          <w:p w14:paraId="0E8DE5BC" w14:textId="77777777" w:rsidR="00E565F3" w:rsidRPr="00415074" w:rsidRDefault="00CB5B7A" w:rsidP="00CB5B7A">
            <w:pPr>
              <w:autoSpaceDE w:val="0"/>
              <w:autoSpaceDN w:val="0"/>
              <w:adjustRightInd w:val="0"/>
              <w:rPr>
                <w:rFonts w:cstheme="minorHAnsi"/>
                <w:color w:val="0070C0"/>
                <w:sz w:val="14"/>
                <w:szCs w:val="14"/>
              </w:rPr>
            </w:pPr>
            <w:r w:rsidRPr="00415074">
              <w:rPr>
                <w:rFonts w:cstheme="minorHAnsi"/>
                <w:color w:val="0070C0"/>
                <w:sz w:val="14"/>
                <w:szCs w:val="14"/>
              </w:rPr>
              <w:t>Is there a pattern in how long it takes different sized ice lollies to melt?</w:t>
            </w:r>
          </w:p>
        </w:tc>
        <w:tc>
          <w:tcPr>
            <w:tcW w:w="2186" w:type="dxa"/>
          </w:tcPr>
          <w:p w14:paraId="74B311E5" w14:textId="77777777" w:rsidR="00BE55B9"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Can you group these materials and objects into solids, liquids, and gases?</w:t>
            </w:r>
          </w:p>
          <w:p w14:paraId="14C26BAA" w14:textId="77777777" w:rsidR="00E565F3" w:rsidRPr="00415074" w:rsidRDefault="00E565F3" w:rsidP="00BE55B9">
            <w:pPr>
              <w:autoSpaceDE w:val="0"/>
              <w:autoSpaceDN w:val="0"/>
              <w:adjustRightInd w:val="0"/>
              <w:rPr>
                <w:rFonts w:cstheme="minorHAnsi"/>
                <w:color w:val="0070C0"/>
                <w:sz w:val="14"/>
                <w:szCs w:val="14"/>
              </w:rPr>
            </w:pPr>
          </w:p>
        </w:tc>
        <w:tc>
          <w:tcPr>
            <w:tcW w:w="2202" w:type="dxa"/>
          </w:tcPr>
          <w:p w14:paraId="01A91AC6" w14:textId="77777777" w:rsidR="00CB5B7A" w:rsidRPr="00415074" w:rsidRDefault="00CB5B7A" w:rsidP="00CB5B7A">
            <w:pPr>
              <w:autoSpaceDE w:val="0"/>
              <w:autoSpaceDN w:val="0"/>
              <w:adjustRightInd w:val="0"/>
              <w:rPr>
                <w:rFonts w:cstheme="minorHAnsi"/>
                <w:color w:val="0070C0"/>
                <w:sz w:val="14"/>
                <w:szCs w:val="14"/>
              </w:rPr>
            </w:pPr>
            <w:r w:rsidRPr="00415074">
              <w:rPr>
                <w:rFonts w:cstheme="minorHAnsi"/>
                <w:color w:val="0070C0"/>
                <w:sz w:val="14"/>
                <w:szCs w:val="14"/>
              </w:rPr>
              <w:t>Does seawater evaporate quicker than fresh water?</w:t>
            </w:r>
          </w:p>
          <w:p w14:paraId="4F74D261" w14:textId="77777777" w:rsidR="00E565F3" w:rsidRPr="00415074" w:rsidRDefault="00E565F3" w:rsidP="00BE55B9">
            <w:pPr>
              <w:autoSpaceDE w:val="0"/>
              <w:autoSpaceDN w:val="0"/>
              <w:adjustRightInd w:val="0"/>
              <w:rPr>
                <w:rFonts w:cstheme="minorHAnsi"/>
                <w:color w:val="0070C0"/>
                <w:sz w:val="14"/>
                <w:szCs w:val="14"/>
              </w:rPr>
            </w:pPr>
          </w:p>
        </w:tc>
        <w:tc>
          <w:tcPr>
            <w:tcW w:w="2277" w:type="dxa"/>
            <w:shd w:val="clear" w:color="auto" w:fill="auto"/>
          </w:tcPr>
          <w:p w14:paraId="4FB7B2C6" w14:textId="77777777" w:rsidR="00E565F3"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How does the mass of a block of ice affect how long it takes to melt?</w:t>
            </w:r>
          </w:p>
        </w:tc>
        <w:tc>
          <w:tcPr>
            <w:tcW w:w="2373" w:type="dxa"/>
          </w:tcPr>
          <w:p w14:paraId="55522B92" w14:textId="77777777" w:rsidR="00BE55B9"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What are hurricanes and why do they happen?</w:t>
            </w:r>
          </w:p>
          <w:p w14:paraId="4C5E717B" w14:textId="77777777" w:rsidR="00E565F3" w:rsidRPr="00415074" w:rsidRDefault="00E565F3" w:rsidP="00BE55B9">
            <w:pPr>
              <w:autoSpaceDE w:val="0"/>
              <w:autoSpaceDN w:val="0"/>
              <w:adjustRightInd w:val="0"/>
              <w:rPr>
                <w:rFonts w:cstheme="minorHAnsi"/>
                <w:color w:val="0070C0"/>
                <w:sz w:val="14"/>
                <w:szCs w:val="14"/>
              </w:rPr>
            </w:pPr>
          </w:p>
        </w:tc>
      </w:tr>
      <w:tr w:rsidR="00E565F3" w:rsidRPr="00E565F3" w14:paraId="0D3F42D0" w14:textId="77777777" w:rsidTr="00C755F1">
        <w:trPr>
          <w:trHeight w:val="47"/>
        </w:trPr>
        <w:tc>
          <w:tcPr>
            <w:tcW w:w="1843" w:type="dxa"/>
            <w:vMerge/>
          </w:tcPr>
          <w:p w14:paraId="18C78718" w14:textId="77777777" w:rsidR="00E565F3" w:rsidRPr="00894D63" w:rsidRDefault="00E565F3" w:rsidP="00BE55B9">
            <w:pPr>
              <w:rPr>
                <w:sz w:val="20"/>
                <w:szCs w:val="20"/>
              </w:rPr>
            </w:pPr>
          </w:p>
        </w:tc>
        <w:tc>
          <w:tcPr>
            <w:tcW w:w="2127" w:type="dxa"/>
          </w:tcPr>
          <w:p w14:paraId="399674DE" w14:textId="77777777" w:rsidR="00AD2BA7" w:rsidRPr="00415074" w:rsidRDefault="00AD2BA7" w:rsidP="00AD2BA7">
            <w:pPr>
              <w:autoSpaceDE w:val="0"/>
              <w:autoSpaceDN w:val="0"/>
              <w:adjustRightInd w:val="0"/>
              <w:rPr>
                <w:rFonts w:cstheme="minorHAnsi"/>
                <w:color w:val="0070C0"/>
                <w:sz w:val="14"/>
                <w:szCs w:val="14"/>
              </w:rPr>
            </w:pPr>
            <w:r w:rsidRPr="00415074">
              <w:rPr>
                <w:rFonts w:cstheme="minorHAnsi"/>
                <w:color w:val="0070C0"/>
                <w:sz w:val="14"/>
                <w:szCs w:val="14"/>
              </w:rPr>
              <w:t>How does the level of water in a glass change when left on the windowsill?</w:t>
            </w:r>
          </w:p>
          <w:p w14:paraId="5C0E379F" w14:textId="77777777" w:rsidR="00E565F3" w:rsidRPr="00415074" w:rsidRDefault="00E565F3" w:rsidP="00BE55B9">
            <w:pPr>
              <w:autoSpaceDE w:val="0"/>
              <w:autoSpaceDN w:val="0"/>
              <w:adjustRightInd w:val="0"/>
              <w:rPr>
                <w:rFonts w:cstheme="minorHAnsi"/>
                <w:color w:val="0070C0"/>
                <w:sz w:val="14"/>
                <w:szCs w:val="14"/>
              </w:rPr>
            </w:pPr>
          </w:p>
        </w:tc>
        <w:tc>
          <w:tcPr>
            <w:tcW w:w="2160" w:type="dxa"/>
          </w:tcPr>
          <w:p w14:paraId="2878B9D6" w14:textId="77777777" w:rsidR="00E565F3" w:rsidRPr="00415074" w:rsidRDefault="00E565F3" w:rsidP="00BE55B9">
            <w:pPr>
              <w:autoSpaceDE w:val="0"/>
              <w:autoSpaceDN w:val="0"/>
              <w:adjustRightInd w:val="0"/>
              <w:rPr>
                <w:rFonts w:cstheme="minorHAnsi"/>
                <w:color w:val="0070C0"/>
                <w:sz w:val="14"/>
                <w:szCs w:val="14"/>
              </w:rPr>
            </w:pPr>
          </w:p>
        </w:tc>
        <w:tc>
          <w:tcPr>
            <w:tcW w:w="2186" w:type="dxa"/>
          </w:tcPr>
          <w:p w14:paraId="3A7E0FDF" w14:textId="77777777" w:rsidR="00E565F3"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How would you sort these objects/materials based on their temperature?</w:t>
            </w:r>
          </w:p>
        </w:tc>
        <w:tc>
          <w:tcPr>
            <w:tcW w:w="2202" w:type="dxa"/>
          </w:tcPr>
          <w:p w14:paraId="1133C2A5" w14:textId="77777777" w:rsidR="00E565F3" w:rsidRPr="00415074" w:rsidRDefault="00A404BD" w:rsidP="00BE55B9">
            <w:pPr>
              <w:rPr>
                <w:rFonts w:cstheme="minorHAnsi"/>
                <w:color w:val="FF0000"/>
                <w:sz w:val="14"/>
                <w:szCs w:val="14"/>
              </w:rPr>
            </w:pPr>
            <w:r w:rsidRPr="00415074">
              <w:rPr>
                <w:rFonts w:cstheme="minorHAnsi"/>
                <w:color w:val="FF0000"/>
                <w:sz w:val="14"/>
                <w:szCs w:val="14"/>
              </w:rPr>
              <w:t>Do chocolate and water change state at the same temperature?</w:t>
            </w:r>
          </w:p>
          <w:p w14:paraId="09BEE53F" w14:textId="77777777" w:rsidR="0018790D" w:rsidRPr="00415074" w:rsidRDefault="0018790D" w:rsidP="00BE55B9">
            <w:pPr>
              <w:rPr>
                <w:rFonts w:cstheme="minorHAnsi"/>
                <w:color w:val="FF0000"/>
                <w:sz w:val="14"/>
                <w:szCs w:val="14"/>
              </w:rPr>
            </w:pPr>
            <w:r w:rsidRPr="00415074">
              <w:rPr>
                <w:rFonts w:cstheme="minorHAnsi"/>
                <w:color w:val="FF0000"/>
                <w:sz w:val="14"/>
                <w:szCs w:val="14"/>
              </w:rPr>
              <w:t>Is this the same for all materials?</w:t>
            </w:r>
          </w:p>
        </w:tc>
        <w:tc>
          <w:tcPr>
            <w:tcW w:w="2277" w:type="dxa"/>
            <w:shd w:val="clear" w:color="auto" w:fill="auto"/>
          </w:tcPr>
          <w:p w14:paraId="7B6D694A" w14:textId="77777777" w:rsidR="00E565F3"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How does the surface area of a container of water affect how long it takes to evaporate?</w:t>
            </w:r>
          </w:p>
        </w:tc>
        <w:tc>
          <w:tcPr>
            <w:tcW w:w="2373" w:type="dxa"/>
          </w:tcPr>
          <w:p w14:paraId="2F6D400F" w14:textId="77777777" w:rsidR="00E565F3" w:rsidRPr="00415074" w:rsidRDefault="00E565F3" w:rsidP="00BE55B9">
            <w:pPr>
              <w:autoSpaceDE w:val="0"/>
              <w:autoSpaceDN w:val="0"/>
              <w:adjustRightInd w:val="0"/>
              <w:rPr>
                <w:rFonts w:cstheme="minorHAnsi"/>
                <w:color w:val="0070C0"/>
                <w:sz w:val="14"/>
                <w:szCs w:val="14"/>
              </w:rPr>
            </w:pPr>
          </w:p>
        </w:tc>
      </w:tr>
      <w:tr w:rsidR="00E565F3" w:rsidRPr="00E565F3" w14:paraId="2A15109E" w14:textId="77777777" w:rsidTr="00C755F1">
        <w:trPr>
          <w:trHeight w:val="161"/>
        </w:trPr>
        <w:tc>
          <w:tcPr>
            <w:tcW w:w="1843" w:type="dxa"/>
            <w:vMerge/>
          </w:tcPr>
          <w:p w14:paraId="4EF2E45A" w14:textId="77777777" w:rsidR="00E565F3" w:rsidRPr="00894D63" w:rsidRDefault="00E565F3" w:rsidP="00BE55B9">
            <w:pPr>
              <w:rPr>
                <w:sz w:val="20"/>
                <w:szCs w:val="20"/>
              </w:rPr>
            </w:pPr>
          </w:p>
        </w:tc>
        <w:tc>
          <w:tcPr>
            <w:tcW w:w="2127" w:type="dxa"/>
          </w:tcPr>
          <w:p w14:paraId="572F32C6" w14:textId="77777777" w:rsidR="00E565F3" w:rsidRPr="00415074" w:rsidRDefault="00AD2BA7" w:rsidP="00AD2BA7">
            <w:pPr>
              <w:autoSpaceDE w:val="0"/>
              <w:autoSpaceDN w:val="0"/>
              <w:adjustRightInd w:val="0"/>
              <w:rPr>
                <w:rFonts w:cstheme="minorHAnsi"/>
                <w:color w:val="0070C0"/>
                <w:sz w:val="14"/>
                <w:szCs w:val="14"/>
              </w:rPr>
            </w:pPr>
            <w:r w:rsidRPr="00415074">
              <w:rPr>
                <w:rFonts w:cstheme="minorHAnsi"/>
                <w:color w:val="0070C0"/>
                <w:sz w:val="14"/>
                <w:szCs w:val="14"/>
              </w:rPr>
              <w:t>How does the mass of an ice cube change over time?</w:t>
            </w:r>
          </w:p>
        </w:tc>
        <w:tc>
          <w:tcPr>
            <w:tcW w:w="2160" w:type="dxa"/>
          </w:tcPr>
          <w:p w14:paraId="48BBCD37" w14:textId="77777777" w:rsidR="00E565F3" w:rsidRPr="00415074" w:rsidRDefault="00E565F3" w:rsidP="00BE55B9">
            <w:pPr>
              <w:autoSpaceDE w:val="0"/>
              <w:autoSpaceDN w:val="0"/>
              <w:adjustRightInd w:val="0"/>
              <w:rPr>
                <w:rFonts w:cstheme="minorHAnsi"/>
                <w:color w:val="0070C0"/>
                <w:sz w:val="14"/>
                <w:szCs w:val="14"/>
              </w:rPr>
            </w:pPr>
          </w:p>
        </w:tc>
        <w:tc>
          <w:tcPr>
            <w:tcW w:w="2186" w:type="dxa"/>
          </w:tcPr>
          <w:p w14:paraId="67BC9769" w14:textId="77777777" w:rsidR="00E565F3" w:rsidRPr="00415074" w:rsidRDefault="00E565F3" w:rsidP="00BE55B9">
            <w:pPr>
              <w:autoSpaceDE w:val="0"/>
              <w:autoSpaceDN w:val="0"/>
              <w:adjustRightInd w:val="0"/>
              <w:rPr>
                <w:rFonts w:cstheme="minorHAnsi"/>
                <w:color w:val="0070C0"/>
                <w:sz w:val="14"/>
                <w:szCs w:val="14"/>
              </w:rPr>
            </w:pPr>
          </w:p>
        </w:tc>
        <w:tc>
          <w:tcPr>
            <w:tcW w:w="2202" w:type="dxa"/>
          </w:tcPr>
          <w:p w14:paraId="49098E94" w14:textId="77777777" w:rsidR="00E565F3" w:rsidRPr="00415074" w:rsidRDefault="00E565F3" w:rsidP="00BE55B9">
            <w:pPr>
              <w:autoSpaceDE w:val="0"/>
              <w:autoSpaceDN w:val="0"/>
              <w:adjustRightInd w:val="0"/>
              <w:rPr>
                <w:rFonts w:cstheme="minorHAnsi"/>
                <w:color w:val="0070C0"/>
                <w:sz w:val="14"/>
                <w:szCs w:val="14"/>
              </w:rPr>
            </w:pPr>
          </w:p>
        </w:tc>
        <w:tc>
          <w:tcPr>
            <w:tcW w:w="2277" w:type="dxa"/>
            <w:shd w:val="clear" w:color="auto" w:fill="auto"/>
          </w:tcPr>
          <w:p w14:paraId="0EAFB223" w14:textId="77777777" w:rsidR="00E565F3" w:rsidRPr="00415074" w:rsidRDefault="00E565F3" w:rsidP="00BE55B9">
            <w:pPr>
              <w:rPr>
                <w:rFonts w:cstheme="minorHAnsi"/>
                <w:color w:val="0070C0"/>
                <w:sz w:val="14"/>
                <w:szCs w:val="14"/>
              </w:rPr>
            </w:pPr>
          </w:p>
        </w:tc>
        <w:tc>
          <w:tcPr>
            <w:tcW w:w="2373" w:type="dxa"/>
          </w:tcPr>
          <w:p w14:paraId="0551B18D" w14:textId="77777777" w:rsidR="00E565F3" w:rsidRPr="00415074" w:rsidRDefault="00E565F3" w:rsidP="00BE55B9">
            <w:pPr>
              <w:autoSpaceDE w:val="0"/>
              <w:autoSpaceDN w:val="0"/>
              <w:adjustRightInd w:val="0"/>
              <w:rPr>
                <w:rFonts w:cstheme="minorHAnsi"/>
                <w:color w:val="0070C0"/>
                <w:sz w:val="14"/>
                <w:szCs w:val="14"/>
              </w:rPr>
            </w:pPr>
          </w:p>
        </w:tc>
      </w:tr>
      <w:tr w:rsidR="00E565F3" w:rsidRPr="00E565F3" w14:paraId="47CF2806" w14:textId="77777777" w:rsidTr="00C755F1">
        <w:tc>
          <w:tcPr>
            <w:tcW w:w="1843" w:type="dxa"/>
          </w:tcPr>
          <w:p w14:paraId="052B3F30" w14:textId="77777777" w:rsidR="00E565F3" w:rsidRPr="00894D63" w:rsidRDefault="00AD2BA7" w:rsidP="00BE55B9">
            <w:pPr>
              <w:rPr>
                <w:sz w:val="20"/>
                <w:szCs w:val="20"/>
              </w:rPr>
            </w:pPr>
            <w:r w:rsidRPr="00894D63">
              <w:rPr>
                <w:sz w:val="20"/>
                <w:szCs w:val="20"/>
              </w:rPr>
              <w:t>Sound</w:t>
            </w:r>
          </w:p>
        </w:tc>
        <w:tc>
          <w:tcPr>
            <w:tcW w:w="2127" w:type="dxa"/>
          </w:tcPr>
          <w:p w14:paraId="6723DA58" w14:textId="77777777" w:rsidR="00E565F3" w:rsidRPr="00415074" w:rsidRDefault="00AD2BA7" w:rsidP="00AD2BA7">
            <w:pPr>
              <w:autoSpaceDE w:val="0"/>
              <w:autoSpaceDN w:val="0"/>
              <w:adjustRightInd w:val="0"/>
              <w:rPr>
                <w:rFonts w:cstheme="minorHAnsi"/>
                <w:color w:val="0070C0"/>
                <w:sz w:val="14"/>
                <w:szCs w:val="14"/>
              </w:rPr>
            </w:pPr>
            <w:r w:rsidRPr="00415074">
              <w:rPr>
                <w:rFonts w:cstheme="minorHAnsi"/>
                <w:color w:val="0070C0"/>
                <w:sz w:val="14"/>
                <w:szCs w:val="14"/>
              </w:rPr>
              <w:t xml:space="preserve">When is our </w:t>
            </w:r>
            <w:r w:rsidR="00CB5B7A" w:rsidRPr="00415074">
              <w:rPr>
                <w:rFonts w:cstheme="minorHAnsi"/>
                <w:color w:val="0070C0"/>
                <w:sz w:val="14"/>
                <w:szCs w:val="14"/>
              </w:rPr>
              <w:t xml:space="preserve">classroom the </w:t>
            </w:r>
            <w:r w:rsidRPr="00415074">
              <w:rPr>
                <w:rFonts w:cstheme="minorHAnsi"/>
                <w:color w:val="0070C0"/>
                <w:sz w:val="14"/>
                <w:szCs w:val="14"/>
              </w:rPr>
              <w:t>quietest?</w:t>
            </w:r>
          </w:p>
        </w:tc>
        <w:tc>
          <w:tcPr>
            <w:tcW w:w="2160" w:type="dxa"/>
          </w:tcPr>
          <w:p w14:paraId="657C4DDD" w14:textId="77777777" w:rsidR="00E565F3" w:rsidRPr="00415074" w:rsidRDefault="00CB5B7A" w:rsidP="00CB5B7A">
            <w:pPr>
              <w:autoSpaceDE w:val="0"/>
              <w:autoSpaceDN w:val="0"/>
              <w:adjustRightInd w:val="0"/>
              <w:rPr>
                <w:rFonts w:cstheme="minorHAnsi"/>
                <w:color w:val="0070C0"/>
                <w:sz w:val="14"/>
                <w:szCs w:val="14"/>
              </w:rPr>
            </w:pPr>
            <w:r w:rsidRPr="00415074">
              <w:rPr>
                <w:rFonts w:cstheme="minorHAnsi"/>
                <w:color w:val="0070C0"/>
                <w:sz w:val="14"/>
                <w:szCs w:val="14"/>
              </w:rPr>
              <w:t>Is there a link between how loud it is in school and the time of day? If there is a pattern, is it the same in every area of the school?</w:t>
            </w:r>
          </w:p>
        </w:tc>
        <w:tc>
          <w:tcPr>
            <w:tcW w:w="2186" w:type="dxa"/>
          </w:tcPr>
          <w:p w14:paraId="6CC406B3" w14:textId="77777777" w:rsidR="00E565F3" w:rsidRPr="00415074" w:rsidRDefault="00C93CBE" w:rsidP="00BE55B9">
            <w:pPr>
              <w:autoSpaceDE w:val="0"/>
              <w:autoSpaceDN w:val="0"/>
              <w:adjustRightInd w:val="0"/>
              <w:rPr>
                <w:rFonts w:cstheme="minorHAnsi"/>
                <w:color w:val="0070C0"/>
                <w:sz w:val="14"/>
                <w:szCs w:val="14"/>
              </w:rPr>
            </w:pPr>
            <w:r w:rsidRPr="00415074">
              <w:rPr>
                <w:rFonts w:cstheme="minorHAnsi"/>
                <w:color w:val="FF0000"/>
                <w:sz w:val="14"/>
                <w:szCs w:val="14"/>
              </w:rPr>
              <w:t>Which animals have better hearing than humans?</w:t>
            </w:r>
          </w:p>
        </w:tc>
        <w:tc>
          <w:tcPr>
            <w:tcW w:w="2202" w:type="dxa"/>
          </w:tcPr>
          <w:p w14:paraId="3742050D" w14:textId="77777777" w:rsidR="00E565F3" w:rsidRPr="00415074" w:rsidRDefault="00CB5B7A" w:rsidP="00CB5B7A">
            <w:pPr>
              <w:autoSpaceDE w:val="0"/>
              <w:autoSpaceDN w:val="0"/>
              <w:adjustRightInd w:val="0"/>
              <w:rPr>
                <w:rFonts w:cstheme="minorHAnsi"/>
                <w:color w:val="0070C0"/>
                <w:sz w:val="14"/>
                <w:szCs w:val="14"/>
              </w:rPr>
            </w:pPr>
            <w:r w:rsidRPr="00415074">
              <w:rPr>
                <w:rFonts w:cstheme="minorHAnsi"/>
                <w:color w:val="0070C0"/>
                <w:sz w:val="14"/>
                <w:szCs w:val="14"/>
              </w:rPr>
              <w:t>Which material is best to use for muffling sound in ear defenders?</w:t>
            </w:r>
          </w:p>
        </w:tc>
        <w:tc>
          <w:tcPr>
            <w:tcW w:w="2277" w:type="dxa"/>
            <w:shd w:val="clear" w:color="auto" w:fill="auto"/>
          </w:tcPr>
          <w:p w14:paraId="7AC89FA8" w14:textId="77777777" w:rsidR="00E565F3"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How does the volume of a drum change as you move further away from it?</w:t>
            </w:r>
          </w:p>
        </w:tc>
        <w:tc>
          <w:tcPr>
            <w:tcW w:w="2373" w:type="dxa"/>
          </w:tcPr>
          <w:p w14:paraId="7DA1EB5C" w14:textId="77777777" w:rsidR="00E565F3"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Do all animals have the same hearing range?</w:t>
            </w:r>
          </w:p>
        </w:tc>
      </w:tr>
      <w:tr w:rsidR="00E565F3" w:rsidRPr="00E565F3" w14:paraId="7A2F5566" w14:textId="77777777" w:rsidTr="00C755F1">
        <w:tc>
          <w:tcPr>
            <w:tcW w:w="1843" w:type="dxa"/>
          </w:tcPr>
          <w:p w14:paraId="713F54E7" w14:textId="77777777" w:rsidR="00E565F3" w:rsidRPr="00894D63" w:rsidRDefault="00E565F3" w:rsidP="00BE55B9">
            <w:pPr>
              <w:rPr>
                <w:sz w:val="20"/>
                <w:szCs w:val="20"/>
              </w:rPr>
            </w:pPr>
          </w:p>
        </w:tc>
        <w:tc>
          <w:tcPr>
            <w:tcW w:w="2127" w:type="dxa"/>
          </w:tcPr>
          <w:p w14:paraId="25A9233F" w14:textId="77777777" w:rsidR="00E565F3" w:rsidRPr="00415074" w:rsidRDefault="00E565F3" w:rsidP="00BE55B9">
            <w:pPr>
              <w:autoSpaceDE w:val="0"/>
              <w:autoSpaceDN w:val="0"/>
              <w:adjustRightInd w:val="0"/>
              <w:rPr>
                <w:rFonts w:cstheme="minorHAnsi"/>
                <w:color w:val="0070C0"/>
                <w:sz w:val="14"/>
                <w:szCs w:val="14"/>
              </w:rPr>
            </w:pPr>
          </w:p>
        </w:tc>
        <w:tc>
          <w:tcPr>
            <w:tcW w:w="2160" w:type="dxa"/>
          </w:tcPr>
          <w:p w14:paraId="64B9EF24" w14:textId="77777777" w:rsidR="00E565F3" w:rsidRPr="00415074" w:rsidRDefault="00C7298D" w:rsidP="00BE55B9">
            <w:pPr>
              <w:rPr>
                <w:rFonts w:cstheme="minorHAnsi"/>
                <w:color w:val="0070C0"/>
                <w:sz w:val="14"/>
                <w:szCs w:val="14"/>
              </w:rPr>
            </w:pPr>
            <w:r w:rsidRPr="00415074">
              <w:rPr>
                <w:rFonts w:cstheme="minorHAnsi"/>
                <w:color w:val="FF0000"/>
                <w:sz w:val="14"/>
                <w:szCs w:val="14"/>
              </w:rPr>
              <w:t>Do noisy human activities have any impact on animals?</w:t>
            </w:r>
          </w:p>
        </w:tc>
        <w:tc>
          <w:tcPr>
            <w:tcW w:w="2186" w:type="dxa"/>
          </w:tcPr>
          <w:p w14:paraId="4C182E51" w14:textId="77777777" w:rsidR="00E565F3" w:rsidRPr="00415074" w:rsidRDefault="00E565F3" w:rsidP="00BE55B9">
            <w:pPr>
              <w:autoSpaceDE w:val="0"/>
              <w:autoSpaceDN w:val="0"/>
              <w:adjustRightInd w:val="0"/>
              <w:rPr>
                <w:rFonts w:cstheme="minorHAnsi"/>
                <w:color w:val="0070C0"/>
                <w:sz w:val="14"/>
                <w:szCs w:val="14"/>
              </w:rPr>
            </w:pPr>
          </w:p>
        </w:tc>
        <w:tc>
          <w:tcPr>
            <w:tcW w:w="2202" w:type="dxa"/>
          </w:tcPr>
          <w:p w14:paraId="56B5A507" w14:textId="77777777" w:rsidR="00E565F3" w:rsidRPr="00415074" w:rsidRDefault="00CB5B7A" w:rsidP="00CB5B7A">
            <w:pPr>
              <w:autoSpaceDE w:val="0"/>
              <w:autoSpaceDN w:val="0"/>
              <w:adjustRightInd w:val="0"/>
              <w:rPr>
                <w:rFonts w:cstheme="minorHAnsi"/>
                <w:color w:val="0070C0"/>
                <w:sz w:val="14"/>
                <w:szCs w:val="14"/>
              </w:rPr>
            </w:pPr>
            <w:r w:rsidRPr="00415074">
              <w:rPr>
                <w:rFonts w:cstheme="minorHAnsi"/>
                <w:color w:val="0070C0"/>
                <w:sz w:val="14"/>
                <w:szCs w:val="14"/>
              </w:rPr>
              <w:t>Are two ears better than one?</w:t>
            </w:r>
          </w:p>
        </w:tc>
        <w:tc>
          <w:tcPr>
            <w:tcW w:w="2277" w:type="dxa"/>
            <w:shd w:val="clear" w:color="auto" w:fill="auto"/>
          </w:tcPr>
          <w:p w14:paraId="1188E1F3" w14:textId="77777777" w:rsidR="00E565F3"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How does the length of a guitar string/tuning fork affect the pitch of the sound?</w:t>
            </w:r>
          </w:p>
        </w:tc>
        <w:tc>
          <w:tcPr>
            <w:tcW w:w="2373" w:type="dxa"/>
          </w:tcPr>
          <w:p w14:paraId="4B50EA0A" w14:textId="77777777" w:rsidR="00E565F3" w:rsidRPr="00415074" w:rsidRDefault="00262CA1" w:rsidP="00BE55B9">
            <w:pPr>
              <w:autoSpaceDE w:val="0"/>
              <w:autoSpaceDN w:val="0"/>
              <w:adjustRightInd w:val="0"/>
              <w:rPr>
                <w:rFonts w:cstheme="minorHAnsi"/>
                <w:color w:val="0070C0"/>
                <w:sz w:val="14"/>
                <w:szCs w:val="14"/>
              </w:rPr>
            </w:pPr>
            <w:r w:rsidRPr="00415074">
              <w:rPr>
                <w:rFonts w:cstheme="minorHAnsi"/>
                <w:color w:val="FF0000"/>
                <w:sz w:val="14"/>
                <w:szCs w:val="14"/>
              </w:rPr>
              <w:t>What is the structure of an ear?</w:t>
            </w:r>
          </w:p>
        </w:tc>
      </w:tr>
      <w:tr w:rsidR="00E565F3" w:rsidRPr="00E565F3" w14:paraId="74C26E0D" w14:textId="77777777" w:rsidTr="00C755F1">
        <w:tc>
          <w:tcPr>
            <w:tcW w:w="1843" w:type="dxa"/>
            <w:vMerge w:val="restart"/>
          </w:tcPr>
          <w:p w14:paraId="04EC2D1C" w14:textId="77777777" w:rsidR="00E565F3" w:rsidRPr="00894D63" w:rsidRDefault="00AD2BA7" w:rsidP="00BE55B9">
            <w:pPr>
              <w:rPr>
                <w:sz w:val="20"/>
                <w:szCs w:val="20"/>
              </w:rPr>
            </w:pPr>
            <w:r w:rsidRPr="00894D63">
              <w:rPr>
                <w:sz w:val="20"/>
                <w:szCs w:val="20"/>
              </w:rPr>
              <w:t>Electricity</w:t>
            </w:r>
            <w:r w:rsidR="00E565F3" w:rsidRPr="00894D63">
              <w:rPr>
                <w:sz w:val="20"/>
                <w:szCs w:val="20"/>
              </w:rPr>
              <w:t xml:space="preserve"> </w:t>
            </w:r>
          </w:p>
        </w:tc>
        <w:tc>
          <w:tcPr>
            <w:tcW w:w="2127" w:type="dxa"/>
          </w:tcPr>
          <w:p w14:paraId="738B32CE" w14:textId="77777777" w:rsidR="00E565F3" w:rsidRPr="00415074" w:rsidRDefault="00AD2BA7" w:rsidP="00AD2BA7">
            <w:pPr>
              <w:autoSpaceDE w:val="0"/>
              <w:autoSpaceDN w:val="0"/>
              <w:adjustRightInd w:val="0"/>
              <w:rPr>
                <w:rFonts w:cstheme="minorHAnsi"/>
                <w:color w:val="0070C0"/>
                <w:sz w:val="14"/>
                <w:szCs w:val="14"/>
              </w:rPr>
            </w:pPr>
            <w:r w:rsidRPr="00415074">
              <w:rPr>
                <w:rFonts w:cstheme="minorHAnsi"/>
                <w:color w:val="0070C0"/>
                <w:sz w:val="14"/>
                <w:szCs w:val="14"/>
              </w:rPr>
              <w:t>How long does a battery light a torch for?</w:t>
            </w:r>
          </w:p>
        </w:tc>
        <w:tc>
          <w:tcPr>
            <w:tcW w:w="2160" w:type="dxa"/>
          </w:tcPr>
          <w:p w14:paraId="3E290C69" w14:textId="77777777" w:rsidR="00E565F3" w:rsidRPr="00415074" w:rsidRDefault="00CB5B7A" w:rsidP="00CB5B7A">
            <w:pPr>
              <w:autoSpaceDE w:val="0"/>
              <w:autoSpaceDN w:val="0"/>
              <w:adjustRightInd w:val="0"/>
              <w:rPr>
                <w:rFonts w:cstheme="minorHAnsi"/>
                <w:color w:val="0070C0"/>
                <w:sz w:val="14"/>
                <w:szCs w:val="14"/>
              </w:rPr>
            </w:pPr>
            <w:r w:rsidRPr="00415074">
              <w:rPr>
                <w:rFonts w:cstheme="minorHAnsi"/>
                <w:color w:val="0070C0"/>
                <w:sz w:val="14"/>
                <w:szCs w:val="14"/>
              </w:rPr>
              <w:t>Which room has the most electrical sockets in a house?</w:t>
            </w:r>
          </w:p>
        </w:tc>
        <w:tc>
          <w:tcPr>
            <w:tcW w:w="2186" w:type="dxa"/>
          </w:tcPr>
          <w:p w14:paraId="47CDF07C" w14:textId="77777777" w:rsidR="00E565F3"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How would you group these electrical devices based on where the electricity comes from?</w:t>
            </w:r>
          </w:p>
        </w:tc>
        <w:tc>
          <w:tcPr>
            <w:tcW w:w="2202" w:type="dxa"/>
          </w:tcPr>
          <w:p w14:paraId="428FA4CE" w14:textId="77777777" w:rsidR="00E565F3" w:rsidRPr="00415074" w:rsidRDefault="00CB5B7A" w:rsidP="00CB5B7A">
            <w:pPr>
              <w:autoSpaceDE w:val="0"/>
              <w:autoSpaceDN w:val="0"/>
              <w:adjustRightInd w:val="0"/>
              <w:rPr>
                <w:rFonts w:cstheme="minorHAnsi"/>
                <w:color w:val="0070C0"/>
                <w:sz w:val="14"/>
                <w:szCs w:val="14"/>
              </w:rPr>
            </w:pPr>
            <w:r w:rsidRPr="00415074">
              <w:rPr>
                <w:rFonts w:cstheme="minorHAnsi"/>
                <w:color w:val="0070C0"/>
                <w:sz w:val="14"/>
                <w:szCs w:val="14"/>
              </w:rPr>
              <w:t>Which metal is the best conductor of electricity?</w:t>
            </w:r>
          </w:p>
        </w:tc>
        <w:tc>
          <w:tcPr>
            <w:tcW w:w="2277" w:type="dxa"/>
            <w:shd w:val="clear" w:color="auto" w:fill="auto"/>
          </w:tcPr>
          <w:p w14:paraId="1BB251EC" w14:textId="77777777" w:rsidR="00E565F3"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How does the thickness of a conducting material affect how bright the lamp is?</w:t>
            </w:r>
          </w:p>
        </w:tc>
        <w:tc>
          <w:tcPr>
            <w:tcW w:w="2373" w:type="dxa"/>
          </w:tcPr>
          <w:p w14:paraId="22FD9178" w14:textId="77777777" w:rsidR="00E565F3"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How has electricity changed the way we live?</w:t>
            </w:r>
          </w:p>
        </w:tc>
      </w:tr>
      <w:tr w:rsidR="00E565F3" w:rsidRPr="00E565F3" w14:paraId="41474E34" w14:textId="77777777" w:rsidTr="00C755F1">
        <w:tc>
          <w:tcPr>
            <w:tcW w:w="1843" w:type="dxa"/>
            <w:vMerge/>
          </w:tcPr>
          <w:p w14:paraId="6204D12C" w14:textId="77777777" w:rsidR="00E565F3" w:rsidRDefault="00E565F3" w:rsidP="00BE55B9">
            <w:pPr>
              <w:rPr>
                <w:color w:val="0070C0"/>
                <w:sz w:val="20"/>
                <w:szCs w:val="20"/>
              </w:rPr>
            </w:pPr>
          </w:p>
        </w:tc>
        <w:tc>
          <w:tcPr>
            <w:tcW w:w="2127" w:type="dxa"/>
          </w:tcPr>
          <w:p w14:paraId="6DD966EA" w14:textId="77777777" w:rsidR="00E565F3" w:rsidRPr="00415074" w:rsidRDefault="00E565F3" w:rsidP="00BE55B9">
            <w:pPr>
              <w:autoSpaceDE w:val="0"/>
              <w:autoSpaceDN w:val="0"/>
              <w:adjustRightInd w:val="0"/>
              <w:rPr>
                <w:rFonts w:cstheme="minorHAnsi"/>
                <w:color w:val="0070C0"/>
                <w:sz w:val="14"/>
                <w:szCs w:val="14"/>
              </w:rPr>
            </w:pPr>
          </w:p>
        </w:tc>
        <w:tc>
          <w:tcPr>
            <w:tcW w:w="2160" w:type="dxa"/>
          </w:tcPr>
          <w:p w14:paraId="484E085B" w14:textId="77777777" w:rsidR="00E565F3" w:rsidRPr="00415074" w:rsidRDefault="00FB4FE0" w:rsidP="00BE55B9">
            <w:pPr>
              <w:rPr>
                <w:rFonts w:cstheme="minorHAnsi"/>
                <w:color w:val="0070C0"/>
                <w:sz w:val="14"/>
                <w:szCs w:val="14"/>
              </w:rPr>
            </w:pPr>
            <w:r w:rsidRPr="00415074">
              <w:rPr>
                <w:rFonts w:cstheme="minorHAnsi"/>
                <w:color w:val="FF0000"/>
                <w:sz w:val="14"/>
                <w:szCs w:val="14"/>
              </w:rPr>
              <w:t>Are objects that are magnetic always good electrical conductors?</w:t>
            </w:r>
          </w:p>
        </w:tc>
        <w:tc>
          <w:tcPr>
            <w:tcW w:w="2186" w:type="dxa"/>
          </w:tcPr>
          <w:p w14:paraId="74A373E1" w14:textId="77777777" w:rsidR="00E565F3" w:rsidRPr="00415074" w:rsidRDefault="00E565F3" w:rsidP="00BE55B9">
            <w:pPr>
              <w:rPr>
                <w:rFonts w:cstheme="minorHAnsi"/>
                <w:color w:val="0070C0"/>
                <w:sz w:val="14"/>
                <w:szCs w:val="14"/>
              </w:rPr>
            </w:pPr>
          </w:p>
        </w:tc>
        <w:tc>
          <w:tcPr>
            <w:tcW w:w="2202" w:type="dxa"/>
          </w:tcPr>
          <w:p w14:paraId="3DA1835D" w14:textId="77777777" w:rsidR="00E565F3" w:rsidRPr="00415074" w:rsidRDefault="00E565F3" w:rsidP="00BE55B9">
            <w:pPr>
              <w:autoSpaceDE w:val="0"/>
              <w:autoSpaceDN w:val="0"/>
              <w:adjustRightInd w:val="0"/>
              <w:rPr>
                <w:rFonts w:cstheme="minorHAnsi"/>
                <w:color w:val="0070C0"/>
                <w:sz w:val="14"/>
                <w:szCs w:val="14"/>
              </w:rPr>
            </w:pPr>
          </w:p>
        </w:tc>
        <w:tc>
          <w:tcPr>
            <w:tcW w:w="2277" w:type="dxa"/>
            <w:shd w:val="clear" w:color="auto" w:fill="auto"/>
          </w:tcPr>
          <w:p w14:paraId="78394DBD" w14:textId="77777777" w:rsidR="00E565F3" w:rsidRPr="00415074" w:rsidRDefault="00E565F3" w:rsidP="00BE55B9">
            <w:pPr>
              <w:rPr>
                <w:rFonts w:cstheme="minorHAnsi"/>
                <w:color w:val="0070C0"/>
                <w:sz w:val="14"/>
                <w:szCs w:val="14"/>
              </w:rPr>
            </w:pPr>
          </w:p>
        </w:tc>
        <w:tc>
          <w:tcPr>
            <w:tcW w:w="2373" w:type="dxa"/>
          </w:tcPr>
          <w:p w14:paraId="49684C63" w14:textId="77777777" w:rsidR="00E565F3" w:rsidRPr="00415074" w:rsidRDefault="00BE55B9" w:rsidP="00BE55B9">
            <w:pPr>
              <w:autoSpaceDE w:val="0"/>
              <w:autoSpaceDN w:val="0"/>
              <w:adjustRightInd w:val="0"/>
              <w:rPr>
                <w:rFonts w:cstheme="minorHAnsi"/>
                <w:color w:val="0070C0"/>
                <w:sz w:val="14"/>
                <w:szCs w:val="14"/>
              </w:rPr>
            </w:pPr>
            <w:r w:rsidRPr="00415074">
              <w:rPr>
                <w:rFonts w:cstheme="minorHAnsi"/>
                <w:color w:val="0070C0"/>
                <w:sz w:val="14"/>
                <w:szCs w:val="14"/>
              </w:rPr>
              <w:t>How does a light bulb work?</w:t>
            </w:r>
          </w:p>
        </w:tc>
      </w:tr>
      <w:tr w:rsidR="00BE55B9" w:rsidRPr="00A80D43" w14:paraId="5C1EAD1C" w14:textId="77777777" w:rsidTr="00C755F1">
        <w:tc>
          <w:tcPr>
            <w:tcW w:w="15168" w:type="dxa"/>
            <w:gridSpan w:val="7"/>
          </w:tcPr>
          <w:p w14:paraId="678FEB5E" w14:textId="77777777" w:rsidR="00BE55B9" w:rsidRPr="00CB7900" w:rsidRDefault="00BE55B9" w:rsidP="00BE55B9">
            <w:pPr>
              <w:jc w:val="center"/>
              <w:rPr>
                <w:b/>
                <w:sz w:val="28"/>
                <w:szCs w:val="28"/>
              </w:rPr>
            </w:pPr>
            <w:r>
              <w:rPr>
                <w:b/>
                <w:sz w:val="28"/>
                <w:szCs w:val="28"/>
              </w:rPr>
              <w:lastRenderedPageBreak/>
              <w:t xml:space="preserve">Year 5 </w:t>
            </w:r>
            <w:r w:rsidRPr="00CB7900">
              <w:rPr>
                <w:b/>
                <w:sz w:val="28"/>
                <w:szCs w:val="28"/>
              </w:rPr>
              <w:t xml:space="preserve">Working Scientifically </w:t>
            </w:r>
            <w:r>
              <w:rPr>
                <w:b/>
                <w:sz w:val="28"/>
                <w:szCs w:val="28"/>
              </w:rPr>
              <w:t>‘</w:t>
            </w:r>
            <w:r w:rsidRPr="00CB7900">
              <w:rPr>
                <w:b/>
                <w:sz w:val="28"/>
                <w:szCs w:val="28"/>
              </w:rPr>
              <w:t>Big Questions</w:t>
            </w:r>
            <w:r>
              <w:rPr>
                <w:b/>
                <w:sz w:val="28"/>
                <w:szCs w:val="28"/>
              </w:rPr>
              <w:t>’</w:t>
            </w:r>
          </w:p>
          <w:p w14:paraId="1745641F" w14:textId="77777777" w:rsidR="00BE55B9" w:rsidRPr="00A80D43" w:rsidRDefault="007D732A" w:rsidP="00BE55B9">
            <w:pPr>
              <w:jc w:val="center"/>
            </w:pPr>
            <w:r>
              <w:t>Source</w:t>
            </w:r>
            <w:r w:rsidR="00BE55B9" w:rsidRPr="00A80D43">
              <w:t>:</w:t>
            </w:r>
            <w:r w:rsidR="00BE55B9">
              <w:rPr>
                <w:color w:val="0070C0"/>
              </w:rPr>
              <w:t xml:space="preserve"> </w:t>
            </w:r>
            <w:r w:rsidR="00BE55B9" w:rsidRPr="001A6595">
              <w:rPr>
                <w:color w:val="0070C0"/>
              </w:rPr>
              <w:t>Ogden Trust</w:t>
            </w:r>
            <w:r w:rsidR="00810758">
              <w:t xml:space="preserve">  </w:t>
            </w:r>
          </w:p>
        </w:tc>
      </w:tr>
      <w:tr w:rsidR="00BE55B9" w:rsidRPr="00E565F3" w14:paraId="08D4C7BA" w14:textId="77777777" w:rsidTr="00C755F1">
        <w:tc>
          <w:tcPr>
            <w:tcW w:w="15168" w:type="dxa"/>
            <w:gridSpan w:val="7"/>
          </w:tcPr>
          <w:p w14:paraId="1FE3FFB0" w14:textId="77777777" w:rsidR="00BE55B9" w:rsidRPr="00E565F3" w:rsidRDefault="00BE55B9" w:rsidP="00BE55B9">
            <w:pPr>
              <w:jc w:val="center"/>
              <w:rPr>
                <w:b/>
              </w:rPr>
            </w:pPr>
            <w:r w:rsidRPr="00E565F3">
              <w:rPr>
                <w:b/>
              </w:rPr>
              <w:t>Six statutory national curriculum areas of scientific enquiry</w:t>
            </w:r>
          </w:p>
        </w:tc>
      </w:tr>
      <w:tr w:rsidR="00BE55B9" w:rsidRPr="00A80D43" w14:paraId="3C5B2FB3" w14:textId="77777777" w:rsidTr="00C755F1">
        <w:trPr>
          <w:trHeight w:val="230"/>
        </w:trPr>
        <w:tc>
          <w:tcPr>
            <w:tcW w:w="1843" w:type="dxa"/>
          </w:tcPr>
          <w:p w14:paraId="65FED44E" w14:textId="77777777" w:rsidR="00BE55B9" w:rsidRDefault="00BE55B9" w:rsidP="00BE55B9">
            <w:pPr>
              <w:rPr>
                <w:sz w:val="20"/>
                <w:szCs w:val="20"/>
              </w:rPr>
            </w:pPr>
          </w:p>
        </w:tc>
        <w:tc>
          <w:tcPr>
            <w:tcW w:w="2127" w:type="dxa"/>
          </w:tcPr>
          <w:p w14:paraId="7C2394D7" w14:textId="77777777" w:rsidR="00BE55B9" w:rsidRPr="00AD2BA7" w:rsidRDefault="00BE55B9" w:rsidP="00B06DED">
            <w:pPr>
              <w:pStyle w:val="ListParagraph"/>
              <w:numPr>
                <w:ilvl w:val="0"/>
                <w:numId w:val="5"/>
              </w:numPr>
              <w:jc w:val="center"/>
              <w:rPr>
                <w:rFonts w:cstheme="minorHAnsi"/>
                <w:b/>
                <w:sz w:val="20"/>
                <w:szCs w:val="20"/>
              </w:rPr>
            </w:pPr>
          </w:p>
        </w:tc>
        <w:tc>
          <w:tcPr>
            <w:tcW w:w="2160" w:type="dxa"/>
          </w:tcPr>
          <w:p w14:paraId="7C11FA82" w14:textId="77777777" w:rsidR="00BE55B9" w:rsidRPr="00A80D43" w:rsidRDefault="00BE55B9" w:rsidP="00B06DED">
            <w:pPr>
              <w:pStyle w:val="Default"/>
              <w:numPr>
                <w:ilvl w:val="0"/>
                <w:numId w:val="5"/>
              </w:numPr>
              <w:spacing w:after="240"/>
              <w:jc w:val="center"/>
              <w:rPr>
                <w:rFonts w:asciiTheme="minorHAnsi" w:hAnsiTheme="minorHAnsi" w:cstheme="minorHAnsi"/>
                <w:b/>
                <w:color w:val="auto"/>
                <w:sz w:val="20"/>
                <w:szCs w:val="20"/>
              </w:rPr>
            </w:pPr>
          </w:p>
        </w:tc>
        <w:tc>
          <w:tcPr>
            <w:tcW w:w="2186" w:type="dxa"/>
          </w:tcPr>
          <w:p w14:paraId="58C4378C" w14:textId="77777777" w:rsidR="00BE55B9" w:rsidRPr="00A80D43" w:rsidRDefault="00BE55B9" w:rsidP="00B06DED">
            <w:pPr>
              <w:pStyle w:val="Default"/>
              <w:numPr>
                <w:ilvl w:val="0"/>
                <w:numId w:val="5"/>
              </w:numPr>
              <w:spacing w:after="240"/>
              <w:jc w:val="center"/>
              <w:rPr>
                <w:rFonts w:asciiTheme="minorHAnsi" w:hAnsiTheme="minorHAnsi" w:cstheme="minorHAnsi"/>
                <w:b/>
                <w:color w:val="auto"/>
                <w:sz w:val="20"/>
                <w:szCs w:val="20"/>
              </w:rPr>
            </w:pPr>
          </w:p>
        </w:tc>
        <w:tc>
          <w:tcPr>
            <w:tcW w:w="2202" w:type="dxa"/>
          </w:tcPr>
          <w:p w14:paraId="7A93EC78" w14:textId="77777777" w:rsidR="00BE55B9" w:rsidRPr="00A80D43" w:rsidRDefault="00BE55B9" w:rsidP="00B06DED">
            <w:pPr>
              <w:pStyle w:val="Default"/>
              <w:numPr>
                <w:ilvl w:val="0"/>
                <w:numId w:val="5"/>
              </w:numPr>
              <w:spacing w:after="240"/>
              <w:jc w:val="center"/>
              <w:rPr>
                <w:rFonts w:asciiTheme="minorHAnsi" w:hAnsiTheme="minorHAnsi" w:cstheme="minorHAnsi"/>
                <w:b/>
                <w:color w:val="auto"/>
                <w:sz w:val="20"/>
                <w:szCs w:val="20"/>
              </w:rPr>
            </w:pPr>
          </w:p>
        </w:tc>
        <w:tc>
          <w:tcPr>
            <w:tcW w:w="2277" w:type="dxa"/>
          </w:tcPr>
          <w:p w14:paraId="17E3A60A" w14:textId="77777777" w:rsidR="00BE55B9" w:rsidRPr="00A80D43" w:rsidRDefault="00BE55B9" w:rsidP="00B06DED">
            <w:pPr>
              <w:pStyle w:val="Default"/>
              <w:numPr>
                <w:ilvl w:val="0"/>
                <w:numId w:val="5"/>
              </w:numPr>
              <w:spacing w:after="240"/>
              <w:jc w:val="center"/>
              <w:rPr>
                <w:rFonts w:asciiTheme="minorHAnsi" w:hAnsiTheme="minorHAnsi" w:cstheme="minorHAnsi"/>
                <w:b/>
                <w:color w:val="auto"/>
                <w:sz w:val="20"/>
                <w:szCs w:val="20"/>
              </w:rPr>
            </w:pPr>
          </w:p>
        </w:tc>
        <w:tc>
          <w:tcPr>
            <w:tcW w:w="2373" w:type="dxa"/>
          </w:tcPr>
          <w:p w14:paraId="13659D96" w14:textId="77777777" w:rsidR="00BE55B9" w:rsidRPr="00A80D43" w:rsidRDefault="00BE55B9" w:rsidP="00B06DED">
            <w:pPr>
              <w:pStyle w:val="Default"/>
              <w:numPr>
                <w:ilvl w:val="0"/>
                <w:numId w:val="5"/>
              </w:numPr>
              <w:spacing w:after="240"/>
              <w:jc w:val="center"/>
              <w:rPr>
                <w:rFonts w:asciiTheme="minorHAnsi" w:hAnsiTheme="minorHAnsi" w:cstheme="minorHAnsi"/>
                <w:b/>
                <w:color w:val="auto"/>
                <w:sz w:val="20"/>
                <w:szCs w:val="20"/>
              </w:rPr>
            </w:pPr>
          </w:p>
        </w:tc>
      </w:tr>
      <w:tr w:rsidR="00BE55B9" w:rsidRPr="00A80D43" w14:paraId="18F41DBB" w14:textId="77777777" w:rsidTr="00C755F1">
        <w:trPr>
          <w:trHeight w:val="719"/>
        </w:trPr>
        <w:tc>
          <w:tcPr>
            <w:tcW w:w="1843" w:type="dxa"/>
          </w:tcPr>
          <w:p w14:paraId="1141C650" w14:textId="77777777" w:rsidR="00BE55B9" w:rsidRDefault="00BE55B9" w:rsidP="00BE55B9">
            <w:pPr>
              <w:rPr>
                <w:sz w:val="20"/>
                <w:szCs w:val="20"/>
              </w:rPr>
            </w:pPr>
            <w:r>
              <w:rPr>
                <w:sz w:val="20"/>
                <w:szCs w:val="20"/>
              </w:rPr>
              <w:t xml:space="preserve">Y5 </w:t>
            </w:r>
          </w:p>
          <w:p w14:paraId="2361AE33" w14:textId="77777777" w:rsidR="00BE55B9" w:rsidRPr="00A80D43" w:rsidRDefault="00BE55B9" w:rsidP="00BE55B9">
            <w:pPr>
              <w:rPr>
                <w:sz w:val="20"/>
                <w:szCs w:val="20"/>
              </w:rPr>
            </w:pPr>
            <w:r>
              <w:rPr>
                <w:sz w:val="20"/>
                <w:szCs w:val="20"/>
              </w:rPr>
              <w:t>Programme of Study</w:t>
            </w:r>
          </w:p>
        </w:tc>
        <w:tc>
          <w:tcPr>
            <w:tcW w:w="2127" w:type="dxa"/>
          </w:tcPr>
          <w:p w14:paraId="7564AAC6" w14:textId="77777777" w:rsidR="00BE55B9" w:rsidRDefault="00BE55B9" w:rsidP="00BE55B9">
            <w:pPr>
              <w:jc w:val="center"/>
              <w:rPr>
                <w:rFonts w:cstheme="minorHAnsi"/>
                <w:b/>
                <w:sz w:val="20"/>
                <w:szCs w:val="20"/>
              </w:rPr>
            </w:pPr>
            <w:r w:rsidRPr="00AD2BA7">
              <w:rPr>
                <w:rFonts w:cstheme="minorHAnsi"/>
                <w:b/>
                <w:sz w:val="20"/>
                <w:szCs w:val="20"/>
              </w:rPr>
              <w:t>Develop children</w:t>
            </w:r>
            <w:r>
              <w:rPr>
                <w:rFonts w:cstheme="minorHAnsi"/>
                <w:b/>
                <w:sz w:val="20"/>
                <w:szCs w:val="20"/>
              </w:rPr>
              <w:t>’s skills in observing over time</w:t>
            </w:r>
          </w:p>
          <w:p w14:paraId="31F85C60" w14:textId="77777777" w:rsidR="00BE55B9" w:rsidRPr="00AD2BA7" w:rsidRDefault="00BE55B9" w:rsidP="00BE55B9">
            <w:pPr>
              <w:jc w:val="center"/>
              <w:rPr>
                <w:rFonts w:cstheme="minorHAnsi"/>
                <w:b/>
                <w:sz w:val="20"/>
                <w:szCs w:val="20"/>
              </w:rPr>
            </w:pPr>
          </w:p>
        </w:tc>
        <w:tc>
          <w:tcPr>
            <w:tcW w:w="2160" w:type="dxa"/>
          </w:tcPr>
          <w:p w14:paraId="1FFC9ED3" w14:textId="77777777" w:rsidR="00BE55B9" w:rsidRPr="00A80D43" w:rsidRDefault="00BE55B9" w:rsidP="00BE55B9">
            <w:pPr>
              <w:pStyle w:val="Default"/>
              <w:spacing w:after="240"/>
              <w:jc w:val="center"/>
              <w:rPr>
                <w:rFonts w:asciiTheme="minorHAnsi" w:hAnsiTheme="minorHAnsi" w:cstheme="minorHAnsi"/>
                <w:b/>
                <w:color w:val="auto"/>
                <w:sz w:val="20"/>
                <w:szCs w:val="20"/>
              </w:rPr>
            </w:pPr>
            <w:r w:rsidRPr="00A80D43">
              <w:rPr>
                <w:rFonts w:asciiTheme="minorHAnsi" w:hAnsiTheme="minorHAnsi" w:cstheme="minorHAnsi"/>
                <w:b/>
                <w:color w:val="auto"/>
                <w:sz w:val="20"/>
                <w:szCs w:val="20"/>
              </w:rPr>
              <w:t>Pattern seeking</w:t>
            </w:r>
          </w:p>
        </w:tc>
        <w:tc>
          <w:tcPr>
            <w:tcW w:w="2186" w:type="dxa"/>
          </w:tcPr>
          <w:p w14:paraId="3965D739" w14:textId="77777777" w:rsidR="00BE55B9" w:rsidRPr="00AD2BA7" w:rsidRDefault="00BE55B9" w:rsidP="00BE55B9">
            <w:pPr>
              <w:pStyle w:val="Default"/>
              <w:spacing w:after="240"/>
              <w:jc w:val="center"/>
              <w:rPr>
                <w:rFonts w:asciiTheme="minorHAnsi" w:hAnsiTheme="minorHAnsi" w:cstheme="minorHAnsi"/>
                <w:b/>
                <w:color w:val="auto"/>
                <w:sz w:val="20"/>
                <w:szCs w:val="20"/>
              </w:rPr>
            </w:pPr>
            <w:r w:rsidRPr="00A80D43">
              <w:rPr>
                <w:rFonts w:asciiTheme="minorHAnsi" w:hAnsiTheme="minorHAnsi" w:cstheme="minorHAnsi"/>
                <w:b/>
                <w:color w:val="auto"/>
                <w:sz w:val="20"/>
                <w:szCs w:val="20"/>
              </w:rPr>
              <w:t>Identi</w:t>
            </w:r>
            <w:r>
              <w:rPr>
                <w:rFonts w:asciiTheme="minorHAnsi" w:hAnsiTheme="minorHAnsi" w:cstheme="minorHAnsi"/>
                <w:b/>
                <w:color w:val="auto"/>
                <w:sz w:val="20"/>
                <w:szCs w:val="20"/>
              </w:rPr>
              <w:t>fying, classifying and grouping</w:t>
            </w:r>
          </w:p>
        </w:tc>
        <w:tc>
          <w:tcPr>
            <w:tcW w:w="2202" w:type="dxa"/>
          </w:tcPr>
          <w:p w14:paraId="12FE85FE" w14:textId="77777777" w:rsidR="00BE55B9" w:rsidRPr="00A80D43" w:rsidRDefault="00BE55B9" w:rsidP="00BE55B9">
            <w:pPr>
              <w:pStyle w:val="Default"/>
              <w:spacing w:after="240"/>
              <w:jc w:val="center"/>
              <w:rPr>
                <w:rFonts w:asciiTheme="minorHAnsi" w:hAnsiTheme="minorHAnsi" w:cstheme="minorHAnsi"/>
                <w:b/>
                <w:color w:val="auto"/>
                <w:sz w:val="20"/>
                <w:szCs w:val="20"/>
              </w:rPr>
            </w:pPr>
            <w:r w:rsidRPr="00A80D43">
              <w:rPr>
                <w:rFonts w:asciiTheme="minorHAnsi" w:hAnsiTheme="minorHAnsi" w:cstheme="minorHAnsi"/>
                <w:b/>
                <w:color w:val="auto"/>
                <w:sz w:val="20"/>
                <w:szCs w:val="20"/>
              </w:rPr>
              <w:t>Comparative testing</w:t>
            </w:r>
          </w:p>
          <w:p w14:paraId="49672469" w14:textId="77777777" w:rsidR="00BE55B9" w:rsidRPr="00A80D43" w:rsidRDefault="00BE55B9" w:rsidP="00BE55B9">
            <w:pPr>
              <w:jc w:val="center"/>
              <w:rPr>
                <w:rFonts w:cstheme="minorHAnsi"/>
                <w:b/>
                <w:sz w:val="20"/>
                <w:szCs w:val="20"/>
              </w:rPr>
            </w:pPr>
          </w:p>
        </w:tc>
        <w:tc>
          <w:tcPr>
            <w:tcW w:w="2277" w:type="dxa"/>
          </w:tcPr>
          <w:p w14:paraId="14ECA065" w14:textId="77777777" w:rsidR="00BE55B9" w:rsidRPr="00A80D43" w:rsidRDefault="00BE55B9" w:rsidP="00BE55B9">
            <w:pPr>
              <w:pStyle w:val="Default"/>
              <w:spacing w:after="240"/>
              <w:jc w:val="center"/>
              <w:rPr>
                <w:rFonts w:asciiTheme="minorHAnsi" w:hAnsiTheme="minorHAnsi" w:cstheme="minorHAnsi"/>
                <w:b/>
                <w:color w:val="auto"/>
                <w:sz w:val="20"/>
                <w:szCs w:val="20"/>
              </w:rPr>
            </w:pPr>
            <w:r w:rsidRPr="00A80D43">
              <w:rPr>
                <w:rFonts w:asciiTheme="minorHAnsi" w:hAnsiTheme="minorHAnsi" w:cstheme="minorHAnsi"/>
                <w:b/>
                <w:color w:val="auto"/>
                <w:sz w:val="20"/>
                <w:szCs w:val="20"/>
              </w:rPr>
              <w:t>Fair testing (KS2 controlled investigations)</w:t>
            </w:r>
          </w:p>
        </w:tc>
        <w:tc>
          <w:tcPr>
            <w:tcW w:w="2373" w:type="dxa"/>
          </w:tcPr>
          <w:p w14:paraId="54D20AC5" w14:textId="77777777" w:rsidR="00BE55B9" w:rsidRPr="00A80D43" w:rsidRDefault="00BE55B9" w:rsidP="00BE55B9">
            <w:pPr>
              <w:pStyle w:val="Default"/>
              <w:spacing w:after="240"/>
              <w:jc w:val="center"/>
              <w:rPr>
                <w:rFonts w:asciiTheme="minorHAnsi" w:hAnsiTheme="minorHAnsi" w:cstheme="minorHAnsi"/>
                <w:b/>
                <w:color w:val="auto"/>
                <w:sz w:val="20"/>
                <w:szCs w:val="20"/>
              </w:rPr>
            </w:pPr>
            <w:r w:rsidRPr="00A80D43">
              <w:rPr>
                <w:rFonts w:asciiTheme="minorHAnsi" w:hAnsiTheme="minorHAnsi" w:cstheme="minorHAnsi"/>
                <w:b/>
                <w:color w:val="auto"/>
                <w:sz w:val="20"/>
                <w:szCs w:val="20"/>
              </w:rPr>
              <w:t>Researching using secondary sources</w:t>
            </w:r>
          </w:p>
        </w:tc>
      </w:tr>
      <w:tr w:rsidR="004E23B9" w:rsidRPr="00E565F3" w14:paraId="4F13506A" w14:textId="77777777" w:rsidTr="00C755F1">
        <w:tc>
          <w:tcPr>
            <w:tcW w:w="1843" w:type="dxa"/>
            <w:vMerge w:val="restart"/>
          </w:tcPr>
          <w:p w14:paraId="68255391" w14:textId="77777777" w:rsidR="004E23B9" w:rsidRPr="00E565F3" w:rsidRDefault="004E23B9" w:rsidP="004E23B9">
            <w:pPr>
              <w:rPr>
                <w:sz w:val="20"/>
                <w:szCs w:val="20"/>
              </w:rPr>
            </w:pPr>
            <w:r>
              <w:rPr>
                <w:sz w:val="20"/>
                <w:szCs w:val="20"/>
              </w:rPr>
              <w:t>Living Things and their Habitats</w:t>
            </w:r>
          </w:p>
          <w:p w14:paraId="7B03CA33" w14:textId="77777777" w:rsidR="004E23B9" w:rsidRPr="00E565F3" w:rsidRDefault="004E23B9" w:rsidP="004E23B9">
            <w:pPr>
              <w:rPr>
                <w:sz w:val="20"/>
                <w:szCs w:val="20"/>
              </w:rPr>
            </w:pPr>
          </w:p>
        </w:tc>
        <w:tc>
          <w:tcPr>
            <w:tcW w:w="2127" w:type="dxa"/>
          </w:tcPr>
          <w:p w14:paraId="5B70EF47" w14:textId="77777777" w:rsidR="00483AF2" w:rsidRPr="00415074" w:rsidRDefault="00532485" w:rsidP="00483AF2">
            <w:pPr>
              <w:autoSpaceDE w:val="0"/>
              <w:autoSpaceDN w:val="0"/>
              <w:adjustRightInd w:val="0"/>
              <w:rPr>
                <w:rFonts w:cstheme="minorHAnsi"/>
                <w:color w:val="0070C0"/>
                <w:sz w:val="14"/>
                <w:szCs w:val="14"/>
              </w:rPr>
            </w:pPr>
            <w:r w:rsidRPr="00415074">
              <w:rPr>
                <w:rFonts w:cstheme="minorHAnsi"/>
                <w:color w:val="0070C0"/>
                <w:sz w:val="14"/>
                <w:szCs w:val="14"/>
              </w:rPr>
              <w:t xml:space="preserve">How do brine shrimp change over their </w:t>
            </w:r>
            <w:r w:rsidR="00483AF2" w:rsidRPr="00415074">
              <w:rPr>
                <w:rFonts w:cstheme="minorHAnsi"/>
                <w:color w:val="0070C0"/>
                <w:sz w:val="14"/>
                <w:szCs w:val="14"/>
              </w:rPr>
              <w:t>lifetime?</w:t>
            </w:r>
          </w:p>
          <w:p w14:paraId="16984E3D" w14:textId="77777777" w:rsidR="004E23B9" w:rsidRPr="00415074" w:rsidRDefault="004E23B9" w:rsidP="00483AF2">
            <w:pPr>
              <w:autoSpaceDE w:val="0"/>
              <w:autoSpaceDN w:val="0"/>
              <w:adjustRightInd w:val="0"/>
              <w:rPr>
                <w:rFonts w:cstheme="minorHAnsi"/>
                <w:color w:val="0070C0"/>
                <w:sz w:val="14"/>
                <w:szCs w:val="14"/>
              </w:rPr>
            </w:pPr>
          </w:p>
        </w:tc>
        <w:tc>
          <w:tcPr>
            <w:tcW w:w="2160" w:type="dxa"/>
          </w:tcPr>
          <w:p w14:paraId="6BFE2CA9" w14:textId="77777777" w:rsidR="00CB6D1A"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Is there a relationship</w:t>
            </w:r>
          </w:p>
          <w:p w14:paraId="11043992" w14:textId="77777777" w:rsidR="00CB6D1A"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between a mammal’s size and its gestation period?</w:t>
            </w:r>
          </w:p>
          <w:p w14:paraId="6A215859" w14:textId="77777777" w:rsidR="004E23B9" w:rsidRPr="00415074" w:rsidRDefault="004E23B9" w:rsidP="00CB6D1A">
            <w:pPr>
              <w:autoSpaceDE w:val="0"/>
              <w:autoSpaceDN w:val="0"/>
              <w:adjustRightInd w:val="0"/>
              <w:rPr>
                <w:rFonts w:cstheme="minorHAnsi"/>
                <w:color w:val="0070C0"/>
                <w:sz w:val="14"/>
                <w:szCs w:val="14"/>
              </w:rPr>
            </w:pPr>
          </w:p>
        </w:tc>
        <w:tc>
          <w:tcPr>
            <w:tcW w:w="2186" w:type="dxa"/>
          </w:tcPr>
          <w:p w14:paraId="1C474505" w14:textId="77777777" w:rsidR="004E23B9" w:rsidRPr="00415074" w:rsidRDefault="00664A22" w:rsidP="004E23B9">
            <w:pPr>
              <w:autoSpaceDE w:val="0"/>
              <w:autoSpaceDN w:val="0"/>
              <w:adjustRightInd w:val="0"/>
              <w:rPr>
                <w:rFonts w:cstheme="minorHAnsi"/>
                <w:color w:val="0070C0"/>
                <w:sz w:val="14"/>
                <w:szCs w:val="14"/>
              </w:rPr>
            </w:pPr>
            <w:r w:rsidRPr="00415074">
              <w:rPr>
                <w:rFonts w:cstheme="minorHAnsi"/>
                <w:color w:val="FF0000"/>
                <w:sz w:val="14"/>
                <w:szCs w:val="14"/>
              </w:rPr>
              <w:t>How are dinosaurs and salamanders different/the same?</w:t>
            </w:r>
          </w:p>
        </w:tc>
        <w:tc>
          <w:tcPr>
            <w:tcW w:w="2202" w:type="dxa"/>
          </w:tcPr>
          <w:p w14:paraId="752F9FDD"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Which seed shape takes the longest time to fall?</w:t>
            </w:r>
          </w:p>
          <w:p w14:paraId="3F14D354" w14:textId="77777777" w:rsidR="004E23B9" w:rsidRPr="00415074" w:rsidRDefault="004E23B9" w:rsidP="004E23B9">
            <w:pPr>
              <w:autoSpaceDE w:val="0"/>
              <w:autoSpaceDN w:val="0"/>
              <w:adjustRightInd w:val="0"/>
              <w:rPr>
                <w:rFonts w:cstheme="minorHAnsi"/>
                <w:color w:val="0070C0"/>
                <w:sz w:val="14"/>
                <w:szCs w:val="14"/>
              </w:rPr>
            </w:pPr>
          </w:p>
        </w:tc>
        <w:tc>
          <w:tcPr>
            <w:tcW w:w="2277" w:type="dxa"/>
            <w:shd w:val="clear" w:color="auto" w:fill="auto"/>
          </w:tcPr>
          <w:p w14:paraId="1CFC02AD"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How does the level of salt affect how quickly brine shrimp hatch?</w:t>
            </w:r>
          </w:p>
        </w:tc>
        <w:tc>
          <w:tcPr>
            <w:tcW w:w="2373" w:type="dxa"/>
          </w:tcPr>
          <w:p w14:paraId="0AFF736E" w14:textId="77777777" w:rsidR="004E23B9" w:rsidRPr="00415074" w:rsidRDefault="005E2013" w:rsidP="004E23B9">
            <w:pPr>
              <w:autoSpaceDE w:val="0"/>
              <w:autoSpaceDN w:val="0"/>
              <w:adjustRightInd w:val="0"/>
              <w:rPr>
                <w:rFonts w:cstheme="minorHAnsi"/>
                <w:color w:val="0070C0"/>
                <w:sz w:val="14"/>
                <w:szCs w:val="14"/>
              </w:rPr>
            </w:pPr>
            <w:r w:rsidRPr="00415074">
              <w:rPr>
                <w:rFonts w:cstheme="minorHAnsi"/>
                <w:color w:val="0070C0"/>
                <w:sz w:val="14"/>
                <w:szCs w:val="14"/>
              </w:rPr>
              <w:t xml:space="preserve">What are the </w:t>
            </w:r>
            <w:r w:rsidR="004E23B9" w:rsidRPr="00415074">
              <w:rPr>
                <w:rFonts w:cstheme="minorHAnsi"/>
                <w:color w:val="0070C0"/>
                <w:sz w:val="14"/>
                <w:szCs w:val="14"/>
              </w:rPr>
              <w:t>differences between the life cycle of an insect and a mammal?</w:t>
            </w:r>
          </w:p>
          <w:p w14:paraId="04FBE881" w14:textId="77777777" w:rsidR="004E23B9" w:rsidRPr="00415074" w:rsidRDefault="004E23B9" w:rsidP="004E23B9">
            <w:pPr>
              <w:autoSpaceDE w:val="0"/>
              <w:autoSpaceDN w:val="0"/>
              <w:adjustRightInd w:val="0"/>
              <w:rPr>
                <w:rFonts w:cstheme="minorHAnsi"/>
                <w:color w:val="0070C0"/>
                <w:sz w:val="14"/>
                <w:szCs w:val="14"/>
              </w:rPr>
            </w:pPr>
          </w:p>
        </w:tc>
      </w:tr>
      <w:tr w:rsidR="004E23B9" w:rsidRPr="00E565F3" w14:paraId="7A1903A1" w14:textId="77777777" w:rsidTr="00C755F1">
        <w:tc>
          <w:tcPr>
            <w:tcW w:w="1843" w:type="dxa"/>
            <w:vMerge/>
          </w:tcPr>
          <w:p w14:paraId="3300CB26" w14:textId="77777777" w:rsidR="004E23B9" w:rsidRPr="00E565F3" w:rsidRDefault="004E23B9" w:rsidP="004E23B9">
            <w:pPr>
              <w:rPr>
                <w:sz w:val="20"/>
                <w:szCs w:val="20"/>
              </w:rPr>
            </w:pPr>
          </w:p>
        </w:tc>
        <w:tc>
          <w:tcPr>
            <w:tcW w:w="2127" w:type="dxa"/>
          </w:tcPr>
          <w:p w14:paraId="407E4613" w14:textId="77777777" w:rsidR="00483AF2" w:rsidRPr="00415074" w:rsidRDefault="00532485" w:rsidP="00483AF2">
            <w:pPr>
              <w:autoSpaceDE w:val="0"/>
              <w:autoSpaceDN w:val="0"/>
              <w:adjustRightInd w:val="0"/>
              <w:rPr>
                <w:rFonts w:cstheme="minorHAnsi"/>
                <w:color w:val="0070C0"/>
                <w:sz w:val="14"/>
                <w:szCs w:val="14"/>
              </w:rPr>
            </w:pPr>
            <w:r w:rsidRPr="00415074">
              <w:rPr>
                <w:rFonts w:cstheme="minorHAnsi"/>
                <w:color w:val="0070C0"/>
                <w:sz w:val="14"/>
                <w:szCs w:val="14"/>
              </w:rPr>
              <w:t xml:space="preserve">How does a bean change as it </w:t>
            </w:r>
            <w:r w:rsidR="00483AF2" w:rsidRPr="00415074">
              <w:rPr>
                <w:rFonts w:cstheme="minorHAnsi"/>
                <w:color w:val="0070C0"/>
                <w:sz w:val="14"/>
                <w:szCs w:val="14"/>
              </w:rPr>
              <w:t>germinates?</w:t>
            </w:r>
          </w:p>
          <w:p w14:paraId="47531581" w14:textId="77777777" w:rsidR="004E23B9" w:rsidRPr="00415074" w:rsidRDefault="004E23B9" w:rsidP="004E23B9">
            <w:pPr>
              <w:autoSpaceDE w:val="0"/>
              <w:autoSpaceDN w:val="0"/>
              <w:adjustRightInd w:val="0"/>
              <w:rPr>
                <w:rFonts w:cstheme="minorHAnsi"/>
                <w:color w:val="0070C0"/>
                <w:sz w:val="14"/>
                <w:szCs w:val="14"/>
              </w:rPr>
            </w:pPr>
          </w:p>
        </w:tc>
        <w:tc>
          <w:tcPr>
            <w:tcW w:w="2160" w:type="dxa"/>
          </w:tcPr>
          <w:p w14:paraId="596CBE18" w14:textId="77777777" w:rsidR="004E23B9" w:rsidRPr="00415074" w:rsidRDefault="00C81697" w:rsidP="004E23B9">
            <w:pPr>
              <w:autoSpaceDE w:val="0"/>
              <w:autoSpaceDN w:val="0"/>
              <w:adjustRightInd w:val="0"/>
              <w:rPr>
                <w:rFonts w:cstheme="minorHAnsi"/>
                <w:color w:val="0070C0"/>
                <w:sz w:val="14"/>
                <w:szCs w:val="14"/>
              </w:rPr>
            </w:pPr>
            <w:r w:rsidRPr="00415074">
              <w:rPr>
                <w:rFonts w:cstheme="minorHAnsi"/>
                <w:color w:val="FF0000"/>
                <w:sz w:val="14"/>
                <w:szCs w:val="14"/>
              </w:rPr>
              <w:t>Do the reproductive organs of flowering plants always look the same?</w:t>
            </w:r>
          </w:p>
        </w:tc>
        <w:tc>
          <w:tcPr>
            <w:tcW w:w="2186" w:type="dxa"/>
          </w:tcPr>
          <w:p w14:paraId="3BC57C74" w14:textId="77777777" w:rsidR="004E23B9" w:rsidRPr="00415074" w:rsidRDefault="004E23B9" w:rsidP="004E23B9">
            <w:pPr>
              <w:autoSpaceDE w:val="0"/>
              <w:autoSpaceDN w:val="0"/>
              <w:adjustRightInd w:val="0"/>
              <w:rPr>
                <w:rFonts w:cstheme="minorHAnsi"/>
                <w:color w:val="0070C0"/>
                <w:sz w:val="14"/>
                <w:szCs w:val="14"/>
              </w:rPr>
            </w:pPr>
          </w:p>
        </w:tc>
        <w:tc>
          <w:tcPr>
            <w:tcW w:w="2202" w:type="dxa"/>
          </w:tcPr>
          <w:p w14:paraId="224450E6" w14:textId="77777777" w:rsidR="004E23B9" w:rsidRPr="00415074" w:rsidRDefault="004E23B9" w:rsidP="004E23B9">
            <w:pPr>
              <w:autoSpaceDE w:val="0"/>
              <w:autoSpaceDN w:val="0"/>
              <w:adjustRightInd w:val="0"/>
              <w:rPr>
                <w:rFonts w:cstheme="minorHAnsi"/>
                <w:color w:val="0070C0"/>
                <w:sz w:val="14"/>
                <w:szCs w:val="14"/>
              </w:rPr>
            </w:pPr>
          </w:p>
        </w:tc>
        <w:tc>
          <w:tcPr>
            <w:tcW w:w="2277" w:type="dxa"/>
            <w:shd w:val="clear" w:color="auto" w:fill="auto"/>
          </w:tcPr>
          <w:p w14:paraId="31E04A78" w14:textId="77777777" w:rsidR="004E23B9" w:rsidRPr="00415074" w:rsidRDefault="00DF54FA" w:rsidP="004E23B9">
            <w:pPr>
              <w:rPr>
                <w:rFonts w:cstheme="minorHAnsi"/>
                <w:color w:val="0070C0"/>
                <w:sz w:val="14"/>
                <w:szCs w:val="14"/>
              </w:rPr>
            </w:pPr>
            <w:r w:rsidRPr="00415074">
              <w:rPr>
                <w:rFonts w:cstheme="minorHAnsi"/>
                <w:color w:val="FF0000"/>
                <w:sz w:val="14"/>
                <w:szCs w:val="14"/>
              </w:rPr>
              <w:t>What affects germination rates?</w:t>
            </w:r>
          </w:p>
        </w:tc>
        <w:tc>
          <w:tcPr>
            <w:tcW w:w="2373" w:type="dxa"/>
          </w:tcPr>
          <w:p w14:paraId="049598F1" w14:textId="77777777" w:rsidR="004E23B9" w:rsidRPr="00415074" w:rsidRDefault="004E23B9" w:rsidP="004E23B9">
            <w:pPr>
              <w:autoSpaceDE w:val="0"/>
              <w:autoSpaceDN w:val="0"/>
              <w:adjustRightInd w:val="0"/>
              <w:rPr>
                <w:rFonts w:cstheme="minorHAnsi"/>
                <w:color w:val="0070C0"/>
                <w:sz w:val="14"/>
                <w:szCs w:val="14"/>
              </w:rPr>
            </w:pPr>
          </w:p>
        </w:tc>
      </w:tr>
      <w:tr w:rsidR="004E23B9" w:rsidRPr="00E565F3" w14:paraId="6FDF38B0" w14:textId="77777777" w:rsidTr="00C755F1">
        <w:trPr>
          <w:trHeight w:val="141"/>
        </w:trPr>
        <w:tc>
          <w:tcPr>
            <w:tcW w:w="1843" w:type="dxa"/>
            <w:vMerge/>
          </w:tcPr>
          <w:p w14:paraId="2CAD2C87" w14:textId="77777777" w:rsidR="004E23B9" w:rsidRPr="00E565F3" w:rsidRDefault="004E23B9" w:rsidP="004E23B9">
            <w:pPr>
              <w:rPr>
                <w:sz w:val="20"/>
                <w:szCs w:val="20"/>
              </w:rPr>
            </w:pPr>
          </w:p>
        </w:tc>
        <w:tc>
          <w:tcPr>
            <w:tcW w:w="2127" w:type="dxa"/>
          </w:tcPr>
          <w:p w14:paraId="0A920665" w14:textId="77777777" w:rsidR="004E23B9" w:rsidRPr="00415074" w:rsidRDefault="00532485" w:rsidP="00483AF2">
            <w:pPr>
              <w:autoSpaceDE w:val="0"/>
              <w:autoSpaceDN w:val="0"/>
              <w:adjustRightInd w:val="0"/>
              <w:rPr>
                <w:rFonts w:cstheme="minorHAnsi"/>
                <w:color w:val="0070C0"/>
                <w:sz w:val="14"/>
                <w:szCs w:val="14"/>
              </w:rPr>
            </w:pPr>
            <w:r w:rsidRPr="00415074">
              <w:rPr>
                <w:rFonts w:cstheme="minorHAnsi"/>
                <w:color w:val="0070C0"/>
                <w:sz w:val="14"/>
                <w:szCs w:val="14"/>
              </w:rPr>
              <w:t xml:space="preserve">How does our compost heap </w:t>
            </w:r>
            <w:r w:rsidR="00483AF2" w:rsidRPr="00415074">
              <w:rPr>
                <w:rFonts w:cstheme="minorHAnsi"/>
                <w:color w:val="0070C0"/>
                <w:sz w:val="14"/>
                <w:szCs w:val="14"/>
              </w:rPr>
              <w:t>change over time?</w:t>
            </w:r>
          </w:p>
        </w:tc>
        <w:tc>
          <w:tcPr>
            <w:tcW w:w="2160" w:type="dxa"/>
          </w:tcPr>
          <w:p w14:paraId="1F0C11E2" w14:textId="77777777" w:rsidR="004E23B9" w:rsidRPr="00415074" w:rsidRDefault="004E23B9" w:rsidP="004E23B9">
            <w:pPr>
              <w:autoSpaceDE w:val="0"/>
              <w:autoSpaceDN w:val="0"/>
              <w:adjustRightInd w:val="0"/>
              <w:rPr>
                <w:rFonts w:cstheme="minorHAnsi"/>
                <w:color w:val="0070C0"/>
                <w:sz w:val="14"/>
                <w:szCs w:val="14"/>
              </w:rPr>
            </w:pPr>
          </w:p>
        </w:tc>
        <w:tc>
          <w:tcPr>
            <w:tcW w:w="2186" w:type="dxa"/>
          </w:tcPr>
          <w:p w14:paraId="2D16BFA1" w14:textId="77777777" w:rsidR="004E23B9" w:rsidRPr="00415074" w:rsidRDefault="004E23B9" w:rsidP="004E23B9">
            <w:pPr>
              <w:autoSpaceDE w:val="0"/>
              <w:autoSpaceDN w:val="0"/>
              <w:adjustRightInd w:val="0"/>
              <w:rPr>
                <w:rFonts w:cstheme="minorHAnsi"/>
                <w:color w:val="0070C0"/>
                <w:sz w:val="14"/>
                <w:szCs w:val="14"/>
              </w:rPr>
            </w:pPr>
          </w:p>
        </w:tc>
        <w:tc>
          <w:tcPr>
            <w:tcW w:w="2202" w:type="dxa"/>
          </w:tcPr>
          <w:p w14:paraId="5CC243A0" w14:textId="77777777" w:rsidR="004E23B9" w:rsidRPr="00415074" w:rsidRDefault="004E23B9" w:rsidP="004E23B9">
            <w:pPr>
              <w:autoSpaceDE w:val="0"/>
              <w:autoSpaceDN w:val="0"/>
              <w:adjustRightInd w:val="0"/>
              <w:rPr>
                <w:rFonts w:cstheme="minorHAnsi"/>
                <w:color w:val="0070C0"/>
                <w:sz w:val="14"/>
                <w:szCs w:val="14"/>
              </w:rPr>
            </w:pPr>
          </w:p>
        </w:tc>
        <w:tc>
          <w:tcPr>
            <w:tcW w:w="2277" w:type="dxa"/>
            <w:shd w:val="clear" w:color="auto" w:fill="auto"/>
          </w:tcPr>
          <w:p w14:paraId="23A93D8C" w14:textId="77777777" w:rsidR="004E23B9" w:rsidRPr="00415074" w:rsidRDefault="004E23B9" w:rsidP="004E23B9">
            <w:pPr>
              <w:rPr>
                <w:rFonts w:cstheme="minorHAnsi"/>
                <w:color w:val="0070C0"/>
                <w:sz w:val="14"/>
                <w:szCs w:val="14"/>
              </w:rPr>
            </w:pPr>
          </w:p>
        </w:tc>
        <w:tc>
          <w:tcPr>
            <w:tcW w:w="2373" w:type="dxa"/>
          </w:tcPr>
          <w:p w14:paraId="2EAAF755" w14:textId="77777777" w:rsidR="004E23B9" w:rsidRPr="00415074" w:rsidRDefault="004E23B9" w:rsidP="004E23B9">
            <w:pPr>
              <w:autoSpaceDE w:val="0"/>
              <w:autoSpaceDN w:val="0"/>
              <w:adjustRightInd w:val="0"/>
              <w:rPr>
                <w:rFonts w:cstheme="minorHAnsi"/>
                <w:color w:val="0070C0"/>
                <w:sz w:val="14"/>
                <w:szCs w:val="14"/>
              </w:rPr>
            </w:pPr>
          </w:p>
        </w:tc>
      </w:tr>
      <w:tr w:rsidR="004E23B9" w:rsidRPr="00E565F3" w14:paraId="47177CE8" w14:textId="77777777" w:rsidTr="00C755F1">
        <w:tc>
          <w:tcPr>
            <w:tcW w:w="1843" w:type="dxa"/>
            <w:vMerge w:val="restart"/>
          </w:tcPr>
          <w:p w14:paraId="618EBCB5" w14:textId="77777777" w:rsidR="004E23B9" w:rsidRPr="00E565F3" w:rsidRDefault="004E23B9" w:rsidP="004E23B9">
            <w:pPr>
              <w:rPr>
                <w:sz w:val="20"/>
                <w:szCs w:val="20"/>
              </w:rPr>
            </w:pPr>
            <w:r w:rsidRPr="00E565F3">
              <w:rPr>
                <w:sz w:val="20"/>
                <w:szCs w:val="20"/>
              </w:rPr>
              <w:t>Animals, including Humans</w:t>
            </w:r>
          </w:p>
        </w:tc>
        <w:tc>
          <w:tcPr>
            <w:tcW w:w="2127" w:type="dxa"/>
          </w:tcPr>
          <w:p w14:paraId="3BEA66DD" w14:textId="77777777" w:rsidR="004E23B9" w:rsidRPr="00415074" w:rsidRDefault="00E67627" w:rsidP="004E23B9">
            <w:pPr>
              <w:autoSpaceDE w:val="0"/>
              <w:autoSpaceDN w:val="0"/>
              <w:adjustRightInd w:val="0"/>
              <w:rPr>
                <w:rFonts w:cstheme="minorHAnsi"/>
                <w:color w:val="FF0000"/>
                <w:sz w:val="14"/>
                <w:szCs w:val="14"/>
              </w:rPr>
            </w:pPr>
            <w:r w:rsidRPr="00415074">
              <w:rPr>
                <w:rFonts w:cstheme="minorHAnsi"/>
                <w:color w:val="FF0000"/>
                <w:sz w:val="14"/>
                <w:szCs w:val="14"/>
              </w:rPr>
              <w:t>How does a human foetus change over its gestation period?</w:t>
            </w:r>
          </w:p>
        </w:tc>
        <w:tc>
          <w:tcPr>
            <w:tcW w:w="2160" w:type="dxa"/>
          </w:tcPr>
          <w:p w14:paraId="2A78F079" w14:textId="77777777" w:rsidR="00CB6D1A"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Are the oldest children in our school the tallest?</w:t>
            </w:r>
          </w:p>
          <w:p w14:paraId="7CAE10AB" w14:textId="77777777" w:rsidR="004E23B9" w:rsidRPr="00415074" w:rsidRDefault="004E23B9" w:rsidP="004E23B9">
            <w:pPr>
              <w:autoSpaceDE w:val="0"/>
              <w:autoSpaceDN w:val="0"/>
              <w:adjustRightInd w:val="0"/>
              <w:rPr>
                <w:rFonts w:cstheme="minorHAnsi"/>
                <w:color w:val="0070C0"/>
                <w:sz w:val="14"/>
                <w:szCs w:val="14"/>
              </w:rPr>
            </w:pPr>
          </w:p>
        </w:tc>
        <w:tc>
          <w:tcPr>
            <w:tcW w:w="2186" w:type="dxa"/>
          </w:tcPr>
          <w:p w14:paraId="3CC27199"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Compare this collection of animals based on similarities and differences in their lifecycle.</w:t>
            </w:r>
          </w:p>
          <w:p w14:paraId="0A8CCFA1" w14:textId="77777777" w:rsidR="004E23B9" w:rsidRPr="00415074" w:rsidRDefault="004E23B9" w:rsidP="004E23B9">
            <w:pPr>
              <w:autoSpaceDE w:val="0"/>
              <w:autoSpaceDN w:val="0"/>
              <w:adjustRightInd w:val="0"/>
              <w:rPr>
                <w:rFonts w:cstheme="minorHAnsi"/>
                <w:color w:val="0070C0"/>
                <w:sz w:val="14"/>
                <w:szCs w:val="14"/>
              </w:rPr>
            </w:pPr>
          </w:p>
        </w:tc>
        <w:tc>
          <w:tcPr>
            <w:tcW w:w="2202" w:type="dxa"/>
          </w:tcPr>
          <w:p w14:paraId="57060D2F"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Who grows the fastest, girls or boys?</w:t>
            </w:r>
          </w:p>
          <w:p w14:paraId="1E3498AC" w14:textId="77777777" w:rsidR="004E23B9" w:rsidRPr="00415074" w:rsidRDefault="004E23B9" w:rsidP="004E23B9">
            <w:pPr>
              <w:autoSpaceDE w:val="0"/>
              <w:autoSpaceDN w:val="0"/>
              <w:adjustRightInd w:val="0"/>
              <w:rPr>
                <w:rFonts w:cstheme="minorHAnsi"/>
                <w:color w:val="0070C0"/>
                <w:sz w:val="14"/>
                <w:szCs w:val="14"/>
              </w:rPr>
            </w:pPr>
          </w:p>
        </w:tc>
        <w:tc>
          <w:tcPr>
            <w:tcW w:w="2277" w:type="dxa"/>
            <w:shd w:val="clear" w:color="auto" w:fill="auto"/>
          </w:tcPr>
          <w:p w14:paraId="62D1B4BB"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How does age affect a human’s reaction time?</w:t>
            </w:r>
          </w:p>
        </w:tc>
        <w:tc>
          <w:tcPr>
            <w:tcW w:w="2373" w:type="dxa"/>
          </w:tcPr>
          <w:p w14:paraId="220F5742" w14:textId="77777777" w:rsidR="005E2013"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Why do people get grey/white hair when they get older?</w:t>
            </w:r>
          </w:p>
          <w:p w14:paraId="419332FA" w14:textId="77777777" w:rsidR="004E23B9" w:rsidRPr="00415074" w:rsidRDefault="004E23B9" w:rsidP="004E23B9">
            <w:pPr>
              <w:autoSpaceDE w:val="0"/>
              <w:autoSpaceDN w:val="0"/>
              <w:adjustRightInd w:val="0"/>
              <w:rPr>
                <w:rFonts w:cstheme="minorHAnsi"/>
                <w:color w:val="0070C0"/>
                <w:sz w:val="14"/>
                <w:szCs w:val="14"/>
              </w:rPr>
            </w:pPr>
          </w:p>
        </w:tc>
      </w:tr>
      <w:tr w:rsidR="004E23B9" w:rsidRPr="00E565F3" w14:paraId="7684F659" w14:textId="77777777" w:rsidTr="00C755F1">
        <w:tc>
          <w:tcPr>
            <w:tcW w:w="1843" w:type="dxa"/>
            <w:vMerge/>
          </w:tcPr>
          <w:p w14:paraId="6B1FB32F" w14:textId="77777777" w:rsidR="004E23B9" w:rsidRPr="00E565F3" w:rsidRDefault="004E23B9" w:rsidP="004E23B9">
            <w:pPr>
              <w:rPr>
                <w:sz w:val="20"/>
                <w:szCs w:val="20"/>
              </w:rPr>
            </w:pPr>
          </w:p>
        </w:tc>
        <w:tc>
          <w:tcPr>
            <w:tcW w:w="2127" w:type="dxa"/>
          </w:tcPr>
          <w:p w14:paraId="3A2A0949" w14:textId="77777777" w:rsidR="004E23B9" w:rsidRPr="00415074" w:rsidRDefault="004E23B9" w:rsidP="004E23B9">
            <w:pPr>
              <w:rPr>
                <w:rFonts w:cstheme="minorHAnsi"/>
                <w:color w:val="0070C0"/>
                <w:sz w:val="14"/>
                <w:szCs w:val="14"/>
              </w:rPr>
            </w:pPr>
          </w:p>
        </w:tc>
        <w:tc>
          <w:tcPr>
            <w:tcW w:w="2160" w:type="dxa"/>
          </w:tcPr>
          <w:p w14:paraId="79B30F0E" w14:textId="77777777" w:rsidR="004E23B9" w:rsidRPr="00415074" w:rsidRDefault="006B4410" w:rsidP="004E23B9">
            <w:pPr>
              <w:autoSpaceDE w:val="0"/>
              <w:autoSpaceDN w:val="0"/>
              <w:adjustRightInd w:val="0"/>
              <w:rPr>
                <w:rFonts w:cstheme="minorHAnsi"/>
                <w:color w:val="0070C0"/>
                <w:sz w:val="14"/>
                <w:szCs w:val="14"/>
              </w:rPr>
            </w:pPr>
            <w:r w:rsidRPr="00415074">
              <w:rPr>
                <w:rFonts w:cstheme="minorHAnsi"/>
                <w:color w:val="FF0000"/>
                <w:sz w:val="14"/>
                <w:szCs w:val="14"/>
              </w:rPr>
              <w:t>Do taller people have bigger feet?</w:t>
            </w:r>
          </w:p>
        </w:tc>
        <w:tc>
          <w:tcPr>
            <w:tcW w:w="2186" w:type="dxa"/>
          </w:tcPr>
          <w:p w14:paraId="65558E9C"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Can you identify all the stages in the human life cycle?</w:t>
            </w:r>
          </w:p>
          <w:p w14:paraId="1E4CE0B3" w14:textId="77777777" w:rsidR="004E23B9" w:rsidRPr="00415074" w:rsidRDefault="004E23B9" w:rsidP="004E23B9">
            <w:pPr>
              <w:autoSpaceDE w:val="0"/>
              <w:autoSpaceDN w:val="0"/>
              <w:adjustRightInd w:val="0"/>
              <w:rPr>
                <w:rFonts w:cstheme="minorHAnsi"/>
                <w:color w:val="0070C0"/>
                <w:sz w:val="14"/>
                <w:szCs w:val="14"/>
              </w:rPr>
            </w:pPr>
          </w:p>
        </w:tc>
        <w:tc>
          <w:tcPr>
            <w:tcW w:w="2202" w:type="dxa"/>
          </w:tcPr>
          <w:p w14:paraId="0654E755" w14:textId="77777777" w:rsidR="004E23B9" w:rsidRPr="00415074" w:rsidRDefault="004E23B9" w:rsidP="004E23B9">
            <w:pPr>
              <w:rPr>
                <w:rFonts w:cstheme="minorHAnsi"/>
                <w:color w:val="0070C0"/>
                <w:sz w:val="14"/>
                <w:szCs w:val="14"/>
              </w:rPr>
            </w:pPr>
          </w:p>
        </w:tc>
        <w:tc>
          <w:tcPr>
            <w:tcW w:w="2277" w:type="dxa"/>
            <w:shd w:val="clear" w:color="auto" w:fill="auto"/>
          </w:tcPr>
          <w:p w14:paraId="023B531E" w14:textId="77777777" w:rsidR="004E23B9" w:rsidRPr="00415074" w:rsidRDefault="004E23B9" w:rsidP="004E23B9">
            <w:pPr>
              <w:rPr>
                <w:rFonts w:cstheme="minorHAnsi"/>
                <w:color w:val="0070C0"/>
                <w:sz w:val="14"/>
                <w:szCs w:val="14"/>
              </w:rPr>
            </w:pPr>
          </w:p>
        </w:tc>
        <w:tc>
          <w:tcPr>
            <w:tcW w:w="2373" w:type="dxa"/>
          </w:tcPr>
          <w:p w14:paraId="38F051F5" w14:textId="77777777" w:rsidR="004E23B9" w:rsidRPr="00415074" w:rsidRDefault="003C543C" w:rsidP="004E23B9">
            <w:pPr>
              <w:autoSpaceDE w:val="0"/>
              <w:autoSpaceDN w:val="0"/>
              <w:adjustRightInd w:val="0"/>
              <w:rPr>
                <w:rFonts w:cstheme="minorHAnsi"/>
                <w:color w:val="0070C0"/>
                <w:sz w:val="14"/>
                <w:szCs w:val="14"/>
              </w:rPr>
            </w:pPr>
            <w:r w:rsidRPr="00415074">
              <w:rPr>
                <w:rFonts w:cstheme="minorHAnsi"/>
                <w:color w:val="FF0000"/>
                <w:sz w:val="14"/>
                <w:szCs w:val="14"/>
              </w:rPr>
              <w:t>Which hormones affect the changes in puberty?</w:t>
            </w:r>
          </w:p>
        </w:tc>
      </w:tr>
      <w:tr w:rsidR="004E23B9" w:rsidRPr="00E565F3" w14:paraId="108C0509" w14:textId="77777777" w:rsidTr="00C755F1">
        <w:tc>
          <w:tcPr>
            <w:tcW w:w="1843" w:type="dxa"/>
            <w:vMerge w:val="restart"/>
          </w:tcPr>
          <w:p w14:paraId="65EBBD13" w14:textId="77777777" w:rsidR="004E23B9" w:rsidRPr="00E565F3" w:rsidRDefault="004E23B9" w:rsidP="004E23B9">
            <w:pPr>
              <w:rPr>
                <w:sz w:val="20"/>
                <w:szCs w:val="20"/>
              </w:rPr>
            </w:pPr>
            <w:r>
              <w:rPr>
                <w:sz w:val="20"/>
                <w:szCs w:val="20"/>
              </w:rPr>
              <w:t>Properties and Changes of Materials</w:t>
            </w:r>
          </w:p>
        </w:tc>
        <w:tc>
          <w:tcPr>
            <w:tcW w:w="2127" w:type="dxa"/>
          </w:tcPr>
          <w:p w14:paraId="1FC16EC7" w14:textId="77777777" w:rsidR="004E23B9" w:rsidRPr="00415074" w:rsidRDefault="00532485" w:rsidP="00532485">
            <w:pPr>
              <w:autoSpaceDE w:val="0"/>
              <w:autoSpaceDN w:val="0"/>
              <w:adjustRightInd w:val="0"/>
              <w:rPr>
                <w:rFonts w:cstheme="minorHAnsi"/>
                <w:color w:val="0070C0"/>
                <w:sz w:val="14"/>
                <w:szCs w:val="14"/>
              </w:rPr>
            </w:pPr>
            <w:r w:rsidRPr="00415074">
              <w:rPr>
                <w:rFonts w:cstheme="minorHAnsi"/>
                <w:color w:val="0070C0"/>
                <w:sz w:val="14"/>
                <w:szCs w:val="14"/>
              </w:rPr>
              <w:t>How does a container of salt water change over time?</w:t>
            </w:r>
          </w:p>
        </w:tc>
        <w:tc>
          <w:tcPr>
            <w:tcW w:w="2160" w:type="dxa"/>
          </w:tcPr>
          <w:p w14:paraId="5AC378D8" w14:textId="77777777" w:rsidR="004E23B9"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Do all stretchy materials stretch in the same way?</w:t>
            </w:r>
          </w:p>
        </w:tc>
        <w:tc>
          <w:tcPr>
            <w:tcW w:w="2186" w:type="dxa"/>
          </w:tcPr>
          <w:p w14:paraId="17FFEB49"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Can you group these materials based on whether they are transparent or not?</w:t>
            </w:r>
          </w:p>
        </w:tc>
        <w:tc>
          <w:tcPr>
            <w:tcW w:w="2202" w:type="dxa"/>
          </w:tcPr>
          <w:p w14:paraId="4FF209D0"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Which type of sugar dissolves the fastest?</w:t>
            </w:r>
          </w:p>
        </w:tc>
        <w:tc>
          <w:tcPr>
            <w:tcW w:w="2277" w:type="dxa"/>
            <w:shd w:val="clear" w:color="auto" w:fill="auto"/>
          </w:tcPr>
          <w:p w14:paraId="136F568B"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How does the temperature of tea affect how long it takes for a sugar cube to dissolve?</w:t>
            </w:r>
          </w:p>
        </w:tc>
        <w:tc>
          <w:tcPr>
            <w:tcW w:w="2373" w:type="dxa"/>
          </w:tcPr>
          <w:p w14:paraId="3157CE24" w14:textId="77777777" w:rsidR="004E23B9"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What are micro</w:t>
            </w:r>
            <w:r w:rsidR="00415074">
              <w:rPr>
                <w:rFonts w:cstheme="minorHAnsi"/>
                <w:color w:val="0070C0"/>
                <w:sz w:val="14"/>
                <w:szCs w:val="14"/>
              </w:rPr>
              <w:t>-</w:t>
            </w:r>
            <w:r w:rsidRPr="00415074">
              <w:rPr>
                <w:rFonts w:cstheme="minorHAnsi"/>
                <w:color w:val="0070C0"/>
                <w:sz w:val="14"/>
                <w:szCs w:val="14"/>
              </w:rPr>
              <w:t>plastics and why are they harming the planet?</w:t>
            </w:r>
          </w:p>
        </w:tc>
      </w:tr>
      <w:tr w:rsidR="004E23B9" w:rsidRPr="00E565F3" w14:paraId="1591C6F3" w14:textId="77777777" w:rsidTr="00C755F1">
        <w:trPr>
          <w:trHeight w:val="47"/>
        </w:trPr>
        <w:tc>
          <w:tcPr>
            <w:tcW w:w="1843" w:type="dxa"/>
            <w:vMerge/>
          </w:tcPr>
          <w:p w14:paraId="66A9E875" w14:textId="77777777" w:rsidR="004E23B9" w:rsidRPr="00E565F3" w:rsidRDefault="004E23B9" w:rsidP="004E23B9">
            <w:pPr>
              <w:rPr>
                <w:sz w:val="20"/>
                <w:szCs w:val="20"/>
              </w:rPr>
            </w:pPr>
          </w:p>
        </w:tc>
        <w:tc>
          <w:tcPr>
            <w:tcW w:w="2127" w:type="dxa"/>
          </w:tcPr>
          <w:p w14:paraId="1F47C791" w14:textId="77777777" w:rsidR="004E23B9" w:rsidRPr="00415074" w:rsidRDefault="00532485" w:rsidP="00532485">
            <w:pPr>
              <w:autoSpaceDE w:val="0"/>
              <w:autoSpaceDN w:val="0"/>
              <w:adjustRightInd w:val="0"/>
              <w:rPr>
                <w:rFonts w:cstheme="minorHAnsi"/>
                <w:color w:val="0070C0"/>
                <w:sz w:val="14"/>
                <w:szCs w:val="14"/>
              </w:rPr>
            </w:pPr>
            <w:r w:rsidRPr="00415074">
              <w:rPr>
                <w:rFonts w:cstheme="minorHAnsi"/>
                <w:color w:val="0070C0"/>
                <w:sz w:val="14"/>
                <w:szCs w:val="14"/>
              </w:rPr>
              <w:t>How does a sugar cube change as it is put in a glass of water?</w:t>
            </w:r>
          </w:p>
        </w:tc>
        <w:tc>
          <w:tcPr>
            <w:tcW w:w="2160" w:type="dxa"/>
          </w:tcPr>
          <w:p w14:paraId="1FBFD135" w14:textId="77777777" w:rsidR="004E23B9" w:rsidRPr="00415074" w:rsidRDefault="004E23B9" w:rsidP="004E23B9">
            <w:pPr>
              <w:autoSpaceDE w:val="0"/>
              <w:autoSpaceDN w:val="0"/>
              <w:adjustRightInd w:val="0"/>
              <w:rPr>
                <w:rFonts w:cstheme="minorHAnsi"/>
                <w:color w:val="0070C0"/>
                <w:sz w:val="14"/>
                <w:szCs w:val="14"/>
              </w:rPr>
            </w:pPr>
          </w:p>
        </w:tc>
        <w:tc>
          <w:tcPr>
            <w:tcW w:w="2186" w:type="dxa"/>
          </w:tcPr>
          <w:p w14:paraId="1CC99554" w14:textId="77777777" w:rsidR="004E23B9" w:rsidRPr="00415074" w:rsidRDefault="00784487" w:rsidP="004E23B9">
            <w:pPr>
              <w:autoSpaceDE w:val="0"/>
              <w:autoSpaceDN w:val="0"/>
              <w:adjustRightInd w:val="0"/>
              <w:rPr>
                <w:rFonts w:cstheme="minorHAnsi"/>
                <w:color w:val="0070C0"/>
                <w:sz w:val="14"/>
                <w:szCs w:val="14"/>
              </w:rPr>
            </w:pPr>
            <w:r w:rsidRPr="00415074">
              <w:rPr>
                <w:rFonts w:cstheme="minorHAnsi"/>
                <w:color w:val="FF0000"/>
                <w:sz w:val="14"/>
                <w:szCs w:val="14"/>
              </w:rPr>
              <w:t>How do we separate a mixture of salt, sand, drawing pins, marbles and rocks?</w:t>
            </w:r>
          </w:p>
        </w:tc>
        <w:tc>
          <w:tcPr>
            <w:tcW w:w="2202" w:type="dxa"/>
          </w:tcPr>
          <w:p w14:paraId="7C727E65" w14:textId="77777777" w:rsidR="004E23B9" w:rsidRPr="00415074" w:rsidRDefault="004E23B9" w:rsidP="004E23B9">
            <w:pPr>
              <w:rPr>
                <w:rFonts w:cstheme="minorHAnsi"/>
                <w:color w:val="0070C0"/>
                <w:sz w:val="14"/>
                <w:szCs w:val="14"/>
              </w:rPr>
            </w:pPr>
          </w:p>
        </w:tc>
        <w:tc>
          <w:tcPr>
            <w:tcW w:w="2277" w:type="dxa"/>
            <w:shd w:val="clear" w:color="auto" w:fill="auto"/>
          </w:tcPr>
          <w:p w14:paraId="4F67E273" w14:textId="77777777" w:rsidR="004E23B9" w:rsidRPr="00415074" w:rsidRDefault="004E23B9" w:rsidP="004E23B9">
            <w:pPr>
              <w:autoSpaceDE w:val="0"/>
              <w:autoSpaceDN w:val="0"/>
              <w:adjustRightInd w:val="0"/>
              <w:rPr>
                <w:rFonts w:cstheme="minorHAnsi"/>
                <w:color w:val="FF0000"/>
                <w:sz w:val="14"/>
                <w:szCs w:val="14"/>
              </w:rPr>
            </w:pPr>
          </w:p>
        </w:tc>
        <w:tc>
          <w:tcPr>
            <w:tcW w:w="2373" w:type="dxa"/>
          </w:tcPr>
          <w:p w14:paraId="5F67360F" w14:textId="77777777" w:rsidR="004E23B9" w:rsidRPr="00415074" w:rsidRDefault="004E23B9" w:rsidP="004E23B9">
            <w:pPr>
              <w:autoSpaceDE w:val="0"/>
              <w:autoSpaceDN w:val="0"/>
              <w:adjustRightInd w:val="0"/>
              <w:rPr>
                <w:rFonts w:cstheme="minorHAnsi"/>
                <w:color w:val="0070C0"/>
                <w:sz w:val="14"/>
                <w:szCs w:val="14"/>
              </w:rPr>
            </w:pPr>
          </w:p>
        </w:tc>
      </w:tr>
      <w:tr w:rsidR="004E23B9" w:rsidRPr="00E565F3" w14:paraId="03E715B7" w14:textId="77777777" w:rsidTr="00C755F1">
        <w:trPr>
          <w:trHeight w:val="161"/>
        </w:trPr>
        <w:tc>
          <w:tcPr>
            <w:tcW w:w="1843" w:type="dxa"/>
            <w:vMerge/>
          </w:tcPr>
          <w:p w14:paraId="148A2887" w14:textId="77777777" w:rsidR="004E23B9" w:rsidRPr="00E565F3" w:rsidRDefault="004E23B9" w:rsidP="004E23B9">
            <w:pPr>
              <w:rPr>
                <w:sz w:val="20"/>
                <w:szCs w:val="20"/>
              </w:rPr>
            </w:pPr>
          </w:p>
        </w:tc>
        <w:tc>
          <w:tcPr>
            <w:tcW w:w="2127" w:type="dxa"/>
          </w:tcPr>
          <w:p w14:paraId="13418B21" w14:textId="77777777" w:rsidR="004E23B9" w:rsidRPr="00415074" w:rsidRDefault="00532485" w:rsidP="00532485">
            <w:pPr>
              <w:autoSpaceDE w:val="0"/>
              <w:autoSpaceDN w:val="0"/>
              <w:adjustRightInd w:val="0"/>
              <w:rPr>
                <w:rFonts w:cstheme="minorHAnsi"/>
                <w:color w:val="0070C0"/>
                <w:sz w:val="14"/>
                <w:szCs w:val="14"/>
              </w:rPr>
            </w:pPr>
            <w:r w:rsidRPr="00415074">
              <w:rPr>
                <w:rFonts w:cstheme="minorHAnsi"/>
                <w:color w:val="0070C0"/>
                <w:sz w:val="14"/>
                <w:szCs w:val="14"/>
              </w:rPr>
              <w:t>How does a nail in salt water change over time?</w:t>
            </w:r>
          </w:p>
        </w:tc>
        <w:tc>
          <w:tcPr>
            <w:tcW w:w="2160" w:type="dxa"/>
          </w:tcPr>
          <w:p w14:paraId="54831A6C" w14:textId="77777777" w:rsidR="004E23B9" w:rsidRPr="00415074" w:rsidRDefault="004E23B9" w:rsidP="004E23B9">
            <w:pPr>
              <w:autoSpaceDE w:val="0"/>
              <w:autoSpaceDN w:val="0"/>
              <w:adjustRightInd w:val="0"/>
              <w:rPr>
                <w:rFonts w:cstheme="minorHAnsi"/>
                <w:color w:val="0070C0"/>
                <w:sz w:val="14"/>
                <w:szCs w:val="14"/>
              </w:rPr>
            </w:pPr>
          </w:p>
        </w:tc>
        <w:tc>
          <w:tcPr>
            <w:tcW w:w="2186" w:type="dxa"/>
          </w:tcPr>
          <w:p w14:paraId="44998C3B" w14:textId="77777777" w:rsidR="004E23B9" w:rsidRPr="00415074" w:rsidRDefault="004E23B9" w:rsidP="004E23B9">
            <w:pPr>
              <w:autoSpaceDE w:val="0"/>
              <w:autoSpaceDN w:val="0"/>
              <w:adjustRightInd w:val="0"/>
              <w:rPr>
                <w:rFonts w:cstheme="minorHAnsi"/>
                <w:color w:val="0070C0"/>
                <w:sz w:val="14"/>
                <w:szCs w:val="14"/>
              </w:rPr>
            </w:pPr>
          </w:p>
        </w:tc>
        <w:tc>
          <w:tcPr>
            <w:tcW w:w="2202" w:type="dxa"/>
          </w:tcPr>
          <w:p w14:paraId="51A59BF5" w14:textId="77777777" w:rsidR="004E23B9" w:rsidRPr="00415074" w:rsidRDefault="004E23B9" w:rsidP="004E23B9">
            <w:pPr>
              <w:autoSpaceDE w:val="0"/>
              <w:autoSpaceDN w:val="0"/>
              <w:adjustRightInd w:val="0"/>
              <w:rPr>
                <w:rFonts w:cstheme="minorHAnsi"/>
                <w:color w:val="0070C0"/>
                <w:sz w:val="14"/>
                <w:szCs w:val="14"/>
              </w:rPr>
            </w:pPr>
          </w:p>
        </w:tc>
        <w:tc>
          <w:tcPr>
            <w:tcW w:w="2277" w:type="dxa"/>
            <w:shd w:val="clear" w:color="auto" w:fill="auto"/>
          </w:tcPr>
          <w:p w14:paraId="595CEEC1" w14:textId="77777777" w:rsidR="004E23B9" w:rsidRPr="00415074" w:rsidRDefault="004E23B9" w:rsidP="004E23B9">
            <w:pPr>
              <w:rPr>
                <w:rFonts w:cstheme="minorHAnsi"/>
                <w:color w:val="0070C0"/>
                <w:sz w:val="14"/>
                <w:szCs w:val="14"/>
              </w:rPr>
            </w:pPr>
          </w:p>
        </w:tc>
        <w:tc>
          <w:tcPr>
            <w:tcW w:w="2373" w:type="dxa"/>
          </w:tcPr>
          <w:p w14:paraId="5D403967" w14:textId="77777777" w:rsidR="004E23B9" w:rsidRPr="00415074" w:rsidRDefault="004E23B9" w:rsidP="004E23B9">
            <w:pPr>
              <w:autoSpaceDE w:val="0"/>
              <w:autoSpaceDN w:val="0"/>
              <w:adjustRightInd w:val="0"/>
              <w:rPr>
                <w:rFonts w:cstheme="minorHAnsi"/>
                <w:color w:val="0070C0"/>
                <w:sz w:val="14"/>
                <w:szCs w:val="14"/>
              </w:rPr>
            </w:pPr>
          </w:p>
        </w:tc>
      </w:tr>
      <w:tr w:rsidR="004E23B9" w:rsidRPr="00E565F3" w14:paraId="63A5BC8B" w14:textId="77777777" w:rsidTr="00C755F1">
        <w:tc>
          <w:tcPr>
            <w:tcW w:w="1843" w:type="dxa"/>
            <w:vMerge w:val="restart"/>
          </w:tcPr>
          <w:p w14:paraId="5338B32B" w14:textId="77777777" w:rsidR="004E23B9" w:rsidRPr="00E565F3" w:rsidRDefault="004E23B9" w:rsidP="004E23B9">
            <w:pPr>
              <w:rPr>
                <w:sz w:val="20"/>
                <w:szCs w:val="20"/>
              </w:rPr>
            </w:pPr>
            <w:r>
              <w:rPr>
                <w:sz w:val="20"/>
                <w:szCs w:val="20"/>
              </w:rPr>
              <w:t>Earth and Space</w:t>
            </w:r>
          </w:p>
        </w:tc>
        <w:tc>
          <w:tcPr>
            <w:tcW w:w="2127" w:type="dxa"/>
          </w:tcPr>
          <w:p w14:paraId="413E6079" w14:textId="77777777" w:rsidR="004E23B9" w:rsidRPr="00415074" w:rsidRDefault="00606B3E" w:rsidP="004E23B9">
            <w:pPr>
              <w:autoSpaceDE w:val="0"/>
              <w:autoSpaceDN w:val="0"/>
              <w:adjustRightInd w:val="0"/>
              <w:rPr>
                <w:rFonts w:cstheme="minorHAnsi"/>
                <w:color w:val="0070C0"/>
                <w:sz w:val="14"/>
                <w:szCs w:val="14"/>
              </w:rPr>
            </w:pPr>
            <w:r w:rsidRPr="00415074">
              <w:rPr>
                <w:rFonts w:cstheme="minorHAnsi"/>
                <w:color w:val="FF0000"/>
                <w:sz w:val="14"/>
                <w:szCs w:val="14"/>
              </w:rPr>
              <w:t>Create a moon diary.</w:t>
            </w:r>
          </w:p>
        </w:tc>
        <w:tc>
          <w:tcPr>
            <w:tcW w:w="2160" w:type="dxa"/>
          </w:tcPr>
          <w:p w14:paraId="1107D25C" w14:textId="77777777" w:rsidR="004E23B9"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Is there a pattern between the size of a planet and the time it takes to travel around the Sun?</w:t>
            </w:r>
          </w:p>
        </w:tc>
        <w:tc>
          <w:tcPr>
            <w:tcW w:w="2186" w:type="dxa"/>
          </w:tcPr>
          <w:p w14:paraId="741DC313"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How could you organise all the objects in the solar system into groups?</w:t>
            </w:r>
          </w:p>
        </w:tc>
        <w:tc>
          <w:tcPr>
            <w:tcW w:w="2202" w:type="dxa"/>
          </w:tcPr>
          <w:p w14:paraId="34D19DD3"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How does the length of daylight hours change in each season?</w:t>
            </w:r>
          </w:p>
        </w:tc>
        <w:tc>
          <w:tcPr>
            <w:tcW w:w="2277" w:type="dxa"/>
            <w:shd w:val="clear" w:color="auto" w:fill="auto"/>
          </w:tcPr>
          <w:p w14:paraId="68A06D1C" w14:textId="77777777" w:rsidR="004E23B9"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How does the angle of launch affect how far a paper rocket will go?</w:t>
            </w:r>
          </w:p>
        </w:tc>
        <w:tc>
          <w:tcPr>
            <w:tcW w:w="2373" w:type="dxa"/>
          </w:tcPr>
          <w:p w14:paraId="6D86B39F" w14:textId="77777777" w:rsidR="004E23B9"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How have our ideas about the solar system changed over time?</w:t>
            </w:r>
          </w:p>
        </w:tc>
      </w:tr>
      <w:tr w:rsidR="005E2013" w:rsidRPr="00E565F3" w14:paraId="3AB41CC5" w14:textId="77777777" w:rsidTr="00C755F1">
        <w:tc>
          <w:tcPr>
            <w:tcW w:w="1843" w:type="dxa"/>
            <w:vMerge/>
          </w:tcPr>
          <w:p w14:paraId="683EFBFB" w14:textId="77777777" w:rsidR="005E2013" w:rsidRPr="00E565F3" w:rsidRDefault="005E2013" w:rsidP="005E2013">
            <w:pPr>
              <w:rPr>
                <w:sz w:val="20"/>
                <w:szCs w:val="20"/>
              </w:rPr>
            </w:pPr>
          </w:p>
        </w:tc>
        <w:tc>
          <w:tcPr>
            <w:tcW w:w="2127" w:type="dxa"/>
          </w:tcPr>
          <w:p w14:paraId="5355C411" w14:textId="77777777" w:rsidR="005E2013" w:rsidRPr="00415074" w:rsidRDefault="005E2013" w:rsidP="005E2013">
            <w:pPr>
              <w:autoSpaceDE w:val="0"/>
              <w:autoSpaceDN w:val="0"/>
              <w:adjustRightInd w:val="0"/>
              <w:rPr>
                <w:rFonts w:cstheme="minorHAnsi"/>
                <w:color w:val="0070C0"/>
                <w:sz w:val="14"/>
                <w:szCs w:val="14"/>
              </w:rPr>
            </w:pPr>
          </w:p>
        </w:tc>
        <w:tc>
          <w:tcPr>
            <w:tcW w:w="2160" w:type="dxa"/>
          </w:tcPr>
          <w:p w14:paraId="1C4FB1FF" w14:textId="77777777" w:rsidR="005E2013" w:rsidRPr="00415074" w:rsidRDefault="00CB1BA5" w:rsidP="005E2013">
            <w:pPr>
              <w:rPr>
                <w:rFonts w:cstheme="minorHAnsi"/>
                <w:color w:val="0070C0"/>
                <w:sz w:val="14"/>
                <w:szCs w:val="14"/>
              </w:rPr>
            </w:pPr>
            <w:r w:rsidRPr="00415074">
              <w:rPr>
                <w:rFonts w:cstheme="minorHAnsi"/>
                <w:color w:val="FF0000"/>
                <w:sz w:val="14"/>
                <w:szCs w:val="14"/>
              </w:rPr>
              <w:t>D</w:t>
            </w:r>
            <w:r w:rsidR="00F87278" w:rsidRPr="00415074">
              <w:rPr>
                <w:rFonts w:cstheme="minorHAnsi"/>
                <w:color w:val="FF0000"/>
                <w:sz w:val="14"/>
                <w:szCs w:val="14"/>
              </w:rPr>
              <w:t xml:space="preserve">oes the size of </w:t>
            </w:r>
            <w:r w:rsidRPr="00415074">
              <w:rPr>
                <w:rFonts w:cstheme="minorHAnsi"/>
                <w:color w:val="FF0000"/>
                <w:sz w:val="14"/>
                <w:szCs w:val="14"/>
              </w:rPr>
              <w:t>a planet affect the length of its orbit?</w:t>
            </w:r>
          </w:p>
        </w:tc>
        <w:tc>
          <w:tcPr>
            <w:tcW w:w="2186" w:type="dxa"/>
          </w:tcPr>
          <w:p w14:paraId="386C33BE" w14:textId="77777777" w:rsidR="005E2013"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Can you observe and identify all the phases in the cycle of the Moon?</w:t>
            </w:r>
          </w:p>
        </w:tc>
        <w:tc>
          <w:tcPr>
            <w:tcW w:w="2202" w:type="dxa"/>
          </w:tcPr>
          <w:p w14:paraId="2A09CB07" w14:textId="77777777" w:rsidR="005E2013" w:rsidRPr="00415074" w:rsidRDefault="005E2013" w:rsidP="005E2013">
            <w:pPr>
              <w:autoSpaceDE w:val="0"/>
              <w:autoSpaceDN w:val="0"/>
              <w:adjustRightInd w:val="0"/>
              <w:rPr>
                <w:rFonts w:cstheme="minorHAnsi"/>
                <w:color w:val="0070C0"/>
                <w:sz w:val="14"/>
                <w:szCs w:val="14"/>
              </w:rPr>
            </w:pPr>
          </w:p>
        </w:tc>
        <w:tc>
          <w:tcPr>
            <w:tcW w:w="2277" w:type="dxa"/>
            <w:shd w:val="clear" w:color="auto" w:fill="auto"/>
          </w:tcPr>
          <w:p w14:paraId="54BE9E90" w14:textId="77777777" w:rsidR="005E2013" w:rsidRPr="00415074" w:rsidRDefault="005E2013" w:rsidP="005E2013">
            <w:pPr>
              <w:autoSpaceDE w:val="0"/>
              <w:autoSpaceDN w:val="0"/>
              <w:adjustRightInd w:val="0"/>
              <w:rPr>
                <w:rFonts w:cstheme="minorHAnsi"/>
                <w:color w:val="0070C0"/>
                <w:sz w:val="14"/>
                <w:szCs w:val="14"/>
              </w:rPr>
            </w:pPr>
          </w:p>
        </w:tc>
        <w:tc>
          <w:tcPr>
            <w:tcW w:w="2373" w:type="dxa"/>
          </w:tcPr>
          <w:p w14:paraId="2FD5DE0B" w14:textId="77777777" w:rsidR="005E2013"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What unusual objects did Jocelyn Bell Burnell discover?</w:t>
            </w:r>
          </w:p>
        </w:tc>
      </w:tr>
      <w:tr w:rsidR="005E2013" w:rsidRPr="00E565F3" w14:paraId="66C08279" w14:textId="77777777" w:rsidTr="00C755F1">
        <w:tc>
          <w:tcPr>
            <w:tcW w:w="1843" w:type="dxa"/>
            <w:vMerge w:val="restart"/>
          </w:tcPr>
          <w:p w14:paraId="2AC08410" w14:textId="77777777" w:rsidR="005E2013" w:rsidRPr="00E565F3" w:rsidRDefault="005E2013" w:rsidP="005E2013">
            <w:pPr>
              <w:rPr>
                <w:sz w:val="20"/>
                <w:szCs w:val="20"/>
              </w:rPr>
            </w:pPr>
            <w:r>
              <w:rPr>
                <w:sz w:val="20"/>
                <w:szCs w:val="20"/>
              </w:rPr>
              <w:t>Forces</w:t>
            </w:r>
          </w:p>
        </w:tc>
        <w:tc>
          <w:tcPr>
            <w:tcW w:w="2127" w:type="dxa"/>
          </w:tcPr>
          <w:p w14:paraId="36973321" w14:textId="77777777" w:rsidR="005E2013" w:rsidRPr="00415074" w:rsidRDefault="00532485" w:rsidP="00532485">
            <w:pPr>
              <w:autoSpaceDE w:val="0"/>
              <w:autoSpaceDN w:val="0"/>
              <w:adjustRightInd w:val="0"/>
              <w:rPr>
                <w:rFonts w:cstheme="minorHAnsi"/>
                <w:color w:val="0070C0"/>
                <w:sz w:val="14"/>
                <w:szCs w:val="14"/>
              </w:rPr>
            </w:pPr>
            <w:r w:rsidRPr="00415074">
              <w:rPr>
                <w:rFonts w:cstheme="minorHAnsi"/>
                <w:color w:val="0070C0"/>
                <w:sz w:val="14"/>
                <w:szCs w:val="14"/>
              </w:rPr>
              <w:t>How long does a pendulum swing for before it stops?</w:t>
            </w:r>
          </w:p>
        </w:tc>
        <w:tc>
          <w:tcPr>
            <w:tcW w:w="2160" w:type="dxa"/>
          </w:tcPr>
          <w:p w14:paraId="6191403E" w14:textId="77777777" w:rsidR="005E2013"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Do all objects fall through water in the same way?</w:t>
            </w:r>
          </w:p>
        </w:tc>
        <w:tc>
          <w:tcPr>
            <w:tcW w:w="2186" w:type="dxa"/>
          </w:tcPr>
          <w:p w14:paraId="1C5A80C3" w14:textId="77777777" w:rsidR="005E2013"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Can you label and name all the forces acting on the objects in each of these situations?</w:t>
            </w:r>
          </w:p>
        </w:tc>
        <w:tc>
          <w:tcPr>
            <w:tcW w:w="2202" w:type="dxa"/>
          </w:tcPr>
          <w:p w14:paraId="570A8471" w14:textId="77777777" w:rsidR="005E2013"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 xml:space="preserve">Which shoe is the most </w:t>
            </w:r>
            <w:proofErr w:type="spellStart"/>
            <w:r w:rsidRPr="00415074">
              <w:rPr>
                <w:rFonts w:cstheme="minorHAnsi"/>
                <w:color w:val="0070C0"/>
                <w:sz w:val="14"/>
                <w:szCs w:val="14"/>
              </w:rPr>
              <w:t>slippy</w:t>
            </w:r>
            <w:proofErr w:type="spellEnd"/>
            <w:r w:rsidRPr="00415074">
              <w:rPr>
                <w:rFonts w:cstheme="minorHAnsi"/>
                <w:color w:val="0070C0"/>
                <w:sz w:val="14"/>
                <w:szCs w:val="14"/>
              </w:rPr>
              <w:t>?</w:t>
            </w:r>
          </w:p>
        </w:tc>
        <w:tc>
          <w:tcPr>
            <w:tcW w:w="2277" w:type="dxa"/>
            <w:shd w:val="clear" w:color="auto" w:fill="auto"/>
          </w:tcPr>
          <w:p w14:paraId="4987C774" w14:textId="77777777" w:rsidR="005E2013"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How does the surface area of a container affect the time it takes to sink?</w:t>
            </w:r>
          </w:p>
        </w:tc>
        <w:tc>
          <w:tcPr>
            <w:tcW w:w="2373" w:type="dxa"/>
          </w:tcPr>
          <w:p w14:paraId="78FB9643" w14:textId="77777777" w:rsidR="005E2013"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How do submarines sink if they are full of air?</w:t>
            </w:r>
          </w:p>
        </w:tc>
      </w:tr>
      <w:tr w:rsidR="005E2013" w:rsidRPr="00E565F3" w14:paraId="2145D659" w14:textId="77777777" w:rsidTr="00C755F1">
        <w:tc>
          <w:tcPr>
            <w:tcW w:w="1843" w:type="dxa"/>
            <w:vMerge/>
          </w:tcPr>
          <w:p w14:paraId="025A38CC" w14:textId="77777777" w:rsidR="005E2013" w:rsidRDefault="005E2013" w:rsidP="005E2013">
            <w:pPr>
              <w:rPr>
                <w:color w:val="0070C0"/>
                <w:sz w:val="20"/>
                <w:szCs w:val="20"/>
              </w:rPr>
            </w:pPr>
          </w:p>
        </w:tc>
        <w:tc>
          <w:tcPr>
            <w:tcW w:w="2127" w:type="dxa"/>
          </w:tcPr>
          <w:p w14:paraId="5A419F9B" w14:textId="77777777" w:rsidR="005E2013" w:rsidRPr="00415074" w:rsidRDefault="005E2013" w:rsidP="005E2013">
            <w:pPr>
              <w:autoSpaceDE w:val="0"/>
              <w:autoSpaceDN w:val="0"/>
              <w:adjustRightInd w:val="0"/>
              <w:rPr>
                <w:rFonts w:cstheme="minorHAnsi"/>
                <w:color w:val="0070C0"/>
                <w:sz w:val="14"/>
                <w:szCs w:val="14"/>
              </w:rPr>
            </w:pPr>
          </w:p>
        </w:tc>
        <w:tc>
          <w:tcPr>
            <w:tcW w:w="2160" w:type="dxa"/>
          </w:tcPr>
          <w:p w14:paraId="2294F1AD" w14:textId="77777777" w:rsidR="005E2013" w:rsidRPr="00415074" w:rsidRDefault="00FB7531" w:rsidP="005E2013">
            <w:pPr>
              <w:rPr>
                <w:rFonts w:cstheme="minorHAnsi"/>
                <w:color w:val="0070C0"/>
                <w:sz w:val="14"/>
                <w:szCs w:val="14"/>
              </w:rPr>
            </w:pPr>
            <w:r w:rsidRPr="00415074">
              <w:rPr>
                <w:rFonts w:cstheme="minorHAnsi"/>
                <w:color w:val="FF0000"/>
                <w:sz w:val="14"/>
                <w:szCs w:val="14"/>
              </w:rPr>
              <w:t>How do we lessen the effects of a force?</w:t>
            </w:r>
          </w:p>
        </w:tc>
        <w:tc>
          <w:tcPr>
            <w:tcW w:w="2186" w:type="dxa"/>
          </w:tcPr>
          <w:p w14:paraId="470847B3" w14:textId="77777777" w:rsidR="005E2013" w:rsidRPr="00415074" w:rsidRDefault="005E2013" w:rsidP="005E2013">
            <w:pPr>
              <w:rPr>
                <w:rFonts w:cstheme="minorHAnsi"/>
                <w:color w:val="0070C0"/>
                <w:sz w:val="14"/>
                <w:szCs w:val="14"/>
              </w:rPr>
            </w:pPr>
          </w:p>
        </w:tc>
        <w:tc>
          <w:tcPr>
            <w:tcW w:w="2202" w:type="dxa"/>
          </w:tcPr>
          <w:p w14:paraId="23B36D4E" w14:textId="77777777" w:rsidR="005E2013"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Which shape parachute takes the longest to fall?</w:t>
            </w:r>
          </w:p>
        </w:tc>
        <w:tc>
          <w:tcPr>
            <w:tcW w:w="2277" w:type="dxa"/>
            <w:shd w:val="clear" w:color="auto" w:fill="auto"/>
          </w:tcPr>
          <w:p w14:paraId="3575038E" w14:textId="77777777" w:rsidR="005E2013"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How does the surface area of a parachute affect the time it takes to fall to the ground?</w:t>
            </w:r>
          </w:p>
        </w:tc>
        <w:tc>
          <w:tcPr>
            <w:tcW w:w="2373" w:type="dxa"/>
          </w:tcPr>
          <w:p w14:paraId="65163D98" w14:textId="77777777" w:rsidR="005E2013" w:rsidRPr="00415074" w:rsidRDefault="00FB7531" w:rsidP="005E2013">
            <w:pPr>
              <w:autoSpaceDE w:val="0"/>
              <w:autoSpaceDN w:val="0"/>
              <w:adjustRightInd w:val="0"/>
              <w:rPr>
                <w:rFonts w:cstheme="minorHAnsi"/>
                <w:color w:val="FF0000"/>
                <w:sz w:val="14"/>
                <w:szCs w:val="14"/>
              </w:rPr>
            </w:pPr>
            <w:r w:rsidRPr="00415074">
              <w:rPr>
                <w:rFonts w:cstheme="minorHAnsi"/>
                <w:color w:val="FF0000"/>
                <w:sz w:val="14"/>
                <w:szCs w:val="14"/>
              </w:rPr>
              <w:t>Who were Galileo and Newton?</w:t>
            </w:r>
          </w:p>
        </w:tc>
      </w:tr>
    </w:tbl>
    <w:p w14:paraId="0F3CDDEA" w14:textId="77777777" w:rsidR="00D5024D" w:rsidRDefault="00D5024D">
      <w:pPr>
        <w:rPr>
          <w:color w:val="0070C0"/>
          <w:sz w:val="12"/>
        </w:rPr>
      </w:pPr>
    </w:p>
    <w:tbl>
      <w:tblPr>
        <w:tblStyle w:val="TableGrid"/>
        <w:tblW w:w="14884" w:type="dxa"/>
        <w:tblInd w:w="-714" w:type="dxa"/>
        <w:tblLook w:val="04A0" w:firstRow="1" w:lastRow="0" w:firstColumn="1" w:lastColumn="0" w:noHBand="0" w:noVBand="1"/>
      </w:tblPr>
      <w:tblGrid>
        <w:gridCol w:w="1843"/>
        <w:gridCol w:w="2127"/>
        <w:gridCol w:w="2160"/>
        <w:gridCol w:w="2186"/>
        <w:gridCol w:w="2202"/>
        <w:gridCol w:w="2277"/>
        <w:gridCol w:w="2089"/>
      </w:tblGrid>
      <w:tr w:rsidR="00BE55B9" w:rsidRPr="00A80D43" w14:paraId="4F044675" w14:textId="77777777" w:rsidTr="00BE55B9">
        <w:tc>
          <w:tcPr>
            <w:tcW w:w="14884" w:type="dxa"/>
            <w:gridSpan w:val="7"/>
          </w:tcPr>
          <w:p w14:paraId="2D1A1BB9" w14:textId="77777777" w:rsidR="00BE55B9" w:rsidRPr="00CB7900" w:rsidRDefault="00BE55B9" w:rsidP="00BE55B9">
            <w:pPr>
              <w:jc w:val="center"/>
              <w:rPr>
                <w:b/>
                <w:sz w:val="28"/>
                <w:szCs w:val="28"/>
              </w:rPr>
            </w:pPr>
            <w:r>
              <w:rPr>
                <w:b/>
                <w:sz w:val="28"/>
                <w:szCs w:val="28"/>
              </w:rPr>
              <w:lastRenderedPageBreak/>
              <w:t xml:space="preserve">Year 6 </w:t>
            </w:r>
            <w:r w:rsidRPr="00CB7900">
              <w:rPr>
                <w:b/>
                <w:sz w:val="28"/>
                <w:szCs w:val="28"/>
              </w:rPr>
              <w:t xml:space="preserve">Working Scientifically </w:t>
            </w:r>
            <w:r>
              <w:rPr>
                <w:b/>
                <w:sz w:val="28"/>
                <w:szCs w:val="28"/>
              </w:rPr>
              <w:t>‘</w:t>
            </w:r>
            <w:r w:rsidRPr="00CB7900">
              <w:rPr>
                <w:b/>
                <w:sz w:val="28"/>
                <w:szCs w:val="28"/>
              </w:rPr>
              <w:t>Big Questions</w:t>
            </w:r>
            <w:r>
              <w:rPr>
                <w:b/>
                <w:sz w:val="28"/>
                <w:szCs w:val="28"/>
              </w:rPr>
              <w:t>’</w:t>
            </w:r>
          </w:p>
          <w:p w14:paraId="5DA64725" w14:textId="77777777" w:rsidR="00BE55B9" w:rsidRPr="00A80D43" w:rsidRDefault="007D732A" w:rsidP="00BE55B9">
            <w:pPr>
              <w:jc w:val="center"/>
            </w:pPr>
            <w:r>
              <w:t>Source</w:t>
            </w:r>
            <w:r w:rsidR="00BE55B9" w:rsidRPr="00A80D43">
              <w:t>:</w:t>
            </w:r>
            <w:r w:rsidR="00BE55B9">
              <w:rPr>
                <w:color w:val="0070C0"/>
              </w:rPr>
              <w:t xml:space="preserve"> </w:t>
            </w:r>
            <w:r w:rsidR="00BE55B9" w:rsidRPr="001A6595">
              <w:rPr>
                <w:color w:val="0070C0"/>
              </w:rPr>
              <w:t>Ogden Trust</w:t>
            </w:r>
            <w:r w:rsidR="00BE55B9">
              <w:t xml:space="preserve">   </w:t>
            </w:r>
          </w:p>
        </w:tc>
      </w:tr>
      <w:tr w:rsidR="00BE55B9" w:rsidRPr="00E565F3" w14:paraId="66E60D0A" w14:textId="77777777" w:rsidTr="00BE55B9">
        <w:tc>
          <w:tcPr>
            <w:tcW w:w="14884" w:type="dxa"/>
            <w:gridSpan w:val="7"/>
          </w:tcPr>
          <w:p w14:paraId="720FE58B" w14:textId="77777777" w:rsidR="00BE55B9" w:rsidRPr="00E565F3" w:rsidRDefault="00BE55B9" w:rsidP="00BE55B9">
            <w:pPr>
              <w:jc w:val="center"/>
              <w:rPr>
                <w:b/>
              </w:rPr>
            </w:pPr>
            <w:r w:rsidRPr="00E565F3">
              <w:rPr>
                <w:b/>
              </w:rPr>
              <w:t>Six statutory national curriculum areas of scientific enquiry</w:t>
            </w:r>
          </w:p>
        </w:tc>
      </w:tr>
      <w:tr w:rsidR="00BE55B9" w:rsidRPr="00A80D43" w14:paraId="005E071D" w14:textId="77777777" w:rsidTr="00BE55B9">
        <w:trPr>
          <w:trHeight w:val="230"/>
        </w:trPr>
        <w:tc>
          <w:tcPr>
            <w:tcW w:w="1843" w:type="dxa"/>
          </w:tcPr>
          <w:p w14:paraId="228F291A" w14:textId="77777777" w:rsidR="00BE55B9" w:rsidRDefault="00BE55B9" w:rsidP="00BE55B9">
            <w:pPr>
              <w:rPr>
                <w:sz w:val="20"/>
                <w:szCs w:val="20"/>
              </w:rPr>
            </w:pPr>
          </w:p>
        </w:tc>
        <w:tc>
          <w:tcPr>
            <w:tcW w:w="2127" w:type="dxa"/>
          </w:tcPr>
          <w:p w14:paraId="69289692" w14:textId="77777777" w:rsidR="00BE55B9" w:rsidRPr="00AD2BA7" w:rsidRDefault="00BE55B9" w:rsidP="00B06DED">
            <w:pPr>
              <w:pStyle w:val="ListParagraph"/>
              <w:numPr>
                <w:ilvl w:val="0"/>
                <w:numId w:val="6"/>
              </w:numPr>
              <w:jc w:val="center"/>
              <w:rPr>
                <w:rFonts w:cstheme="minorHAnsi"/>
                <w:b/>
                <w:sz w:val="20"/>
                <w:szCs w:val="20"/>
              </w:rPr>
            </w:pPr>
          </w:p>
        </w:tc>
        <w:tc>
          <w:tcPr>
            <w:tcW w:w="2160" w:type="dxa"/>
          </w:tcPr>
          <w:p w14:paraId="55254DDB" w14:textId="77777777" w:rsidR="00BE55B9" w:rsidRPr="00A80D43" w:rsidRDefault="00BE55B9" w:rsidP="00B06DED">
            <w:pPr>
              <w:pStyle w:val="Default"/>
              <w:numPr>
                <w:ilvl w:val="0"/>
                <w:numId w:val="6"/>
              </w:numPr>
              <w:spacing w:after="240"/>
              <w:jc w:val="center"/>
              <w:rPr>
                <w:rFonts w:asciiTheme="minorHAnsi" w:hAnsiTheme="minorHAnsi" w:cstheme="minorHAnsi"/>
                <w:b/>
                <w:color w:val="auto"/>
                <w:sz w:val="20"/>
                <w:szCs w:val="20"/>
              </w:rPr>
            </w:pPr>
          </w:p>
        </w:tc>
        <w:tc>
          <w:tcPr>
            <w:tcW w:w="2186" w:type="dxa"/>
          </w:tcPr>
          <w:p w14:paraId="1328BD34" w14:textId="77777777" w:rsidR="00BE55B9" w:rsidRPr="00A80D43" w:rsidRDefault="00BE55B9" w:rsidP="00B06DED">
            <w:pPr>
              <w:pStyle w:val="Default"/>
              <w:numPr>
                <w:ilvl w:val="0"/>
                <w:numId w:val="6"/>
              </w:numPr>
              <w:spacing w:after="240"/>
              <w:jc w:val="center"/>
              <w:rPr>
                <w:rFonts w:asciiTheme="minorHAnsi" w:hAnsiTheme="minorHAnsi" w:cstheme="minorHAnsi"/>
                <w:b/>
                <w:color w:val="auto"/>
                <w:sz w:val="20"/>
                <w:szCs w:val="20"/>
              </w:rPr>
            </w:pPr>
          </w:p>
        </w:tc>
        <w:tc>
          <w:tcPr>
            <w:tcW w:w="2202" w:type="dxa"/>
          </w:tcPr>
          <w:p w14:paraId="1CEF23EC" w14:textId="77777777" w:rsidR="00BE55B9" w:rsidRPr="00A80D43" w:rsidRDefault="00BE55B9" w:rsidP="00B06DED">
            <w:pPr>
              <w:pStyle w:val="Default"/>
              <w:numPr>
                <w:ilvl w:val="0"/>
                <w:numId w:val="6"/>
              </w:numPr>
              <w:spacing w:after="240"/>
              <w:jc w:val="center"/>
              <w:rPr>
                <w:rFonts w:asciiTheme="minorHAnsi" w:hAnsiTheme="minorHAnsi" w:cstheme="minorHAnsi"/>
                <w:b/>
                <w:color w:val="auto"/>
                <w:sz w:val="20"/>
                <w:szCs w:val="20"/>
              </w:rPr>
            </w:pPr>
          </w:p>
        </w:tc>
        <w:tc>
          <w:tcPr>
            <w:tcW w:w="2277" w:type="dxa"/>
          </w:tcPr>
          <w:p w14:paraId="1D41D8C6" w14:textId="77777777" w:rsidR="00BE55B9" w:rsidRPr="00A80D43" w:rsidRDefault="00BE55B9" w:rsidP="00B06DED">
            <w:pPr>
              <w:pStyle w:val="Default"/>
              <w:numPr>
                <w:ilvl w:val="0"/>
                <w:numId w:val="6"/>
              </w:numPr>
              <w:spacing w:after="240"/>
              <w:jc w:val="center"/>
              <w:rPr>
                <w:rFonts w:asciiTheme="minorHAnsi" w:hAnsiTheme="minorHAnsi" w:cstheme="minorHAnsi"/>
                <w:b/>
                <w:color w:val="auto"/>
                <w:sz w:val="20"/>
                <w:szCs w:val="20"/>
              </w:rPr>
            </w:pPr>
          </w:p>
        </w:tc>
        <w:tc>
          <w:tcPr>
            <w:tcW w:w="2089" w:type="dxa"/>
          </w:tcPr>
          <w:p w14:paraId="0225D4B6" w14:textId="77777777" w:rsidR="00BE55B9" w:rsidRPr="00A80D43" w:rsidRDefault="00BE55B9" w:rsidP="00B06DED">
            <w:pPr>
              <w:pStyle w:val="Default"/>
              <w:numPr>
                <w:ilvl w:val="0"/>
                <w:numId w:val="6"/>
              </w:numPr>
              <w:spacing w:after="240"/>
              <w:jc w:val="center"/>
              <w:rPr>
                <w:rFonts w:asciiTheme="minorHAnsi" w:hAnsiTheme="minorHAnsi" w:cstheme="minorHAnsi"/>
                <w:b/>
                <w:color w:val="auto"/>
                <w:sz w:val="20"/>
                <w:szCs w:val="20"/>
              </w:rPr>
            </w:pPr>
          </w:p>
        </w:tc>
      </w:tr>
      <w:tr w:rsidR="00BE55B9" w:rsidRPr="00A80D43" w14:paraId="05166FEF" w14:textId="77777777" w:rsidTr="00BE55B9">
        <w:trPr>
          <w:trHeight w:val="719"/>
        </w:trPr>
        <w:tc>
          <w:tcPr>
            <w:tcW w:w="1843" w:type="dxa"/>
          </w:tcPr>
          <w:p w14:paraId="32439178" w14:textId="77777777" w:rsidR="00BE55B9" w:rsidRDefault="00BE55B9" w:rsidP="00BE55B9">
            <w:pPr>
              <w:rPr>
                <w:sz w:val="20"/>
                <w:szCs w:val="20"/>
              </w:rPr>
            </w:pPr>
            <w:r>
              <w:rPr>
                <w:sz w:val="20"/>
                <w:szCs w:val="20"/>
              </w:rPr>
              <w:t xml:space="preserve">Y6 </w:t>
            </w:r>
          </w:p>
          <w:p w14:paraId="65308054" w14:textId="77777777" w:rsidR="00BE55B9" w:rsidRPr="00A80D43" w:rsidRDefault="00BE55B9" w:rsidP="00BE55B9">
            <w:pPr>
              <w:rPr>
                <w:sz w:val="20"/>
                <w:szCs w:val="20"/>
              </w:rPr>
            </w:pPr>
            <w:r>
              <w:rPr>
                <w:sz w:val="20"/>
                <w:szCs w:val="20"/>
              </w:rPr>
              <w:t>Programme of Study</w:t>
            </w:r>
          </w:p>
        </w:tc>
        <w:tc>
          <w:tcPr>
            <w:tcW w:w="2127" w:type="dxa"/>
          </w:tcPr>
          <w:p w14:paraId="10B7FAFF" w14:textId="77777777" w:rsidR="00BE55B9" w:rsidRDefault="00BE55B9" w:rsidP="00BE55B9">
            <w:pPr>
              <w:jc w:val="center"/>
              <w:rPr>
                <w:rFonts w:cstheme="minorHAnsi"/>
                <w:b/>
                <w:sz w:val="20"/>
                <w:szCs w:val="20"/>
              </w:rPr>
            </w:pPr>
            <w:r w:rsidRPr="00AD2BA7">
              <w:rPr>
                <w:rFonts w:cstheme="minorHAnsi"/>
                <w:b/>
                <w:sz w:val="20"/>
                <w:szCs w:val="20"/>
              </w:rPr>
              <w:t>Develop children</w:t>
            </w:r>
            <w:r>
              <w:rPr>
                <w:rFonts w:cstheme="minorHAnsi"/>
                <w:b/>
                <w:sz w:val="20"/>
                <w:szCs w:val="20"/>
              </w:rPr>
              <w:t>’s skills in observing over time</w:t>
            </w:r>
          </w:p>
          <w:p w14:paraId="7D24D25D" w14:textId="77777777" w:rsidR="00BE55B9" w:rsidRPr="00AD2BA7" w:rsidRDefault="00BE55B9" w:rsidP="00BE55B9">
            <w:pPr>
              <w:jc w:val="center"/>
              <w:rPr>
                <w:rFonts w:cstheme="minorHAnsi"/>
                <w:b/>
                <w:sz w:val="20"/>
                <w:szCs w:val="20"/>
              </w:rPr>
            </w:pPr>
          </w:p>
        </w:tc>
        <w:tc>
          <w:tcPr>
            <w:tcW w:w="2160" w:type="dxa"/>
          </w:tcPr>
          <w:p w14:paraId="08A72FCD" w14:textId="77777777" w:rsidR="00BE55B9" w:rsidRPr="00A80D43" w:rsidRDefault="00BE55B9" w:rsidP="00BE55B9">
            <w:pPr>
              <w:pStyle w:val="Default"/>
              <w:spacing w:after="240"/>
              <w:jc w:val="center"/>
              <w:rPr>
                <w:rFonts w:asciiTheme="minorHAnsi" w:hAnsiTheme="minorHAnsi" w:cstheme="minorHAnsi"/>
                <w:b/>
                <w:color w:val="auto"/>
                <w:sz w:val="20"/>
                <w:szCs w:val="20"/>
              </w:rPr>
            </w:pPr>
            <w:r w:rsidRPr="00A80D43">
              <w:rPr>
                <w:rFonts w:asciiTheme="minorHAnsi" w:hAnsiTheme="minorHAnsi" w:cstheme="minorHAnsi"/>
                <w:b/>
                <w:color w:val="auto"/>
                <w:sz w:val="20"/>
                <w:szCs w:val="20"/>
              </w:rPr>
              <w:t>Pattern seeking</w:t>
            </w:r>
          </w:p>
        </w:tc>
        <w:tc>
          <w:tcPr>
            <w:tcW w:w="2186" w:type="dxa"/>
          </w:tcPr>
          <w:p w14:paraId="10E18240" w14:textId="77777777" w:rsidR="00BE55B9" w:rsidRPr="00AD2BA7" w:rsidRDefault="00BE55B9" w:rsidP="00BE55B9">
            <w:pPr>
              <w:pStyle w:val="Default"/>
              <w:spacing w:after="240"/>
              <w:jc w:val="center"/>
              <w:rPr>
                <w:rFonts w:asciiTheme="minorHAnsi" w:hAnsiTheme="minorHAnsi" w:cstheme="minorHAnsi"/>
                <w:b/>
                <w:color w:val="auto"/>
                <w:sz w:val="20"/>
                <w:szCs w:val="20"/>
              </w:rPr>
            </w:pPr>
            <w:r w:rsidRPr="00A80D43">
              <w:rPr>
                <w:rFonts w:asciiTheme="minorHAnsi" w:hAnsiTheme="minorHAnsi" w:cstheme="minorHAnsi"/>
                <w:b/>
                <w:color w:val="auto"/>
                <w:sz w:val="20"/>
                <w:szCs w:val="20"/>
              </w:rPr>
              <w:t>Identi</w:t>
            </w:r>
            <w:r>
              <w:rPr>
                <w:rFonts w:asciiTheme="minorHAnsi" w:hAnsiTheme="minorHAnsi" w:cstheme="minorHAnsi"/>
                <w:b/>
                <w:color w:val="auto"/>
                <w:sz w:val="20"/>
                <w:szCs w:val="20"/>
              </w:rPr>
              <w:t>fying, classifying and grouping</w:t>
            </w:r>
          </w:p>
        </w:tc>
        <w:tc>
          <w:tcPr>
            <w:tcW w:w="2202" w:type="dxa"/>
          </w:tcPr>
          <w:p w14:paraId="364E7C42" w14:textId="77777777" w:rsidR="00BE55B9" w:rsidRPr="00A80D43" w:rsidRDefault="00BE55B9" w:rsidP="00BE55B9">
            <w:pPr>
              <w:pStyle w:val="Default"/>
              <w:spacing w:after="240"/>
              <w:jc w:val="center"/>
              <w:rPr>
                <w:rFonts w:asciiTheme="minorHAnsi" w:hAnsiTheme="minorHAnsi" w:cstheme="minorHAnsi"/>
                <w:b/>
                <w:color w:val="auto"/>
                <w:sz w:val="20"/>
                <w:szCs w:val="20"/>
              </w:rPr>
            </w:pPr>
            <w:r w:rsidRPr="00A80D43">
              <w:rPr>
                <w:rFonts w:asciiTheme="minorHAnsi" w:hAnsiTheme="minorHAnsi" w:cstheme="minorHAnsi"/>
                <w:b/>
                <w:color w:val="auto"/>
                <w:sz w:val="20"/>
                <w:szCs w:val="20"/>
              </w:rPr>
              <w:t>Comparative testing</w:t>
            </w:r>
          </w:p>
          <w:p w14:paraId="7C01D3DA" w14:textId="77777777" w:rsidR="00BE55B9" w:rsidRPr="00A80D43" w:rsidRDefault="00BE55B9" w:rsidP="00BE55B9">
            <w:pPr>
              <w:jc w:val="center"/>
              <w:rPr>
                <w:rFonts w:cstheme="minorHAnsi"/>
                <w:b/>
                <w:sz w:val="20"/>
                <w:szCs w:val="20"/>
              </w:rPr>
            </w:pPr>
          </w:p>
        </w:tc>
        <w:tc>
          <w:tcPr>
            <w:tcW w:w="2277" w:type="dxa"/>
          </w:tcPr>
          <w:p w14:paraId="6D295744" w14:textId="77777777" w:rsidR="00BE55B9" w:rsidRPr="00A80D43" w:rsidRDefault="00BE55B9" w:rsidP="00BE55B9">
            <w:pPr>
              <w:pStyle w:val="Default"/>
              <w:spacing w:after="240"/>
              <w:jc w:val="center"/>
              <w:rPr>
                <w:rFonts w:asciiTheme="minorHAnsi" w:hAnsiTheme="minorHAnsi" w:cstheme="minorHAnsi"/>
                <w:b/>
                <w:color w:val="auto"/>
                <w:sz w:val="20"/>
                <w:szCs w:val="20"/>
              </w:rPr>
            </w:pPr>
            <w:r w:rsidRPr="00A80D43">
              <w:rPr>
                <w:rFonts w:asciiTheme="minorHAnsi" w:hAnsiTheme="minorHAnsi" w:cstheme="minorHAnsi"/>
                <w:b/>
                <w:color w:val="auto"/>
                <w:sz w:val="20"/>
                <w:szCs w:val="20"/>
              </w:rPr>
              <w:t>Fair testing (KS2 controlled investigations)</w:t>
            </w:r>
          </w:p>
        </w:tc>
        <w:tc>
          <w:tcPr>
            <w:tcW w:w="2089" w:type="dxa"/>
          </w:tcPr>
          <w:p w14:paraId="6605BC51" w14:textId="77777777" w:rsidR="00BE55B9" w:rsidRPr="00A80D43" w:rsidRDefault="00BE55B9" w:rsidP="00BE55B9">
            <w:pPr>
              <w:pStyle w:val="Default"/>
              <w:spacing w:after="240"/>
              <w:jc w:val="center"/>
              <w:rPr>
                <w:rFonts w:asciiTheme="minorHAnsi" w:hAnsiTheme="minorHAnsi" w:cstheme="minorHAnsi"/>
                <w:b/>
                <w:color w:val="auto"/>
                <w:sz w:val="20"/>
                <w:szCs w:val="20"/>
              </w:rPr>
            </w:pPr>
            <w:r w:rsidRPr="00A80D43">
              <w:rPr>
                <w:rFonts w:asciiTheme="minorHAnsi" w:hAnsiTheme="minorHAnsi" w:cstheme="minorHAnsi"/>
                <w:b/>
                <w:color w:val="auto"/>
                <w:sz w:val="20"/>
                <w:szCs w:val="20"/>
              </w:rPr>
              <w:t>Researching using secondary sources</w:t>
            </w:r>
          </w:p>
        </w:tc>
      </w:tr>
      <w:tr w:rsidR="000431A4" w:rsidRPr="00E565F3" w14:paraId="4E9DC363" w14:textId="77777777" w:rsidTr="00BE55B9">
        <w:tc>
          <w:tcPr>
            <w:tcW w:w="1843" w:type="dxa"/>
          </w:tcPr>
          <w:p w14:paraId="48D0C4A5" w14:textId="77777777" w:rsidR="000431A4" w:rsidRPr="00E565F3" w:rsidRDefault="000431A4" w:rsidP="000431A4">
            <w:pPr>
              <w:rPr>
                <w:sz w:val="20"/>
                <w:szCs w:val="20"/>
              </w:rPr>
            </w:pPr>
            <w:r>
              <w:rPr>
                <w:sz w:val="20"/>
                <w:szCs w:val="20"/>
              </w:rPr>
              <w:t>Living Things and their Habitats</w:t>
            </w:r>
          </w:p>
          <w:p w14:paraId="0C14B6DA" w14:textId="77777777" w:rsidR="000431A4" w:rsidRPr="00E565F3" w:rsidRDefault="000431A4" w:rsidP="000431A4">
            <w:pPr>
              <w:rPr>
                <w:sz w:val="20"/>
                <w:szCs w:val="20"/>
              </w:rPr>
            </w:pPr>
          </w:p>
        </w:tc>
        <w:tc>
          <w:tcPr>
            <w:tcW w:w="2127" w:type="dxa"/>
          </w:tcPr>
          <w:p w14:paraId="11B7728F" w14:textId="77777777" w:rsidR="00532485" w:rsidRPr="00415074" w:rsidRDefault="00532485" w:rsidP="00532485">
            <w:pPr>
              <w:autoSpaceDE w:val="0"/>
              <w:autoSpaceDN w:val="0"/>
              <w:adjustRightInd w:val="0"/>
              <w:rPr>
                <w:rFonts w:cstheme="minorHAnsi"/>
                <w:color w:val="0070C0"/>
                <w:sz w:val="14"/>
                <w:szCs w:val="14"/>
              </w:rPr>
            </w:pPr>
            <w:r w:rsidRPr="00415074">
              <w:rPr>
                <w:rFonts w:cstheme="minorHAnsi"/>
                <w:color w:val="0070C0"/>
                <w:sz w:val="14"/>
                <w:szCs w:val="14"/>
              </w:rPr>
              <w:t>What happens to a piece</w:t>
            </w:r>
          </w:p>
          <w:p w14:paraId="45B2959D" w14:textId="77777777" w:rsidR="000431A4" w:rsidRPr="00415074" w:rsidRDefault="00CB6D1A" w:rsidP="00532485">
            <w:pPr>
              <w:autoSpaceDE w:val="0"/>
              <w:autoSpaceDN w:val="0"/>
              <w:adjustRightInd w:val="0"/>
              <w:rPr>
                <w:rFonts w:cstheme="minorHAnsi"/>
                <w:color w:val="0070C0"/>
                <w:sz w:val="14"/>
                <w:szCs w:val="14"/>
              </w:rPr>
            </w:pPr>
            <w:r w:rsidRPr="00415074">
              <w:rPr>
                <w:rFonts w:cstheme="minorHAnsi"/>
                <w:color w:val="0070C0"/>
                <w:sz w:val="14"/>
                <w:szCs w:val="14"/>
              </w:rPr>
              <w:t>of bread if you leave it on</w:t>
            </w:r>
            <w:r w:rsidR="00532485" w:rsidRPr="00415074">
              <w:rPr>
                <w:rFonts w:cstheme="minorHAnsi"/>
                <w:color w:val="0070C0"/>
                <w:sz w:val="14"/>
                <w:szCs w:val="14"/>
              </w:rPr>
              <w:t xml:space="preserve"> the windowsill for two weeks?</w:t>
            </w:r>
          </w:p>
        </w:tc>
        <w:tc>
          <w:tcPr>
            <w:tcW w:w="2160" w:type="dxa"/>
          </w:tcPr>
          <w:p w14:paraId="6F2294AE" w14:textId="77777777" w:rsidR="00CB6D1A"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Do all flowers have</w:t>
            </w:r>
          </w:p>
          <w:p w14:paraId="1CAEBF97" w14:textId="77777777" w:rsidR="00CB6D1A"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the same number</w:t>
            </w:r>
          </w:p>
          <w:p w14:paraId="76F8B861" w14:textId="77777777" w:rsidR="000431A4"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of petals?</w:t>
            </w:r>
          </w:p>
        </w:tc>
        <w:tc>
          <w:tcPr>
            <w:tcW w:w="2186" w:type="dxa"/>
          </w:tcPr>
          <w:p w14:paraId="3EC647BE" w14:textId="77777777" w:rsidR="000431A4"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How would you make a classification key for vertebrates/invertebrates or microorganisms?</w:t>
            </w:r>
          </w:p>
        </w:tc>
        <w:tc>
          <w:tcPr>
            <w:tcW w:w="2202" w:type="dxa"/>
          </w:tcPr>
          <w:p w14:paraId="57BB0A15" w14:textId="77777777" w:rsidR="000431A4" w:rsidRPr="00415074" w:rsidRDefault="000431A4" w:rsidP="000431A4">
            <w:pPr>
              <w:autoSpaceDE w:val="0"/>
              <w:autoSpaceDN w:val="0"/>
              <w:adjustRightInd w:val="0"/>
              <w:rPr>
                <w:rFonts w:cstheme="minorHAnsi"/>
                <w:color w:val="0070C0"/>
                <w:sz w:val="14"/>
                <w:szCs w:val="14"/>
              </w:rPr>
            </w:pPr>
            <w:r w:rsidRPr="00415074">
              <w:rPr>
                <w:rFonts w:cstheme="minorHAnsi"/>
                <w:color w:val="0070C0"/>
                <w:sz w:val="14"/>
                <w:szCs w:val="14"/>
              </w:rPr>
              <w:t>Which is the most common invertebrate on our school playing field?</w:t>
            </w:r>
          </w:p>
        </w:tc>
        <w:tc>
          <w:tcPr>
            <w:tcW w:w="2277" w:type="dxa"/>
            <w:shd w:val="clear" w:color="auto" w:fill="auto"/>
          </w:tcPr>
          <w:p w14:paraId="3D7E9B19" w14:textId="77777777" w:rsidR="000431A4" w:rsidRPr="00415074" w:rsidRDefault="000431A4" w:rsidP="000431A4">
            <w:pPr>
              <w:autoSpaceDE w:val="0"/>
              <w:autoSpaceDN w:val="0"/>
              <w:adjustRightInd w:val="0"/>
              <w:rPr>
                <w:rFonts w:cstheme="minorHAnsi"/>
                <w:color w:val="0070C0"/>
                <w:sz w:val="14"/>
                <w:szCs w:val="14"/>
              </w:rPr>
            </w:pPr>
            <w:r w:rsidRPr="00415074">
              <w:rPr>
                <w:rFonts w:cstheme="minorHAnsi"/>
                <w:color w:val="0070C0"/>
                <w:sz w:val="14"/>
                <w:szCs w:val="14"/>
              </w:rPr>
              <w:t>How does the temperature affect how much gas is produced by yeast?</w:t>
            </w:r>
          </w:p>
        </w:tc>
        <w:tc>
          <w:tcPr>
            <w:tcW w:w="2089" w:type="dxa"/>
          </w:tcPr>
          <w:p w14:paraId="3D10F542" w14:textId="77777777" w:rsidR="000431A4" w:rsidRPr="00415074" w:rsidRDefault="005E2013" w:rsidP="005E2013">
            <w:pPr>
              <w:autoSpaceDE w:val="0"/>
              <w:autoSpaceDN w:val="0"/>
              <w:adjustRightInd w:val="0"/>
              <w:rPr>
                <w:rFonts w:cstheme="minorHAnsi"/>
                <w:color w:val="0070C0"/>
                <w:sz w:val="14"/>
                <w:szCs w:val="14"/>
              </w:rPr>
            </w:pPr>
            <w:r w:rsidRPr="00415074">
              <w:rPr>
                <w:rFonts w:cstheme="minorHAnsi"/>
                <w:color w:val="0070C0"/>
                <w:sz w:val="14"/>
                <w:szCs w:val="14"/>
              </w:rPr>
              <w:t>What do different types of microorganisms do? Are they always harmful?</w:t>
            </w:r>
          </w:p>
        </w:tc>
      </w:tr>
      <w:tr w:rsidR="006662D3" w:rsidRPr="00E565F3" w14:paraId="6C0BEB08" w14:textId="77777777" w:rsidTr="00BE55B9">
        <w:tc>
          <w:tcPr>
            <w:tcW w:w="1843" w:type="dxa"/>
          </w:tcPr>
          <w:p w14:paraId="155D81B6" w14:textId="77777777" w:rsidR="006662D3" w:rsidRDefault="006662D3" w:rsidP="000431A4">
            <w:pPr>
              <w:rPr>
                <w:sz w:val="20"/>
                <w:szCs w:val="20"/>
              </w:rPr>
            </w:pPr>
          </w:p>
        </w:tc>
        <w:tc>
          <w:tcPr>
            <w:tcW w:w="2127" w:type="dxa"/>
          </w:tcPr>
          <w:p w14:paraId="3F45E74D" w14:textId="77777777" w:rsidR="006662D3" w:rsidRPr="00415074" w:rsidRDefault="006662D3" w:rsidP="00532485">
            <w:pPr>
              <w:autoSpaceDE w:val="0"/>
              <w:autoSpaceDN w:val="0"/>
              <w:adjustRightInd w:val="0"/>
              <w:rPr>
                <w:rFonts w:cstheme="minorHAnsi"/>
                <w:color w:val="0070C0"/>
                <w:sz w:val="14"/>
                <w:szCs w:val="14"/>
              </w:rPr>
            </w:pPr>
          </w:p>
        </w:tc>
        <w:tc>
          <w:tcPr>
            <w:tcW w:w="2160" w:type="dxa"/>
          </w:tcPr>
          <w:p w14:paraId="77C75A0C" w14:textId="77777777" w:rsidR="006662D3" w:rsidRPr="00415074" w:rsidRDefault="006662D3" w:rsidP="00CB6D1A">
            <w:pPr>
              <w:autoSpaceDE w:val="0"/>
              <w:autoSpaceDN w:val="0"/>
              <w:adjustRightInd w:val="0"/>
              <w:rPr>
                <w:rFonts w:cstheme="minorHAnsi"/>
                <w:color w:val="0070C0"/>
                <w:sz w:val="14"/>
                <w:szCs w:val="14"/>
              </w:rPr>
            </w:pPr>
          </w:p>
        </w:tc>
        <w:tc>
          <w:tcPr>
            <w:tcW w:w="2186" w:type="dxa"/>
          </w:tcPr>
          <w:p w14:paraId="35D67FD6" w14:textId="77777777" w:rsidR="006662D3" w:rsidRPr="00415074" w:rsidRDefault="006662D3" w:rsidP="004E23B9">
            <w:pPr>
              <w:autoSpaceDE w:val="0"/>
              <w:autoSpaceDN w:val="0"/>
              <w:adjustRightInd w:val="0"/>
              <w:rPr>
                <w:rFonts w:cstheme="minorHAnsi"/>
                <w:color w:val="0070C0"/>
                <w:sz w:val="14"/>
                <w:szCs w:val="14"/>
              </w:rPr>
            </w:pPr>
            <w:r w:rsidRPr="00415074">
              <w:rPr>
                <w:rFonts w:cstheme="minorHAnsi"/>
                <w:color w:val="FF0000"/>
                <w:sz w:val="14"/>
                <w:szCs w:val="14"/>
              </w:rPr>
              <w:t>Which insects are threatening bees in Britain?</w:t>
            </w:r>
          </w:p>
        </w:tc>
        <w:tc>
          <w:tcPr>
            <w:tcW w:w="2202" w:type="dxa"/>
          </w:tcPr>
          <w:p w14:paraId="00F309CA" w14:textId="77777777" w:rsidR="006662D3" w:rsidRPr="00415074" w:rsidRDefault="006662D3" w:rsidP="000431A4">
            <w:pPr>
              <w:autoSpaceDE w:val="0"/>
              <w:autoSpaceDN w:val="0"/>
              <w:adjustRightInd w:val="0"/>
              <w:rPr>
                <w:rFonts w:cstheme="minorHAnsi"/>
                <w:color w:val="0070C0"/>
                <w:sz w:val="14"/>
                <w:szCs w:val="14"/>
              </w:rPr>
            </w:pPr>
          </w:p>
        </w:tc>
        <w:tc>
          <w:tcPr>
            <w:tcW w:w="2277" w:type="dxa"/>
            <w:shd w:val="clear" w:color="auto" w:fill="auto"/>
          </w:tcPr>
          <w:p w14:paraId="06CB4415" w14:textId="77777777" w:rsidR="006662D3" w:rsidRPr="00415074" w:rsidRDefault="001923C9" w:rsidP="000431A4">
            <w:pPr>
              <w:autoSpaceDE w:val="0"/>
              <w:autoSpaceDN w:val="0"/>
              <w:adjustRightInd w:val="0"/>
              <w:rPr>
                <w:rFonts w:cstheme="minorHAnsi"/>
                <w:color w:val="0070C0"/>
                <w:sz w:val="14"/>
                <w:szCs w:val="14"/>
              </w:rPr>
            </w:pPr>
            <w:r w:rsidRPr="00415074">
              <w:rPr>
                <w:rFonts w:cstheme="minorHAnsi"/>
                <w:color w:val="FF0000"/>
                <w:sz w:val="14"/>
                <w:szCs w:val="14"/>
              </w:rPr>
              <w:t>What affects the rate of yeast growth?</w:t>
            </w:r>
          </w:p>
        </w:tc>
        <w:tc>
          <w:tcPr>
            <w:tcW w:w="2089" w:type="dxa"/>
          </w:tcPr>
          <w:p w14:paraId="3EFF87DC" w14:textId="77777777" w:rsidR="006662D3" w:rsidRPr="00415074" w:rsidRDefault="006662D3" w:rsidP="005E2013">
            <w:pPr>
              <w:autoSpaceDE w:val="0"/>
              <w:autoSpaceDN w:val="0"/>
              <w:adjustRightInd w:val="0"/>
              <w:rPr>
                <w:rFonts w:cstheme="minorHAnsi"/>
                <w:color w:val="0070C0"/>
                <w:sz w:val="14"/>
                <w:szCs w:val="14"/>
              </w:rPr>
            </w:pPr>
          </w:p>
        </w:tc>
      </w:tr>
      <w:tr w:rsidR="000431A4" w:rsidRPr="00E565F3" w14:paraId="14157B80" w14:textId="77777777" w:rsidTr="00BE55B9">
        <w:tc>
          <w:tcPr>
            <w:tcW w:w="1843" w:type="dxa"/>
            <w:vMerge w:val="restart"/>
          </w:tcPr>
          <w:p w14:paraId="20448DD7" w14:textId="77777777" w:rsidR="000431A4" w:rsidRPr="00E565F3" w:rsidRDefault="000431A4" w:rsidP="000431A4">
            <w:pPr>
              <w:rPr>
                <w:sz w:val="20"/>
                <w:szCs w:val="20"/>
              </w:rPr>
            </w:pPr>
            <w:r w:rsidRPr="00E565F3">
              <w:rPr>
                <w:sz w:val="20"/>
                <w:szCs w:val="20"/>
              </w:rPr>
              <w:t>Animals, including Humans</w:t>
            </w:r>
          </w:p>
        </w:tc>
        <w:tc>
          <w:tcPr>
            <w:tcW w:w="2127" w:type="dxa"/>
          </w:tcPr>
          <w:p w14:paraId="0102355F" w14:textId="77777777" w:rsidR="00532485" w:rsidRPr="00415074" w:rsidRDefault="00CB6D1A" w:rsidP="00532485">
            <w:pPr>
              <w:autoSpaceDE w:val="0"/>
              <w:autoSpaceDN w:val="0"/>
              <w:adjustRightInd w:val="0"/>
              <w:rPr>
                <w:rFonts w:cstheme="minorHAnsi"/>
                <w:color w:val="0070C0"/>
                <w:sz w:val="14"/>
                <w:szCs w:val="14"/>
              </w:rPr>
            </w:pPr>
            <w:r w:rsidRPr="00415074">
              <w:rPr>
                <w:rFonts w:cstheme="minorHAnsi"/>
                <w:color w:val="0070C0"/>
                <w:sz w:val="14"/>
                <w:szCs w:val="14"/>
              </w:rPr>
              <w:t xml:space="preserve">How does my heart rate </w:t>
            </w:r>
            <w:r w:rsidR="00532485" w:rsidRPr="00415074">
              <w:rPr>
                <w:rFonts w:cstheme="minorHAnsi"/>
                <w:color w:val="0070C0"/>
                <w:sz w:val="14"/>
                <w:szCs w:val="14"/>
              </w:rPr>
              <w:t>change over the day?</w:t>
            </w:r>
          </w:p>
          <w:p w14:paraId="4CC61CD5" w14:textId="77777777" w:rsidR="000431A4" w:rsidRPr="00415074" w:rsidRDefault="000431A4" w:rsidP="00532485">
            <w:pPr>
              <w:autoSpaceDE w:val="0"/>
              <w:autoSpaceDN w:val="0"/>
              <w:adjustRightInd w:val="0"/>
              <w:rPr>
                <w:rFonts w:cstheme="minorHAnsi"/>
                <w:color w:val="0070C0"/>
                <w:sz w:val="14"/>
                <w:szCs w:val="14"/>
              </w:rPr>
            </w:pPr>
          </w:p>
        </w:tc>
        <w:tc>
          <w:tcPr>
            <w:tcW w:w="2160" w:type="dxa"/>
          </w:tcPr>
          <w:p w14:paraId="674CEE5F" w14:textId="77777777" w:rsidR="000431A4"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Is there a pattern between what we eat for breakfast and how fast we can run?</w:t>
            </w:r>
          </w:p>
        </w:tc>
        <w:tc>
          <w:tcPr>
            <w:tcW w:w="2186" w:type="dxa"/>
          </w:tcPr>
          <w:p w14:paraId="0D619366" w14:textId="77777777" w:rsidR="000431A4" w:rsidRPr="00415074" w:rsidRDefault="004E23B9" w:rsidP="00E67627">
            <w:pPr>
              <w:autoSpaceDE w:val="0"/>
              <w:autoSpaceDN w:val="0"/>
              <w:adjustRightInd w:val="0"/>
              <w:rPr>
                <w:rFonts w:cstheme="minorHAnsi"/>
                <w:color w:val="0070C0"/>
                <w:sz w:val="14"/>
                <w:szCs w:val="14"/>
              </w:rPr>
            </w:pPr>
            <w:r w:rsidRPr="00415074">
              <w:rPr>
                <w:rFonts w:cstheme="minorHAnsi"/>
                <w:color w:val="0070C0"/>
                <w:sz w:val="14"/>
                <w:szCs w:val="14"/>
              </w:rPr>
              <w:t>Which organs of the body make up the circulation system, and where are they found?</w:t>
            </w:r>
          </w:p>
        </w:tc>
        <w:tc>
          <w:tcPr>
            <w:tcW w:w="2202" w:type="dxa"/>
          </w:tcPr>
          <w:p w14:paraId="73605E35" w14:textId="77777777" w:rsidR="000431A4" w:rsidRPr="00415074" w:rsidRDefault="000431A4" w:rsidP="000431A4">
            <w:pPr>
              <w:autoSpaceDE w:val="0"/>
              <w:autoSpaceDN w:val="0"/>
              <w:adjustRightInd w:val="0"/>
              <w:rPr>
                <w:rFonts w:cstheme="minorHAnsi"/>
                <w:color w:val="0070C0"/>
                <w:sz w:val="14"/>
                <w:szCs w:val="14"/>
              </w:rPr>
            </w:pPr>
            <w:r w:rsidRPr="00415074">
              <w:rPr>
                <w:rFonts w:cstheme="minorHAnsi"/>
                <w:color w:val="0070C0"/>
                <w:sz w:val="14"/>
                <w:szCs w:val="14"/>
              </w:rPr>
              <w:t>Which type of exercise has the greatest effect on our heart rate?</w:t>
            </w:r>
          </w:p>
          <w:p w14:paraId="530B1342" w14:textId="77777777" w:rsidR="000431A4" w:rsidRPr="00415074" w:rsidRDefault="000431A4" w:rsidP="000431A4">
            <w:pPr>
              <w:autoSpaceDE w:val="0"/>
              <w:autoSpaceDN w:val="0"/>
              <w:adjustRightInd w:val="0"/>
              <w:rPr>
                <w:rFonts w:cstheme="minorHAnsi"/>
                <w:color w:val="0070C0"/>
                <w:sz w:val="14"/>
                <w:szCs w:val="14"/>
              </w:rPr>
            </w:pPr>
          </w:p>
        </w:tc>
        <w:tc>
          <w:tcPr>
            <w:tcW w:w="2277" w:type="dxa"/>
            <w:shd w:val="clear" w:color="auto" w:fill="auto"/>
          </w:tcPr>
          <w:p w14:paraId="6AEEBC7E" w14:textId="77777777" w:rsidR="000431A4" w:rsidRPr="00415074" w:rsidRDefault="000431A4" w:rsidP="000431A4">
            <w:pPr>
              <w:autoSpaceDE w:val="0"/>
              <w:autoSpaceDN w:val="0"/>
              <w:adjustRightInd w:val="0"/>
              <w:rPr>
                <w:rFonts w:cstheme="minorHAnsi"/>
                <w:color w:val="0070C0"/>
                <w:sz w:val="14"/>
                <w:szCs w:val="14"/>
              </w:rPr>
            </w:pPr>
            <w:r w:rsidRPr="00415074">
              <w:rPr>
                <w:rFonts w:cstheme="minorHAnsi"/>
                <w:color w:val="0070C0"/>
                <w:sz w:val="14"/>
                <w:szCs w:val="14"/>
              </w:rPr>
              <w:t>How does the length of time we exercise for affect our heart rate?</w:t>
            </w:r>
          </w:p>
        </w:tc>
        <w:tc>
          <w:tcPr>
            <w:tcW w:w="2089" w:type="dxa"/>
          </w:tcPr>
          <w:p w14:paraId="63C20EBB" w14:textId="77777777" w:rsidR="00483AF2" w:rsidRPr="00415074" w:rsidRDefault="00483AF2" w:rsidP="00483AF2">
            <w:pPr>
              <w:autoSpaceDE w:val="0"/>
              <w:autoSpaceDN w:val="0"/>
              <w:adjustRightInd w:val="0"/>
              <w:rPr>
                <w:rFonts w:cstheme="minorHAnsi"/>
                <w:color w:val="0070C0"/>
                <w:sz w:val="14"/>
                <w:szCs w:val="14"/>
              </w:rPr>
            </w:pPr>
            <w:r w:rsidRPr="00415074">
              <w:rPr>
                <w:rFonts w:cstheme="minorHAnsi"/>
                <w:color w:val="0070C0"/>
                <w:sz w:val="14"/>
                <w:szCs w:val="14"/>
              </w:rPr>
              <w:t>How have our ideas about disease and medicine changed over time?</w:t>
            </w:r>
          </w:p>
          <w:p w14:paraId="26BBF793" w14:textId="77777777" w:rsidR="000431A4" w:rsidRPr="00415074" w:rsidRDefault="000431A4" w:rsidP="00483AF2">
            <w:pPr>
              <w:autoSpaceDE w:val="0"/>
              <w:autoSpaceDN w:val="0"/>
              <w:adjustRightInd w:val="0"/>
              <w:rPr>
                <w:rFonts w:cstheme="minorHAnsi"/>
                <w:color w:val="0070C0"/>
                <w:sz w:val="14"/>
                <w:szCs w:val="14"/>
              </w:rPr>
            </w:pPr>
          </w:p>
        </w:tc>
      </w:tr>
      <w:tr w:rsidR="000431A4" w:rsidRPr="00E565F3" w14:paraId="087011C5" w14:textId="77777777" w:rsidTr="00BE55B9">
        <w:tc>
          <w:tcPr>
            <w:tcW w:w="1843" w:type="dxa"/>
            <w:vMerge/>
          </w:tcPr>
          <w:p w14:paraId="172FA0B7" w14:textId="77777777" w:rsidR="000431A4" w:rsidRPr="00E565F3" w:rsidRDefault="000431A4" w:rsidP="000431A4">
            <w:pPr>
              <w:rPr>
                <w:sz w:val="20"/>
                <w:szCs w:val="20"/>
              </w:rPr>
            </w:pPr>
          </w:p>
        </w:tc>
        <w:tc>
          <w:tcPr>
            <w:tcW w:w="2127" w:type="dxa"/>
          </w:tcPr>
          <w:p w14:paraId="19353D56" w14:textId="77777777" w:rsidR="000431A4" w:rsidRPr="00415074" w:rsidRDefault="00CB6D1A" w:rsidP="00532485">
            <w:pPr>
              <w:autoSpaceDE w:val="0"/>
              <w:autoSpaceDN w:val="0"/>
              <w:adjustRightInd w:val="0"/>
              <w:rPr>
                <w:rFonts w:cstheme="minorHAnsi"/>
                <w:color w:val="0070C0"/>
                <w:sz w:val="14"/>
                <w:szCs w:val="14"/>
              </w:rPr>
            </w:pPr>
            <w:r w:rsidRPr="00415074">
              <w:rPr>
                <w:rFonts w:cstheme="minorHAnsi"/>
                <w:color w:val="0070C0"/>
                <w:sz w:val="14"/>
                <w:szCs w:val="14"/>
              </w:rPr>
              <w:t>How much exercise do I do in a week?</w:t>
            </w:r>
          </w:p>
        </w:tc>
        <w:tc>
          <w:tcPr>
            <w:tcW w:w="2160" w:type="dxa"/>
          </w:tcPr>
          <w:p w14:paraId="2A7ED034" w14:textId="77777777" w:rsidR="000431A4" w:rsidRPr="00415074" w:rsidRDefault="00FB4FE0" w:rsidP="00CB6D1A">
            <w:pPr>
              <w:autoSpaceDE w:val="0"/>
              <w:autoSpaceDN w:val="0"/>
              <w:adjustRightInd w:val="0"/>
              <w:rPr>
                <w:rFonts w:cstheme="minorHAnsi"/>
                <w:color w:val="0070C0"/>
                <w:sz w:val="14"/>
                <w:szCs w:val="14"/>
              </w:rPr>
            </w:pPr>
            <w:r w:rsidRPr="00415074">
              <w:rPr>
                <w:rFonts w:cstheme="minorHAnsi"/>
                <w:color w:val="FF0000"/>
                <w:sz w:val="14"/>
                <w:szCs w:val="14"/>
              </w:rPr>
              <w:t>How are breathing and pulse rate linked?</w:t>
            </w:r>
          </w:p>
        </w:tc>
        <w:tc>
          <w:tcPr>
            <w:tcW w:w="2186" w:type="dxa"/>
          </w:tcPr>
          <w:p w14:paraId="5E062B10" w14:textId="77777777" w:rsidR="000431A4" w:rsidRPr="00415074" w:rsidRDefault="004E23B9" w:rsidP="000431A4">
            <w:pPr>
              <w:autoSpaceDE w:val="0"/>
              <w:autoSpaceDN w:val="0"/>
              <w:adjustRightInd w:val="0"/>
              <w:rPr>
                <w:rFonts w:cstheme="minorHAnsi"/>
                <w:color w:val="0070C0"/>
                <w:sz w:val="14"/>
                <w:szCs w:val="14"/>
              </w:rPr>
            </w:pPr>
            <w:r w:rsidRPr="00415074">
              <w:rPr>
                <w:rFonts w:cstheme="minorHAnsi"/>
                <w:color w:val="0070C0"/>
                <w:sz w:val="14"/>
                <w:szCs w:val="14"/>
              </w:rPr>
              <w:t>Compare the skeletons of apes, humans, and Neanderthals – how are they similar, and how are they dif</w:t>
            </w:r>
            <w:r w:rsidR="00532485" w:rsidRPr="00415074">
              <w:rPr>
                <w:rFonts w:cstheme="minorHAnsi"/>
                <w:color w:val="0070C0"/>
                <w:sz w:val="14"/>
                <w:szCs w:val="14"/>
              </w:rPr>
              <w:t>ferent?</w:t>
            </w:r>
          </w:p>
        </w:tc>
        <w:tc>
          <w:tcPr>
            <w:tcW w:w="2202" w:type="dxa"/>
          </w:tcPr>
          <w:p w14:paraId="2DAEEC4A" w14:textId="77777777" w:rsidR="000431A4" w:rsidRPr="00415074" w:rsidRDefault="000431A4" w:rsidP="000431A4">
            <w:pPr>
              <w:rPr>
                <w:rFonts w:cstheme="minorHAnsi"/>
                <w:color w:val="0070C0"/>
                <w:sz w:val="14"/>
                <w:szCs w:val="14"/>
              </w:rPr>
            </w:pPr>
          </w:p>
        </w:tc>
        <w:tc>
          <w:tcPr>
            <w:tcW w:w="2277" w:type="dxa"/>
            <w:shd w:val="clear" w:color="auto" w:fill="auto"/>
          </w:tcPr>
          <w:p w14:paraId="2AABA6CE" w14:textId="77777777" w:rsidR="000431A4" w:rsidRPr="00415074" w:rsidRDefault="000431A4" w:rsidP="000431A4">
            <w:pPr>
              <w:autoSpaceDE w:val="0"/>
              <w:autoSpaceDN w:val="0"/>
              <w:adjustRightInd w:val="0"/>
              <w:rPr>
                <w:rFonts w:cstheme="minorHAnsi"/>
                <w:color w:val="0070C0"/>
                <w:sz w:val="14"/>
                <w:szCs w:val="14"/>
              </w:rPr>
            </w:pPr>
            <w:r w:rsidRPr="00415074">
              <w:rPr>
                <w:rFonts w:cstheme="minorHAnsi"/>
                <w:color w:val="0070C0"/>
                <w:sz w:val="14"/>
                <w:szCs w:val="14"/>
              </w:rPr>
              <w:t>Can exercising regularly affect your lung capacity?</w:t>
            </w:r>
          </w:p>
        </w:tc>
        <w:tc>
          <w:tcPr>
            <w:tcW w:w="2089" w:type="dxa"/>
          </w:tcPr>
          <w:p w14:paraId="162AF119" w14:textId="77777777" w:rsidR="000431A4" w:rsidRPr="00415074" w:rsidRDefault="005E2525" w:rsidP="000431A4">
            <w:pPr>
              <w:autoSpaceDE w:val="0"/>
              <w:autoSpaceDN w:val="0"/>
              <w:adjustRightInd w:val="0"/>
              <w:rPr>
                <w:rFonts w:cstheme="minorHAnsi"/>
                <w:color w:val="0070C0"/>
                <w:sz w:val="14"/>
                <w:szCs w:val="14"/>
              </w:rPr>
            </w:pPr>
            <w:r w:rsidRPr="00415074">
              <w:rPr>
                <w:rFonts w:cstheme="minorHAnsi"/>
                <w:color w:val="FF0000"/>
                <w:sz w:val="14"/>
                <w:szCs w:val="14"/>
              </w:rPr>
              <w:t>Who was Carl Linnaeus?</w:t>
            </w:r>
          </w:p>
        </w:tc>
      </w:tr>
      <w:tr w:rsidR="000431A4" w:rsidRPr="00E565F3" w14:paraId="64211BF7" w14:textId="77777777" w:rsidTr="00BE55B9">
        <w:tc>
          <w:tcPr>
            <w:tcW w:w="1843" w:type="dxa"/>
          </w:tcPr>
          <w:p w14:paraId="4E666332" w14:textId="77777777" w:rsidR="000431A4" w:rsidRPr="00E565F3" w:rsidRDefault="000431A4" w:rsidP="000431A4">
            <w:pPr>
              <w:rPr>
                <w:sz w:val="20"/>
                <w:szCs w:val="20"/>
              </w:rPr>
            </w:pPr>
            <w:r>
              <w:rPr>
                <w:sz w:val="20"/>
                <w:szCs w:val="20"/>
              </w:rPr>
              <w:t>Evolution and Inheritance</w:t>
            </w:r>
          </w:p>
        </w:tc>
        <w:tc>
          <w:tcPr>
            <w:tcW w:w="2127" w:type="dxa"/>
          </w:tcPr>
          <w:p w14:paraId="48F84A95" w14:textId="77777777" w:rsidR="000431A4" w:rsidRPr="00415074" w:rsidRDefault="00CB6D1A" w:rsidP="000431A4">
            <w:pPr>
              <w:autoSpaceDE w:val="0"/>
              <w:autoSpaceDN w:val="0"/>
              <w:adjustRightInd w:val="0"/>
              <w:rPr>
                <w:rFonts w:cstheme="minorHAnsi"/>
                <w:color w:val="0070C0"/>
                <w:sz w:val="14"/>
                <w:szCs w:val="14"/>
              </w:rPr>
            </w:pPr>
            <w:r w:rsidRPr="00415074">
              <w:rPr>
                <w:rFonts w:cstheme="minorHAnsi"/>
                <w:color w:val="0070C0"/>
                <w:sz w:val="14"/>
                <w:szCs w:val="14"/>
              </w:rPr>
              <w:t>How do different animal embryos change?</w:t>
            </w:r>
          </w:p>
        </w:tc>
        <w:tc>
          <w:tcPr>
            <w:tcW w:w="2160" w:type="dxa"/>
          </w:tcPr>
          <w:p w14:paraId="785212AA" w14:textId="77777777" w:rsidR="000431A4"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Is there a pattern between the size and shape of a bird’s beak and the food it will eat?</w:t>
            </w:r>
          </w:p>
        </w:tc>
        <w:tc>
          <w:tcPr>
            <w:tcW w:w="2186" w:type="dxa"/>
          </w:tcPr>
          <w:p w14:paraId="7FA2EA1B" w14:textId="77777777" w:rsidR="000431A4"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Can you classify these observations into evidence for the idea of evolution and evidence against?</w:t>
            </w:r>
          </w:p>
        </w:tc>
        <w:tc>
          <w:tcPr>
            <w:tcW w:w="2202" w:type="dxa"/>
          </w:tcPr>
          <w:p w14:paraId="27FC12CF" w14:textId="77777777" w:rsidR="000431A4" w:rsidRPr="00415074" w:rsidRDefault="000431A4" w:rsidP="000431A4">
            <w:pPr>
              <w:autoSpaceDE w:val="0"/>
              <w:autoSpaceDN w:val="0"/>
              <w:adjustRightInd w:val="0"/>
              <w:rPr>
                <w:rFonts w:cstheme="minorHAnsi"/>
                <w:color w:val="0070C0"/>
                <w:sz w:val="14"/>
                <w:szCs w:val="14"/>
              </w:rPr>
            </w:pPr>
            <w:r w:rsidRPr="00415074">
              <w:rPr>
                <w:rFonts w:cstheme="minorHAnsi"/>
                <w:color w:val="0070C0"/>
                <w:sz w:val="14"/>
                <w:szCs w:val="14"/>
              </w:rPr>
              <w:t>What is the most common eye colour in our class?</w:t>
            </w:r>
          </w:p>
          <w:p w14:paraId="0C6A5290" w14:textId="77777777" w:rsidR="000431A4" w:rsidRPr="00415074" w:rsidRDefault="000431A4" w:rsidP="000431A4">
            <w:pPr>
              <w:autoSpaceDE w:val="0"/>
              <w:autoSpaceDN w:val="0"/>
              <w:adjustRightInd w:val="0"/>
              <w:rPr>
                <w:rFonts w:cstheme="minorHAnsi"/>
                <w:color w:val="0070C0"/>
                <w:sz w:val="14"/>
                <w:szCs w:val="14"/>
              </w:rPr>
            </w:pPr>
          </w:p>
        </w:tc>
        <w:tc>
          <w:tcPr>
            <w:tcW w:w="2277" w:type="dxa"/>
            <w:shd w:val="clear" w:color="auto" w:fill="auto"/>
          </w:tcPr>
          <w:p w14:paraId="65EE1D1A" w14:textId="77777777" w:rsidR="000431A4" w:rsidRPr="00415074" w:rsidRDefault="000431A4" w:rsidP="000431A4">
            <w:pPr>
              <w:autoSpaceDE w:val="0"/>
              <w:autoSpaceDN w:val="0"/>
              <w:adjustRightInd w:val="0"/>
              <w:rPr>
                <w:rFonts w:cstheme="minorHAnsi"/>
                <w:color w:val="0070C0"/>
                <w:sz w:val="14"/>
                <w:szCs w:val="14"/>
              </w:rPr>
            </w:pPr>
          </w:p>
        </w:tc>
        <w:tc>
          <w:tcPr>
            <w:tcW w:w="2089" w:type="dxa"/>
          </w:tcPr>
          <w:p w14:paraId="7ADF5086" w14:textId="77777777" w:rsidR="000431A4" w:rsidRPr="00415074" w:rsidRDefault="00483AF2" w:rsidP="00483AF2">
            <w:pPr>
              <w:autoSpaceDE w:val="0"/>
              <w:autoSpaceDN w:val="0"/>
              <w:adjustRightInd w:val="0"/>
              <w:rPr>
                <w:rFonts w:cstheme="minorHAnsi"/>
                <w:color w:val="0070C0"/>
                <w:sz w:val="14"/>
                <w:szCs w:val="14"/>
              </w:rPr>
            </w:pPr>
            <w:r w:rsidRPr="00415074">
              <w:rPr>
                <w:rFonts w:cstheme="minorHAnsi"/>
                <w:color w:val="0070C0"/>
                <w:sz w:val="14"/>
                <w:szCs w:val="14"/>
              </w:rPr>
              <w:t>What happened when Charles Darwin visited the Galapagos islands?</w:t>
            </w:r>
          </w:p>
        </w:tc>
      </w:tr>
      <w:tr w:rsidR="000431A4" w:rsidRPr="00E565F3" w14:paraId="26405A53" w14:textId="77777777" w:rsidTr="00BE55B9">
        <w:tc>
          <w:tcPr>
            <w:tcW w:w="1843" w:type="dxa"/>
          </w:tcPr>
          <w:p w14:paraId="653AB329" w14:textId="77777777" w:rsidR="000431A4" w:rsidRPr="00E565F3" w:rsidRDefault="000431A4" w:rsidP="000431A4">
            <w:pPr>
              <w:rPr>
                <w:sz w:val="20"/>
                <w:szCs w:val="20"/>
              </w:rPr>
            </w:pPr>
            <w:r>
              <w:rPr>
                <w:sz w:val="20"/>
                <w:szCs w:val="20"/>
              </w:rPr>
              <w:t>Light</w:t>
            </w:r>
          </w:p>
        </w:tc>
        <w:tc>
          <w:tcPr>
            <w:tcW w:w="2127" w:type="dxa"/>
          </w:tcPr>
          <w:p w14:paraId="17F82355" w14:textId="77777777" w:rsidR="00532485" w:rsidRPr="00415074" w:rsidRDefault="00532485" w:rsidP="00532485">
            <w:pPr>
              <w:autoSpaceDE w:val="0"/>
              <w:autoSpaceDN w:val="0"/>
              <w:adjustRightInd w:val="0"/>
              <w:rPr>
                <w:rFonts w:cstheme="minorHAnsi"/>
                <w:color w:val="0070C0"/>
                <w:sz w:val="14"/>
                <w:szCs w:val="14"/>
              </w:rPr>
            </w:pPr>
            <w:r w:rsidRPr="00415074">
              <w:rPr>
                <w:rFonts w:cstheme="minorHAnsi"/>
                <w:color w:val="0070C0"/>
                <w:sz w:val="14"/>
                <w:szCs w:val="14"/>
              </w:rPr>
              <w:t>Does the temperature of a light bulb go up the longer it is on?</w:t>
            </w:r>
          </w:p>
          <w:p w14:paraId="25703BE3" w14:textId="77777777" w:rsidR="000431A4" w:rsidRPr="00415074" w:rsidRDefault="000431A4" w:rsidP="000431A4">
            <w:pPr>
              <w:autoSpaceDE w:val="0"/>
              <w:autoSpaceDN w:val="0"/>
              <w:adjustRightInd w:val="0"/>
              <w:rPr>
                <w:rFonts w:cstheme="minorHAnsi"/>
                <w:color w:val="0070C0"/>
                <w:sz w:val="14"/>
                <w:szCs w:val="14"/>
              </w:rPr>
            </w:pPr>
          </w:p>
        </w:tc>
        <w:tc>
          <w:tcPr>
            <w:tcW w:w="2160" w:type="dxa"/>
          </w:tcPr>
          <w:p w14:paraId="5DB63C4B" w14:textId="77777777" w:rsidR="000431A4"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Is there a pattern to how bright it is in school over the day? And, if there is a pattern, is it the same in every classroom?</w:t>
            </w:r>
          </w:p>
        </w:tc>
        <w:tc>
          <w:tcPr>
            <w:tcW w:w="2186" w:type="dxa"/>
          </w:tcPr>
          <w:p w14:paraId="3333F85E" w14:textId="77777777" w:rsidR="000431A4" w:rsidRPr="00415074" w:rsidRDefault="004E23B9" w:rsidP="00E67627">
            <w:pPr>
              <w:autoSpaceDE w:val="0"/>
              <w:autoSpaceDN w:val="0"/>
              <w:adjustRightInd w:val="0"/>
              <w:rPr>
                <w:rFonts w:cstheme="minorHAnsi"/>
                <w:color w:val="0070C0"/>
                <w:sz w:val="14"/>
                <w:szCs w:val="14"/>
              </w:rPr>
            </w:pPr>
            <w:r w:rsidRPr="00415074">
              <w:rPr>
                <w:rFonts w:cstheme="minorHAnsi"/>
                <w:color w:val="0070C0"/>
                <w:sz w:val="14"/>
                <w:szCs w:val="14"/>
              </w:rPr>
              <w:t>Can you identify all the colours of light that make white light when mixed together? What colours do you get if you mix different colours of light together?</w:t>
            </w:r>
          </w:p>
        </w:tc>
        <w:tc>
          <w:tcPr>
            <w:tcW w:w="2202" w:type="dxa"/>
          </w:tcPr>
          <w:p w14:paraId="6BCBEFEF" w14:textId="77777777" w:rsidR="000431A4" w:rsidRPr="00415074" w:rsidRDefault="000431A4" w:rsidP="000431A4">
            <w:pPr>
              <w:autoSpaceDE w:val="0"/>
              <w:autoSpaceDN w:val="0"/>
              <w:adjustRightInd w:val="0"/>
              <w:rPr>
                <w:rFonts w:cstheme="minorHAnsi"/>
                <w:color w:val="0070C0"/>
                <w:sz w:val="14"/>
                <w:szCs w:val="14"/>
              </w:rPr>
            </w:pPr>
            <w:r w:rsidRPr="00415074">
              <w:rPr>
                <w:rFonts w:cstheme="minorHAnsi"/>
                <w:color w:val="0070C0"/>
                <w:sz w:val="14"/>
                <w:szCs w:val="14"/>
              </w:rPr>
              <w:t>Which material is most reflective?</w:t>
            </w:r>
          </w:p>
        </w:tc>
        <w:tc>
          <w:tcPr>
            <w:tcW w:w="2277" w:type="dxa"/>
            <w:shd w:val="clear" w:color="auto" w:fill="auto"/>
          </w:tcPr>
          <w:p w14:paraId="09C09019" w14:textId="77777777" w:rsidR="000431A4" w:rsidRPr="00415074" w:rsidRDefault="000431A4" w:rsidP="000431A4">
            <w:pPr>
              <w:autoSpaceDE w:val="0"/>
              <w:autoSpaceDN w:val="0"/>
              <w:adjustRightInd w:val="0"/>
              <w:rPr>
                <w:rFonts w:cstheme="minorHAnsi"/>
                <w:color w:val="0070C0"/>
                <w:sz w:val="14"/>
                <w:szCs w:val="14"/>
              </w:rPr>
            </w:pPr>
            <w:r w:rsidRPr="00415074">
              <w:rPr>
                <w:rFonts w:cstheme="minorHAnsi"/>
                <w:color w:val="0070C0"/>
                <w:sz w:val="14"/>
                <w:szCs w:val="14"/>
              </w:rPr>
              <w:t>How does the angle that a light ray hits a plane mirror affect the angle at which it reflects off the surface?</w:t>
            </w:r>
          </w:p>
        </w:tc>
        <w:tc>
          <w:tcPr>
            <w:tcW w:w="2089" w:type="dxa"/>
          </w:tcPr>
          <w:p w14:paraId="3B64D4B1" w14:textId="77777777" w:rsidR="000431A4" w:rsidRPr="00415074" w:rsidRDefault="00483AF2" w:rsidP="00483AF2">
            <w:pPr>
              <w:autoSpaceDE w:val="0"/>
              <w:autoSpaceDN w:val="0"/>
              <w:adjustRightInd w:val="0"/>
              <w:rPr>
                <w:rFonts w:cstheme="minorHAnsi"/>
                <w:color w:val="0070C0"/>
                <w:sz w:val="14"/>
                <w:szCs w:val="14"/>
              </w:rPr>
            </w:pPr>
            <w:r w:rsidRPr="00415074">
              <w:rPr>
                <w:rFonts w:cstheme="minorHAnsi"/>
                <w:color w:val="0070C0"/>
                <w:sz w:val="14"/>
                <w:szCs w:val="14"/>
              </w:rPr>
              <w:t>Why do some people need to wear glasses to see clearly?</w:t>
            </w:r>
          </w:p>
        </w:tc>
      </w:tr>
      <w:tr w:rsidR="000431A4" w:rsidRPr="00E565F3" w14:paraId="060287A1" w14:textId="77777777" w:rsidTr="00BE55B9">
        <w:tc>
          <w:tcPr>
            <w:tcW w:w="1843" w:type="dxa"/>
          </w:tcPr>
          <w:p w14:paraId="0DD5FBB2" w14:textId="77777777" w:rsidR="000431A4" w:rsidRPr="00E565F3" w:rsidRDefault="000431A4" w:rsidP="000431A4">
            <w:pPr>
              <w:rPr>
                <w:sz w:val="20"/>
                <w:szCs w:val="20"/>
              </w:rPr>
            </w:pPr>
          </w:p>
        </w:tc>
        <w:tc>
          <w:tcPr>
            <w:tcW w:w="2127" w:type="dxa"/>
          </w:tcPr>
          <w:p w14:paraId="65259176" w14:textId="77777777" w:rsidR="000431A4" w:rsidRPr="00415074" w:rsidRDefault="00532485" w:rsidP="00532485">
            <w:pPr>
              <w:autoSpaceDE w:val="0"/>
              <w:autoSpaceDN w:val="0"/>
              <w:adjustRightInd w:val="0"/>
              <w:rPr>
                <w:rFonts w:cstheme="minorHAnsi"/>
                <w:color w:val="0070C0"/>
                <w:sz w:val="14"/>
                <w:szCs w:val="14"/>
              </w:rPr>
            </w:pPr>
            <w:r w:rsidRPr="00415074">
              <w:rPr>
                <w:rFonts w:cstheme="minorHAnsi"/>
                <w:color w:val="0070C0"/>
                <w:sz w:val="14"/>
                <w:szCs w:val="14"/>
              </w:rPr>
              <w:t>How does my shadow change over the day?</w:t>
            </w:r>
          </w:p>
        </w:tc>
        <w:tc>
          <w:tcPr>
            <w:tcW w:w="2160" w:type="dxa"/>
          </w:tcPr>
          <w:p w14:paraId="6D4A45BD" w14:textId="77777777" w:rsidR="000431A4" w:rsidRPr="00415074" w:rsidRDefault="00F7541D" w:rsidP="000431A4">
            <w:pPr>
              <w:rPr>
                <w:rFonts w:cstheme="minorHAnsi"/>
                <w:color w:val="FF0000"/>
                <w:sz w:val="14"/>
                <w:szCs w:val="14"/>
              </w:rPr>
            </w:pPr>
            <w:r w:rsidRPr="00415074">
              <w:rPr>
                <w:rFonts w:cstheme="minorHAnsi"/>
                <w:color w:val="FF0000"/>
                <w:sz w:val="14"/>
                <w:szCs w:val="14"/>
              </w:rPr>
              <w:t>H</w:t>
            </w:r>
            <w:r w:rsidR="002A0CE2" w:rsidRPr="00415074">
              <w:rPr>
                <w:rFonts w:cstheme="minorHAnsi"/>
                <w:color w:val="FF0000"/>
                <w:sz w:val="14"/>
                <w:szCs w:val="14"/>
              </w:rPr>
              <w:t xml:space="preserve">ow </w:t>
            </w:r>
            <w:r w:rsidRPr="00415074">
              <w:rPr>
                <w:rFonts w:cstheme="minorHAnsi"/>
                <w:color w:val="FF0000"/>
                <w:sz w:val="14"/>
                <w:szCs w:val="14"/>
              </w:rPr>
              <w:t>does white light produce</w:t>
            </w:r>
            <w:r w:rsidR="002A0CE2" w:rsidRPr="00415074">
              <w:rPr>
                <w:rFonts w:cstheme="minorHAnsi"/>
                <w:color w:val="FF0000"/>
                <w:sz w:val="14"/>
                <w:szCs w:val="14"/>
              </w:rPr>
              <w:t xml:space="preserve"> other colours?</w:t>
            </w:r>
          </w:p>
        </w:tc>
        <w:tc>
          <w:tcPr>
            <w:tcW w:w="2186" w:type="dxa"/>
          </w:tcPr>
          <w:p w14:paraId="556256C0" w14:textId="77777777" w:rsidR="000431A4" w:rsidRPr="00415074" w:rsidRDefault="003A3D97" w:rsidP="000431A4">
            <w:pPr>
              <w:autoSpaceDE w:val="0"/>
              <w:autoSpaceDN w:val="0"/>
              <w:adjustRightInd w:val="0"/>
              <w:rPr>
                <w:rFonts w:cstheme="minorHAnsi"/>
                <w:color w:val="0070C0"/>
                <w:sz w:val="14"/>
                <w:szCs w:val="14"/>
              </w:rPr>
            </w:pPr>
            <w:r w:rsidRPr="00415074">
              <w:rPr>
                <w:rFonts w:cstheme="minorHAnsi"/>
                <w:color w:val="FF0000"/>
                <w:sz w:val="14"/>
                <w:szCs w:val="14"/>
              </w:rPr>
              <w:t>Can you identify all the structures of an eyeball?</w:t>
            </w:r>
          </w:p>
        </w:tc>
        <w:tc>
          <w:tcPr>
            <w:tcW w:w="2202" w:type="dxa"/>
          </w:tcPr>
          <w:p w14:paraId="38A6DD97" w14:textId="77777777" w:rsidR="000431A4" w:rsidRPr="00415074" w:rsidRDefault="000431A4" w:rsidP="000431A4">
            <w:pPr>
              <w:autoSpaceDE w:val="0"/>
              <w:autoSpaceDN w:val="0"/>
              <w:adjustRightInd w:val="0"/>
              <w:rPr>
                <w:rFonts w:cstheme="minorHAnsi"/>
                <w:color w:val="0070C0"/>
                <w:sz w:val="14"/>
                <w:szCs w:val="14"/>
              </w:rPr>
            </w:pPr>
          </w:p>
        </w:tc>
        <w:tc>
          <w:tcPr>
            <w:tcW w:w="2277" w:type="dxa"/>
            <w:shd w:val="clear" w:color="auto" w:fill="auto"/>
          </w:tcPr>
          <w:p w14:paraId="748FBB86" w14:textId="77777777" w:rsidR="000431A4" w:rsidRPr="00415074" w:rsidRDefault="000431A4" w:rsidP="000431A4">
            <w:pPr>
              <w:autoSpaceDE w:val="0"/>
              <w:autoSpaceDN w:val="0"/>
              <w:adjustRightInd w:val="0"/>
              <w:rPr>
                <w:rFonts w:cstheme="minorHAnsi"/>
                <w:color w:val="0070C0"/>
                <w:sz w:val="14"/>
                <w:szCs w:val="14"/>
              </w:rPr>
            </w:pPr>
          </w:p>
        </w:tc>
        <w:tc>
          <w:tcPr>
            <w:tcW w:w="2089" w:type="dxa"/>
          </w:tcPr>
          <w:p w14:paraId="491A036F" w14:textId="77777777" w:rsidR="000431A4" w:rsidRPr="00415074" w:rsidRDefault="00483AF2" w:rsidP="00483AF2">
            <w:pPr>
              <w:autoSpaceDE w:val="0"/>
              <w:autoSpaceDN w:val="0"/>
              <w:adjustRightInd w:val="0"/>
              <w:rPr>
                <w:rFonts w:cstheme="minorHAnsi"/>
                <w:color w:val="0070C0"/>
                <w:sz w:val="14"/>
                <w:szCs w:val="14"/>
              </w:rPr>
            </w:pPr>
            <w:r w:rsidRPr="00415074">
              <w:rPr>
                <w:rFonts w:cstheme="minorHAnsi"/>
                <w:color w:val="0070C0"/>
                <w:sz w:val="14"/>
                <w:szCs w:val="14"/>
              </w:rPr>
              <w:t>How do astronomers know what stars are made of?</w:t>
            </w:r>
          </w:p>
        </w:tc>
      </w:tr>
      <w:tr w:rsidR="000431A4" w:rsidRPr="00E565F3" w14:paraId="798F64D7" w14:textId="77777777" w:rsidTr="00BE55B9">
        <w:tc>
          <w:tcPr>
            <w:tcW w:w="1843" w:type="dxa"/>
            <w:vMerge w:val="restart"/>
          </w:tcPr>
          <w:p w14:paraId="2A19D7D9" w14:textId="77777777" w:rsidR="000431A4" w:rsidRPr="00E565F3" w:rsidRDefault="000431A4" w:rsidP="000431A4">
            <w:pPr>
              <w:rPr>
                <w:sz w:val="20"/>
                <w:szCs w:val="20"/>
              </w:rPr>
            </w:pPr>
            <w:r>
              <w:rPr>
                <w:sz w:val="20"/>
                <w:szCs w:val="20"/>
              </w:rPr>
              <w:t>Electricity</w:t>
            </w:r>
            <w:r w:rsidRPr="00E565F3">
              <w:rPr>
                <w:sz w:val="20"/>
                <w:szCs w:val="20"/>
              </w:rPr>
              <w:t xml:space="preserve"> </w:t>
            </w:r>
          </w:p>
        </w:tc>
        <w:tc>
          <w:tcPr>
            <w:tcW w:w="2127" w:type="dxa"/>
          </w:tcPr>
          <w:p w14:paraId="3C7A67B0" w14:textId="77777777" w:rsidR="000431A4" w:rsidRPr="00415074" w:rsidRDefault="00872B12" w:rsidP="00532485">
            <w:pPr>
              <w:autoSpaceDE w:val="0"/>
              <w:autoSpaceDN w:val="0"/>
              <w:adjustRightInd w:val="0"/>
              <w:rPr>
                <w:rFonts w:cstheme="minorHAnsi"/>
                <w:color w:val="0070C0"/>
                <w:sz w:val="14"/>
                <w:szCs w:val="14"/>
              </w:rPr>
            </w:pPr>
            <w:r w:rsidRPr="00415074">
              <w:rPr>
                <w:rFonts w:cstheme="minorHAnsi"/>
                <w:color w:val="FF0000"/>
                <w:sz w:val="14"/>
                <w:szCs w:val="14"/>
              </w:rPr>
              <w:t>What factors can affect the performance of an electrical circuit over time?</w:t>
            </w:r>
          </w:p>
        </w:tc>
        <w:tc>
          <w:tcPr>
            <w:tcW w:w="2160" w:type="dxa"/>
          </w:tcPr>
          <w:p w14:paraId="3EE8AC32" w14:textId="77777777" w:rsidR="000431A4" w:rsidRPr="00415074" w:rsidRDefault="00CB6D1A" w:rsidP="00CB6D1A">
            <w:pPr>
              <w:autoSpaceDE w:val="0"/>
              <w:autoSpaceDN w:val="0"/>
              <w:adjustRightInd w:val="0"/>
              <w:rPr>
                <w:rFonts w:cstheme="minorHAnsi"/>
                <w:color w:val="0070C0"/>
                <w:sz w:val="14"/>
                <w:szCs w:val="14"/>
              </w:rPr>
            </w:pPr>
            <w:r w:rsidRPr="00415074">
              <w:rPr>
                <w:rFonts w:cstheme="minorHAnsi"/>
                <w:color w:val="0070C0"/>
                <w:sz w:val="14"/>
                <w:szCs w:val="14"/>
              </w:rPr>
              <w:t>Does the temperature of a light bulb go up the longer it is on?</w:t>
            </w:r>
          </w:p>
        </w:tc>
        <w:tc>
          <w:tcPr>
            <w:tcW w:w="2186" w:type="dxa"/>
          </w:tcPr>
          <w:p w14:paraId="7F22CB28" w14:textId="77777777" w:rsidR="000431A4" w:rsidRPr="00415074" w:rsidRDefault="004E23B9" w:rsidP="004E23B9">
            <w:pPr>
              <w:autoSpaceDE w:val="0"/>
              <w:autoSpaceDN w:val="0"/>
              <w:adjustRightInd w:val="0"/>
              <w:rPr>
                <w:rFonts w:cstheme="minorHAnsi"/>
                <w:color w:val="0070C0"/>
                <w:sz w:val="14"/>
                <w:szCs w:val="14"/>
              </w:rPr>
            </w:pPr>
            <w:r w:rsidRPr="00415074">
              <w:rPr>
                <w:rFonts w:cstheme="minorHAnsi"/>
                <w:color w:val="0070C0"/>
                <w:sz w:val="14"/>
                <w:szCs w:val="14"/>
              </w:rPr>
              <w:t>How would you group electrical components and appliances based on what electricity makes them do?</w:t>
            </w:r>
          </w:p>
        </w:tc>
        <w:tc>
          <w:tcPr>
            <w:tcW w:w="2202" w:type="dxa"/>
          </w:tcPr>
          <w:p w14:paraId="74D8CB4B" w14:textId="77777777" w:rsidR="000431A4" w:rsidRPr="00415074" w:rsidRDefault="000431A4" w:rsidP="000431A4">
            <w:pPr>
              <w:autoSpaceDE w:val="0"/>
              <w:autoSpaceDN w:val="0"/>
              <w:adjustRightInd w:val="0"/>
              <w:rPr>
                <w:rFonts w:cstheme="minorHAnsi"/>
                <w:color w:val="0070C0"/>
                <w:sz w:val="14"/>
                <w:szCs w:val="14"/>
              </w:rPr>
            </w:pPr>
            <w:r w:rsidRPr="00415074">
              <w:rPr>
                <w:rFonts w:cstheme="minorHAnsi"/>
                <w:color w:val="0070C0"/>
                <w:sz w:val="14"/>
                <w:szCs w:val="14"/>
              </w:rPr>
              <w:t>Which make of battery lasts the longest?</w:t>
            </w:r>
          </w:p>
        </w:tc>
        <w:tc>
          <w:tcPr>
            <w:tcW w:w="2277" w:type="dxa"/>
            <w:shd w:val="clear" w:color="auto" w:fill="auto"/>
          </w:tcPr>
          <w:p w14:paraId="3BFBEF90" w14:textId="77777777" w:rsidR="000431A4" w:rsidRPr="00415074" w:rsidRDefault="004E23B9" w:rsidP="000431A4">
            <w:pPr>
              <w:autoSpaceDE w:val="0"/>
              <w:autoSpaceDN w:val="0"/>
              <w:adjustRightInd w:val="0"/>
              <w:rPr>
                <w:rFonts w:cstheme="minorHAnsi"/>
                <w:color w:val="0070C0"/>
                <w:sz w:val="14"/>
                <w:szCs w:val="14"/>
              </w:rPr>
            </w:pPr>
            <w:r w:rsidRPr="00415074">
              <w:rPr>
                <w:rFonts w:cstheme="minorHAnsi"/>
                <w:color w:val="0070C0"/>
                <w:sz w:val="14"/>
                <w:szCs w:val="14"/>
              </w:rPr>
              <w:t xml:space="preserve">How does the voltage of the </w:t>
            </w:r>
            <w:r w:rsidR="000431A4" w:rsidRPr="00415074">
              <w:rPr>
                <w:rFonts w:cstheme="minorHAnsi"/>
                <w:color w:val="0070C0"/>
                <w:sz w:val="14"/>
                <w:szCs w:val="14"/>
              </w:rPr>
              <w:t>batteries in a circuit affect the brightness of the lamp?</w:t>
            </w:r>
          </w:p>
        </w:tc>
        <w:tc>
          <w:tcPr>
            <w:tcW w:w="2089" w:type="dxa"/>
          </w:tcPr>
          <w:p w14:paraId="4B222FC5" w14:textId="77777777" w:rsidR="000431A4" w:rsidRPr="00415074" w:rsidRDefault="00483AF2" w:rsidP="00483AF2">
            <w:pPr>
              <w:autoSpaceDE w:val="0"/>
              <w:autoSpaceDN w:val="0"/>
              <w:adjustRightInd w:val="0"/>
              <w:rPr>
                <w:rFonts w:cstheme="minorHAnsi"/>
                <w:color w:val="0070C0"/>
                <w:sz w:val="14"/>
                <w:szCs w:val="14"/>
              </w:rPr>
            </w:pPr>
            <w:r w:rsidRPr="00415074">
              <w:rPr>
                <w:rFonts w:cstheme="minorHAnsi"/>
                <w:color w:val="0070C0"/>
                <w:sz w:val="14"/>
                <w:szCs w:val="14"/>
              </w:rPr>
              <w:t>How has our understanding of electricity changed over time?</w:t>
            </w:r>
          </w:p>
        </w:tc>
      </w:tr>
      <w:tr w:rsidR="000431A4" w:rsidRPr="00E565F3" w14:paraId="06370C56" w14:textId="77777777" w:rsidTr="00BE55B9">
        <w:tc>
          <w:tcPr>
            <w:tcW w:w="1843" w:type="dxa"/>
            <w:vMerge/>
          </w:tcPr>
          <w:p w14:paraId="0D1C88DD" w14:textId="77777777" w:rsidR="000431A4" w:rsidRDefault="000431A4" w:rsidP="000431A4">
            <w:pPr>
              <w:rPr>
                <w:color w:val="0070C0"/>
                <w:sz w:val="20"/>
                <w:szCs w:val="20"/>
              </w:rPr>
            </w:pPr>
          </w:p>
        </w:tc>
        <w:tc>
          <w:tcPr>
            <w:tcW w:w="2127" w:type="dxa"/>
          </w:tcPr>
          <w:p w14:paraId="1ABB4A66" w14:textId="77777777" w:rsidR="000431A4" w:rsidRPr="00415074" w:rsidRDefault="000431A4" w:rsidP="000431A4">
            <w:pPr>
              <w:autoSpaceDE w:val="0"/>
              <w:autoSpaceDN w:val="0"/>
              <w:adjustRightInd w:val="0"/>
              <w:rPr>
                <w:rFonts w:cstheme="minorHAnsi"/>
                <w:color w:val="0070C0"/>
                <w:sz w:val="14"/>
                <w:szCs w:val="14"/>
              </w:rPr>
            </w:pPr>
          </w:p>
        </w:tc>
        <w:tc>
          <w:tcPr>
            <w:tcW w:w="2160" w:type="dxa"/>
          </w:tcPr>
          <w:p w14:paraId="1E21E2CE" w14:textId="77777777" w:rsidR="000431A4" w:rsidRPr="00415074" w:rsidRDefault="000431A4" w:rsidP="000431A4">
            <w:pPr>
              <w:rPr>
                <w:rFonts w:cstheme="minorHAnsi"/>
                <w:color w:val="0070C0"/>
                <w:sz w:val="14"/>
                <w:szCs w:val="14"/>
              </w:rPr>
            </w:pPr>
          </w:p>
        </w:tc>
        <w:tc>
          <w:tcPr>
            <w:tcW w:w="2186" w:type="dxa"/>
          </w:tcPr>
          <w:p w14:paraId="1506B1B6" w14:textId="77777777" w:rsidR="000431A4" w:rsidRPr="00415074" w:rsidRDefault="00872B12" w:rsidP="000431A4">
            <w:pPr>
              <w:rPr>
                <w:rFonts w:cstheme="minorHAnsi"/>
                <w:color w:val="0070C0"/>
                <w:sz w:val="14"/>
                <w:szCs w:val="14"/>
              </w:rPr>
            </w:pPr>
            <w:r w:rsidRPr="00415074">
              <w:rPr>
                <w:rFonts w:cstheme="minorHAnsi"/>
                <w:color w:val="FF0000"/>
                <w:sz w:val="14"/>
                <w:szCs w:val="14"/>
              </w:rPr>
              <w:t>Can you group energy sources into renewable and non-renewable?</w:t>
            </w:r>
          </w:p>
        </w:tc>
        <w:tc>
          <w:tcPr>
            <w:tcW w:w="2202" w:type="dxa"/>
          </w:tcPr>
          <w:p w14:paraId="3CDC416C" w14:textId="77777777" w:rsidR="000431A4" w:rsidRPr="00415074" w:rsidRDefault="000431A4" w:rsidP="000431A4">
            <w:pPr>
              <w:autoSpaceDE w:val="0"/>
              <w:autoSpaceDN w:val="0"/>
              <w:adjustRightInd w:val="0"/>
              <w:rPr>
                <w:rFonts w:cstheme="minorHAnsi"/>
                <w:color w:val="0070C0"/>
                <w:sz w:val="14"/>
                <w:szCs w:val="14"/>
              </w:rPr>
            </w:pPr>
            <w:r w:rsidRPr="00415074">
              <w:rPr>
                <w:rFonts w:cstheme="minorHAnsi"/>
                <w:color w:val="0070C0"/>
                <w:sz w:val="14"/>
                <w:szCs w:val="14"/>
              </w:rPr>
              <w:t>Which type of fruit makes the best fruity battery?</w:t>
            </w:r>
          </w:p>
        </w:tc>
        <w:tc>
          <w:tcPr>
            <w:tcW w:w="2277" w:type="dxa"/>
            <w:shd w:val="clear" w:color="auto" w:fill="auto"/>
          </w:tcPr>
          <w:p w14:paraId="68C6AFD0" w14:textId="77777777" w:rsidR="000431A4" w:rsidRPr="00415074" w:rsidRDefault="000431A4" w:rsidP="000431A4">
            <w:pPr>
              <w:autoSpaceDE w:val="0"/>
              <w:autoSpaceDN w:val="0"/>
              <w:adjustRightInd w:val="0"/>
              <w:rPr>
                <w:rFonts w:cstheme="minorHAnsi"/>
                <w:color w:val="0070C0"/>
                <w:sz w:val="14"/>
                <w:szCs w:val="14"/>
              </w:rPr>
            </w:pPr>
            <w:r w:rsidRPr="00415074">
              <w:rPr>
                <w:rFonts w:cstheme="minorHAnsi"/>
                <w:color w:val="0070C0"/>
                <w:sz w:val="14"/>
                <w:szCs w:val="14"/>
              </w:rPr>
              <w:t>How does the voltage of the</w:t>
            </w:r>
          </w:p>
          <w:p w14:paraId="2953A7C3" w14:textId="77777777" w:rsidR="000431A4" w:rsidRPr="00415074" w:rsidRDefault="000431A4" w:rsidP="00483AF2">
            <w:pPr>
              <w:autoSpaceDE w:val="0"/>
              <w:autoSpaceDN w:val="0"/>
              <w:adjustRightInd w:val="0"/>
              <w:rPr>
                <w:rFonts w:cstheme="minorHAnsi"/>
                <w:color w:val="0070C0"/>
                <w:sz w:val="14"/>
                <w:szCs w:val="14"/>
              </w:rPr>
            </w:pPr>
            <w:r w:rsidRPr="00415074">
              <w:rPr>
                <w:rFonts w:cstheme="minorHAnsi"/>
                <w:color w:val="0070C0"/>
                <w:sz w:val="14"/>
                <w:szCs w:val="14"/>
              </w:rPr>
              <w:t>ba</w:t>
            </w:r>
            <w:r w:rsidR="00483AF2" w:rsidRPr="00415074">
              <w:rPr>
                <w:rFonts w:cstheme="minorHAnsi"/>
                <w:color w:val="0070C0"/>
                <w:sz w:val="14"/>
                <w:szCs w:val="14"/>
              </w:rPr>
              <w:t xml:space="preserve">tteries in a circuit affect the </w:t>
            </w:r>
            <w:r w:rsidRPr="00415074">
              <w:rPr>
                <w:rFonts w:cstheme="minorHAnsi"/>
                <w:color w:val="0070C0"/>
                <w:sz w:val="14"/>
                <w:szCs w:val="14"/>
              </w:rPr>
              <w:t>volume of the buzzer?</w:t>
            </w:r>
          </w:p>
        </w:tc>
        <w:tc>
          <w:tcPr>
            <w:tcW w:w="2089" w:type="dxa"/>
          </w:tcPr>
          <w:p w14:paraId="0957BE95" w14:textId="77777777" w:rsidR="000431A4" w:rsidRPr="00415074" w:rsidRDefault="000431A4" w:rsidP="000431A4">
            <w:pPr>
              <w:autoSpaceDE w:val="0"/>
              <w:autoSpaceDN w:val="0"/>
              <w:adjustRightInd w:val="0"/>
              <w:rPr>
                <w:rFonts w:cstheme="minorHAnsi"/>
                <w:color w:val="0070C0"/>
                <w:sz w:val="14"/>
                <w:szCs w:val="14"/>
              </w:rPr>
            </w:pPr>
          </w:p>
        </w:tc>
      </w:tr>
    </w:tbl>
    <w:p w14:paraId="08E0E72F" w14:textId="77777777" w:rsidR="00280673" w:rsidRDefault="00280673" w:rsidP="00810758">
      <w:pPr>
        <w:autoSpaceDE w:val="0"/>
        <w:autoSpaceDN w:val="0"/>
        <w:adjustRightInd w:val="0"/>
        <w:spacing w:after="0" w:line="240" w:lineRule="auto"/>
        <w:rPr>
          <w:rFonts w:ascii="Arial" w:hAnsi="Arial" w:cs="Arial"/>
          <w:color w:val="000000"/>
          <w:sz w:val="24"/>
          <w:szCs w:val="24"/>
        </w:rPr>
      </w:pPr>
    </w:p>
    <w:p w14:paraId="3711A26F" w14:textId="77777777" w:rsidR="00AB7D6E" w:rsidRDefault="00AB7D6E" w:rsidP="00810758">
      <w:pPr>
        <w:autoSpaceDE w:val="0"/>
        <w:autoSpaceDN w:val="0"/>
        <w:adjustRightInd w:val="0"/>
        <w:spacing w:after="0" w:line="240" w:lineRule="auto"/>
        <w:rPr>
          <w:rFonts w:ascii="Arial" w:hAnsi="Arial" w:cs="Arial"/>
          <w:color w:val="000000"/>
          <w:sz w:val="24"/>
          <w:szCs w:val="24"/>
        </w:rPr>
      </w:pPr>
    </w:p>
    <w:p w14:paraId="3A91442E" w14:textId="77777777" w:rsidR="00AB7D6E" w:rsidRPr="00810758" w:rsidRDefault="00AB7D6E" w:rsidP="00810758">
      <w:pPr>
        <w:autoSpaceDE w:val="0"/>
        <w:autoSpaceDN w:val="0"/>
        <w:adjustRightInd w:val="0"/>
        <w:spacing w:after="0" w:line="240" w:lineRule="auto"/>
        <w:rPr>
          <w:rFonts w:ascii="Arial" w:hAnsi="Arial" w:cs="Arial"/>
          <w:color w:val="000000"/>
          <w:sz w:val="24"/>
          <w:szCs w:val="24"/>
        </w:rPr>
      </w:pPr>
    </w:p>
    <w:tbl>
      <w:tblPr>
        <w:tblW w:w="14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12332"/>
      </w:tblGrid>
      <w:tr w:rsidR="00810758" w:rsidRPr="00810758" w14:paraId="1A23423C" w14:textId="77777777" w:rsidTr="00A253CD">
        <w:trPr>
          <w:trHeight w:val="364"/>
        </w:trPr>
        <w:tc>
          <w:tcPr>
            <w:tcW w:w="14562" w:type="dxa"/>
            <w:gridSpan w:val="2"/>
          </w:tcPr>
          <w:p w14:paraId="71F179F7" w14:textId="77777777" w:rsidR="00810758" w:rsidRDefault="00810758" w:rsidP="00810758">
            <w:pPr>
              <w:jc w:val="center"/>
              <w:rPr>
                <w:rFonts w:cstheme="minorHAnsi"/>
                <w:b/>
                <w:color w:val="000000"/>
              </w:rPr>
            </w:pPr>
            <w:r w:rsidRPr="00810758">
              <w:rPr>
                <w:rFonts w:cstheme="minorHAnsi"/>
                <w:b/>
                <w:color w:val="000000"/>
              </w:rPr>
              <w:lastRenderedPageBreak/>
              <w:t xml:space="preserve">Progression in </w:t>
            </w:r>
            <w:r w:rsidR="007D732A">
              <w:rPr>
                <w:rFonts w:cstheme="minorHAnsi"/>
                <w:b/>
                <w:color w:val="000000"/>
              </w:rPr>
              <w:t xml:space="preserve">National Curriculum Knowledge: </w:t>
            </w:r>
            <w:r w:rsidRPr="00810758">
              <w:rPr>
                <w:rFonts w:cstheme="minorHAnsi"/>
                <w:b/>
                <w:color w:val="000000"/>
              </w:rPr>
              <w:t>PLANTS</w:t>
            </w:r>
          </w:p>
          <w:p w14:paraId="57E0F017" w14:textId="77777777" w:rsidR="007D732A" w:rsidRPr="00810758" w:rsidRDefault="00B64B23" w:rsidP="00810758">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sidR="007D732A">
              <w:rPr>
                <w:rFonts w:cstheme="minorHAnsi"/>
                <w:b/>
                <w:color w:val="000000"/>
              </w:rPr>
              <w:t>)</w:t>
            </w:r>
            <w:r>
              <w:rPr>
                <w:rFonts w:cstheme="minorHAnsi"/>
                <w:b/>
                <w:color w:val="000000"/>
              </w:rPr>
              <w:t xml:space="preserve"> </w:t>
            </w:r>
            <w:hyperlink r:id="rId16" w:history="1">
              <w:r w:rsidR="00E841F6" w:rsidRPr="00E21FC7">
                <w:rPr>
                  <w:rStyle w:val="Hyperlink"/>
                  <w:rFonts w:cstheme="minorHAnsi"/>
                  <w:b/>
                </w:rPr>
                <w:t>www.planassessment.com</w:t>
              </w:r>
            </w:hyperlink>
          </w:p>
          <w:p w14:paraId="6B6789D4" w14:textId="77777777" w:rsidR="00810758" w:rsidRPr="00810758" w:rsidRDefault="00810758" w:rsidP="00810758">
            <w:pPr>
              <w:autoSpaceDE w:val="0"/>
              <w:autoSpaceDN w:val="0"/>
              <w:adjustRightInd w:val="0"/>
              <w:spacing w:after="0" w:line="240" w:lineRule="auto"/>
              <w:jc w:val="center"/>
              <w:rPr>
                <w:rFonts w:cstheme="minorHAnsi"/>
                <w:b/>
                <w:color w:val="FF0000"/>
              </w:rPr>
            </w:pPr>
            <w:r w:rsidRPr="00810758">
              <w:rPr>
                <w:rFonts w:cstheme="minorHAnsi"/>
                <w:color w:val="FF0000"/>
                <w:sz w:val="24"/>
                <w:szCs w:val="24"/>
              </w:rPr>
              <w:t xml:space="preserve"> </w:t>
            </w:r>
            <w:r w:rsidRPr="00810758">
              <w:rPr>
                <w:rFonts w:cstheme="minorHAnsi"/>
                <w:b/>
                <w:bCs/>
                <w:color w:val="FF0000"/>
              </w:rPr>
              <w:t>National Curriculum statements in red are from other linked topics.</w:t>
            </w:r>
          </w:p>
          <w:p w14:paraId="7E1F844C" w14:textId="77777777" w:rsidR="00810758" w:rsidRPr="00810758" w:rsidRDefault="00810758" w:rsidP="00810758">
            <w:pPr>
              <w:autoSpaceDE w:val="0"/>
              <w:autoSpaceDN w:val="0"/>
              <w:adjustRightInd w:val="0"/>
              <w:spacing w:after="0" w:line="240" w:lineRule="auto"/>
              <w:jc w:val="center"/>
              <w:rPr>
                <w:rFonts w:cstheme="minorHAnsi"/>
                <w:b/>
                <w:color w:val="000000"/>
              </w:rPr>
            </w:pPr>
          </w:p>
        </w:tc>
      </w:tr>
      <w:tr w:rsidR="00810758" w:rsidRPr="00810758" w14:paraId="4E54A228" w14:textId="77777777" w:rsidTr="00A253CD">
        <w:trPr>
          <w:trHeight w:val="364"/>
        </w:trPr>
        <w:tc>
          <w:tcPr>
            <w:tcW w:w="2230" w:type="dxa"/>
          </w:tcPr>
          <w:p w14:paraId="55B0BD8E"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000000"/>
                <w:sz w:val="24"/>
                <w:szCs w:val="24"/>
              </w:rPr>
              <w:t xml:space="preserve"> </w:t>
            </w:r>
            <w:r w:rsidRPr="00810758">
              <w:rPr>
                <w:rFonts w:cstheme="minorHAnsi"/>
                <w:b/>
                <w:bCs/>
                <w:color w:val="000000"/>
              </w:rPr>
              <w:t xml:space="preserve">Early learning goal </w:t>
            </w:r>
          </w:p>
        </w:tc>
        <w:tc>
          <w:tcPr>
            <w:tcW w:w="12332" w:type="dxa"/>
          </w:tcPr>
          <w:p w14:paraId="7864CE8B"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00000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810758" w:rsidRPr="00810758" w14:paraId="2BAE17F9" w14:textId="77777777" w:rsidTr="00A253CD">
        <w:trPr>
          <w:trHeight w:val="245"/>
        </w:trPr>
        <w:tc>
          <w:tcPr>
            <w:tcW w:w="2230" w:type="dxa"/>
          </w:tcPr>
          <w:p w14:paraId="1FDDB585"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b/>
                <w:bCs/>
                <w:color w:val="000000"/>
              </w:rPr>
              <w:t xml:space="preserve">Year 1 </w:t>
            </w:r>
          </w:p>
        </w:tc>
        <w:tc>
          <w:tcPr>
            <w:tcW w:w="12332" w:type="dxa"/>
          </w:tcPr>
          <w:p w14:paraId="178972C1"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000000"/>
              </w:rPr>
              <w:t xml:space="preserve">• Identify and name a variety of common wild and garden plants, including deciduous and evergreen trees. </w:t>
            </w:r>
          </w:p>
          <w:p w14:paraId="0F041BE0"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000000"/>
              </w:rPr>
              <w:t xml:space="preserve">• Identify and describe the basic structure of a variety of common flowering plants, including trees. </w:t>
            </w:r>
          </w:p>
        </w:tc>
      </w:tr>
      <w:tr w:rsidR="00810758" w:rsidRPr="00810758" w14:paraId="0A3CCDD5" w14:textId="77777777" w:rsidTr="00A253CD">
        <w:trPr>
          <w:trHeight w:val="380"/>
        </w:trPr>
        <w:tc>
          <w:tcPr>
            <w:tcW w:w="2230" w:type="dxa"/>
          </w:tcPr>
          <w:p w14:paraId="50DA7CC1"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b/>
                <w:bCs/>
                <w:color w:val="000000"/>
              </w:rPr>
              <w:t xml:space="preserve">Year 2 </w:t>
            </w:r>
          </w:p>
        </w:tc>
        <w:tc>
          <w:tcPr>
            <w:tcW w:w="12332" w:type="dxa"/>
          </w:tcPr>
          <w:p w14:paraId="68F0D506"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000000"/>
              </w:rPr>
              <w:t xml:space="preserve">• Observe and describe how seeds and bulbs grow into mature plants. </w:t>
            </w:r>
          </w:p>
          <w:p w14:paraId="7A292A02"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000000"/>
              </w:rPr>
              <w:t xml:space="preserve">• Find out and describe how plants need water, light and a suitable temperature to grow and stay healthy. </w:t>
            </w:r>
          </w:p>
          <w:p w14:paraId="183D7EF9"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FF0000"/>
              </w:rPr>
              <w:t xml:space="preserve">• Identify and name a variety of plants and animals in their habitats, including microhabitats. (Y2 - Living things and their habitats) </w:t>
            </w:r>
          </w:p>
        </w:tc>
      </w:tr>
      <w:tr w:rsidR="00810758" w:rsidRPr="00810758" w14:paraId="6D36F89D" w14:textId="77777777" w:rsidTr="00A253CD">
        <w:trPr>
          <w:trHeight w:val="640"/>
        </w:trPr>
        <w:tc>
          <w:tcPr>
            <w:tcW w:w="2230" w:type="dxa"/>
          </w:tcPr>
          <w:p w14:paraId="59B120C5"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b/>
                <w:bCs/>
                <w:color w:val="000000"/>
              </w:rPr>
              <w:t xml:space="preserve">Year 3 </w:t>
            </w:r>
          </w:p>
        </w:tc>
        <w:tc>
          <w:tcPr>
            <w:tcW w:w="12332" w:type="dxa"/>
          </w:tcPr>
          <w:p w14:paraId="7B430ED6"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000000"/>
              </w:rPr>
              <w:t xml:space="preserve">• Identify and describe the functions of different parts of flowering plants: roots, stem/trunk, leaves and flowers. </w:t>
            </w:r>
          </w:p>
          <w:p w14:paraId="569D2FD0"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000000"/>
              </w:rPr>
              <w:t xml:space="preserve">• Explore the requirements of plants for life and growth (air, light, water, nutrients from soil, and room to grow) and how they vary from plant to plant. </w:t>
            </w:r>
          </w:p>
          <w:p w14:paraId="67401301"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000000"/>
              </w:rPr>
              <w:t xml:space="preserve">• Investigate the way in which water is transported within plants. </w:t>
            </w:r>
          </w:p>
          <w:p w14:paraId="20260267"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000000"/>
              </w:rPr>
              <w:t xml:space="preserve">• Explore the part that flowers play in the life cycle of flowering plants, including pollination, seed formation and seed dispersal. </w:t>
            </w:r>
          </w:p>
        </w:tc>
      </w:tr>
      <w:tr w:rsidR="00810758" w:rsidRPr="00810758" w14:paraId="1E17BE49" w14:textId="77777777" w:rsidTr="00A253CD">
        <w:trPr>
          <w:trHeight w:val="506"/>
        </w:trPr>
        <w:tc>
          <w:tcPr>
            <w:tcW w:w="2230" w:type="dxa"/>
          </w:tcPr>
          <w:p w14:paraId="70EC9F03" w14:textId="621ADA98"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b/>
                <w:bCs/>
                <w:color w:val="000000"/>
              </w:rPr>
              <w:t xml:space="preserve">Year 4 </w:t>
            </w:r>
          </w:p>
        </w:tc>
        <w:tc>
          <w:tcPr>
            <w:tcW w:w="12332" w:type="dxa"/>
          </w:tcPr>
          <w:p w14:paraId="409D1938" w14:textId="77777777" w:rsidR="00810758" w:rsidRPr="00810758" w:rsidRDefault="00810758" w:rsidP="00810758">
            <w:pPr>
              <w:autoSpaceDE w:val="0"/>
              <w:autoSpaceDN w:val="0"/>
              <w:adjustRightInd w:val="0"/>
              <w:spacing w:after="0" w:line="240" w:lineRule="auto"/>
              <w:rPr>
                <w:rFonts w:cstheme="minorHAnsi"/>
                <w:color w:val="FF0000"/>
              </w:rPr>
            </w:pPr>
            <w:r w:rsidRPr="00810758">
              <w:rPr>
                <w:rFonts w:cstheme="minorHAnsi"/>
                <w:color w:val="FF0000"/>
              </w:rPr>
              <w:t xml:space="preserve">• Recognise that living things can be grouped in a variety of ways. (Y4 - Living things and their habitats) </w:t>
            </w:r>
          </w:p>
          <w:p w14:paraId="65DD5F2B" w14:textId="77777777" w:rsidR="00810758" w:rsidRPr="00810758" w:rsidRDefault="00810758" w:rsidP="00810758">
            <w:pPr>
              <w:autoSpaceDE w:val="0"/>
              <w:autoSpaceDN w:val="0"/>
              <w:adjustRightInd w:val="0"/>
              <w:spacing w:after="0" w:line="240" w:lineRule="auto"/>
              <w:rPr>
                <w:rFonts w:cstheme="minorHAnsi"/>
                <w:color w:val="FF0000"/>
              </w:rPr>
            </w:pPr>
            <w:r w:rsidRPr="00810758">
              <w:rPr>
                <w:rFonts w:cstheme="minorHAnsi"/>
                <w:color w:val="FF0000"/>
              </w:rPr>
              <w:t xml:space="preserve">• Explore and use classification keys to help group, identify and name a variety of living things in their local and wider environment. (Y4 - Living things and their habitats) </w:t>
            </w:r>
          </w:p>
          <w:p w14:paraId="7898EF0D" w14:textId="77777777" w:rsidR="00810758" w:rsidRPr="00810758" w:rsidRDefault="00810758" w:rsidP="00810758">
            <w:pPr>
              <w:autoSpaceDE w:val="0"/>
              <w:autoSpaceDN w:val="0"/>
              <w:adjustRightInd w:val="0"/>
              <w:spacing w:after="0" w:line="240" w:lineRule="auto"/>
              <w:rPr>
                <w:rFonts w:cstheme="minorHAnsi"/>
                <w:color w:val="FF0000"/>
              </w:rPr>
            </w:pPr>
            <w:r w:rsidRPr="00810758">
              <w:rPr>
                <w:rFonts w:cstheme="minorHAnsi"/>
                <w:color w:val="FF0000"/>
              </w:rPr>
              <w:t xml:space="preserve">• Recognise that environments can change and that this can sometimes pose dangers to living things. (Y4 - Living things and their habitats) </w:t>
            </w:r>
          </w:p>
        </w:tc>
      </w:tr>
      <w:tr w:rsidR="00810758" w:rsidRPr="00810758" w14:paraId="5B7AB670" w14:textId="77777777" w:rsidTr="00A253CD">
        <w:trPr>
          <w:trHeight w:val="112"/>
        </w:trPr>
        <w:tc>
          <w:tcPr>
            <w:tcW w:w="2230" w:type="dxa"/>
          </w:tcPr>
          <w:p w14:paraId="0FEBB40A"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b/>
                <w:bCs/>
                <w:color w:val="000000"/>
              </w:rPr>
              <w:t xml:space="preserve">Year 5 </w:t>
            </w:r>
          </w:p>
        </w:tc>
        <w:tc>
          <w:tcPr>
            <w:tcW w:w="12332" w:type="dxa"/>
          </w:tcPr>
          <w:p w14:paraId="60669BFA" w14:textId="77777777" w:rsidR="00810758" w:rsidRPr="00810758" w:rsidRDefault="00810758" w:rsidP="00810758">
            <w:pPr>
              <w:autoSpaceDE w:val="0"/>
              <w:autoSpaceDN w:val="0"/>
              <w:adjustRightInd w:val="0"/>
              <w:spacing w:after="0" w:line="240" w:lineRule="auto"/>
              <w:rPr>
                <w:rFonts w:cstheme="minorHAnsi"/>
                <w:color w:val="FF0000"/>
              </w:rPr>
            </w:pPr>
            <w:r w:rsidRPr="00810758">
              <w:rPr>
                <w:rFonts w:cstheme="minorHAnsi"/>
                <w:color w:val="FF0000"/>
              </w:rPr>
              <w:t xml:space="preserve">• Describe the life process of reproduction in some plants and animals. (Y5 - Living things and their habitats) </w:t>
            </w:r>
          </w:p>
        </w:tc>
      </w:tr>
      <w:tr w:rsidR="00810758" w:rsidRPr="00810758" w14:paraId="264D66D9" w14:textId="77777777" w:rsidTr="00A253CD">
        <w:trPr>
          <w:trHeight w:val="666"/>
        </w:trPr>
        <w:tc>
          <w:tcPr>
            <w:tcW w:w="2230" w:type="dxa"/>
          </w:tcPr>
          <w:p w14:paraId="0DB5C0C1"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b/>
                <w:bCs/>
                <w:color w:val="000000"/>
              </w:rPr>
              <w:t xml:space="preserve">Year 6 </w:t>
            </w:r>
          </w:p>
        </w:tc>
        <w:tc>
          <w:tcPr>
            <w:tcW w:w="12332" w:type="dxa"/>
          </w:tcPr>
          <w:p w14:paraId="10B06C54" w14:textId="77777777" w:rsidR="00810758" w:rsidRPr="00810758" w:rsidRDefault="00810758" w:rsidP="00810758">
            <w:pPr>
              <w:autoSpaceDE w:val="0"/>
              <w:autoSpaceDN w:val="0"/>
              <w:adjustRightInd w:val="0"/>
              <w:spacing w:after="0" w:line="240" w:lineRule="auto"/>
              <w:rPr>
                <w:rFonts w:cstheme="minorHAnsi"/>
                <w:color w:val="FF0000"/>
              </w:rPr>
            </w:pPr>
            <w:r w:rsidRPr="00810758">
              <w:rPr>
                <w:rFonts w:cstheme="minorHAnsi"/>
                <w:color w:val="FF0000"/>
              </w:rPr>
              <w:t xml:space="preserve">• Describe how living things are classified into broad groups according to common observable characteristics and based on similarities and differences, including micro-organisms, plants and animals. (Y6 - Living things and their habitats) </w:t>
            </w:r>
          </w:p>
          <w:p w14:paraId="5B389F8A" w14:textId="77777777" w:rsidR="00810758" w:rsidRPr="00810758" w:rsidRDefault="00810758" w:rsidP="00810758">
            <w:pPr>
              <w:autoSpaceDE w:val="0"/>
              <w:autoSpaceDN w:val="0"/>
              <w:adjustRightInd w:val="0"/>
              <w:spacing w:after="0" w:line="240" w:lineRule="auto"/>
              <w:rPr>
                <w:rFonts w:cstheme="minorHAnsi"/>
                <w:color w:val="FF0000"/>
              </w:rPr>
            </w:pPr>
            <w:r w:rsidRPr="00810758">
              <w:rPr>
                <w:rFonts w:cstheme="minorHAnsi"/>
                <w:color w:val="FF0000"/>
              </w:rPr>
              <w:t xml:space="preserve">• Give reasons for classifying plants and animals based on specific characteristics. (Y6 - Living things and their habitats) </w:t>
            </w:r>
          </w:p>
        </w:tc>
      </w:tr>
      <w:tr w:rsidR="00810758" w:rsidRPr="00810758" w14:paraId="53F1BF3E" w14:textId="77777777" w:rsidTr="00A253CD">
        <w:trPr>
          <w:trHeight w:val="582"/>
        </w:trPr>
        <w:tc>
          <w:tcPr>
            <w:tcW w:w="2230" w:type="dxa"/>
          </w:tcPr>
          <w:p w14:paraId="026F5406"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b/>
                <w:bCs/>
                <w:color w:val="000000"/>
              </w:rPr>
              <w:t xml:space="preserve">KS3 </w:t>
            </w:r>
          </w:p>
        </w:tc>
        <w:tc>
          <w:tcPr>
            <w:tcW w:w="12332" w:type="dxa"/>
          </w:tcPr>
          <w:p w14:paraId="03F71EB5" w14:textId="77777777" w:rsidR="00810758" w:rsidRPr="00810758" w:rsidRDefault="00810758" w:rsidP="00810758">
            <w:pPr>
              <w:autoSpaceDE w:val="0"/>
              <w:autoSpaceDN w:val="0"/>
              <w:adjustRightInd w:val="0"/>
              <w:spacing w:after="0" w:line="240" w:lineRule="auto"/>
              <w:rPr>
                <w:rFonts w:cstheme="minorHAnsi"/>
                <w:color w:val="000000"/>
              </w:rPr>
            </w:pPr>
            <w:r w:rsidRPr="00810758">
              <w:rPr>
                <w:rFonts w:cstheme="minorHAnsi"/>
                <w:color w:val="000000"/>
              </w:rPr>
              <w:t xml:space="preserve">• Reproduction in plants, including flower structure, wind and insect pollination, fertilisation, seed and fruit formation and dispersal, including quantitative investigation of some dispersal mechanisms. </w:t>
            </w:r>
          </w:p>
          <w:p w14:paraId="3A61C5E5" w14:textId="77777777" w:rsidR="00810758" w:rsidRPr="00810758" w:rsidRDefault="00810758" w:rsidP="00810758">
            <w:pPr>
              <w:autoSpaceDE w:val="0"/>
              <w:autoSpaceDN w:val="0"/>
              <w:adjustRightInd w:val="0"/>
              <w:spacing w:after="0" w:line="240" w:lineRule="auto"/>
              <w:rPr>
                <w:rFonts w:cstheme="minorHAnsi"/>
                <w:color w:val="000000"/>
              </w:rPr>
            </w:pPr>
          </w:p>
        </w:tc>
      </w:tr>
    </w:tbl>
    <w:p w14:paraId="7C428F00" w14:textId="77777777" w:rsidR="0084089B" w:rsidRDefault="0084089B">
      <w:pPr>
        <w:rPr>
          <w:color w:val="0070C0"/>
        </w:rPr>
      </w:pPr>
    </w:p>
    <w:tbl>
      <w:tblPr>
        <w:tblW w:w="14850" w:type="dxa"/>
        <w:tblInd w:w="-113" w:type="dxa"/>
        <w:tblBorders>
          <w:top w:val="nil"/>
          <w:left w:val="nil"/>
          <w:bottom w:val="nil"/>
          <w:right w:val="nil"/>
        </w:tblBorders>
        <w:tblLayout w:type="fixed"/>
        <w:tblLook w:val="0000" w:firstRow="0" w:lastRow="0" w:firstColumn="0" w:lastColumn="0" w:noHBand="0" w:noVBand="0"/>
      </w:tblPr>
      <w:tblGrid>
        <w:gridCol w:w="959"/>
        <w:gridCol w:w="13891"/>
      </w:tblGrid>
      <w:tr w:rsidR="0084089B" w:rsidRPr="0084089B" w14:paraId="4D510C43" w14:textId="77777777" w:rsidTr="00A253CD">
        <w:trPr>
          <w:trHeight w:val="363"/>
        </w:trPr>
        <w:tc>
          <w:tcPr>
            <w:tcW w:w="14850" w:type="dxa"/>
            <w:gridSpan w:val="2"/>
            <w:tcBorders>
              <w:top w:val="single" w:sz="4" w:space="0" w:color="auto"/>
              <w:left w:val="single" w:sz="4" w:space="0" w:color="auto"/>
              <w:bottom w:val="single" w:sz="4" w:space="0" w:color="auto"/>
              <w:right w:val="single" w:sz="4" w:space="0" w:color="auto"/>
            </w:tcBorders>
          </w:tcPr>
          <w:p w14:paraId="2074FF45" w14:textId="77777777" w:rsidR="0084089B" w:rsidRDefault="0084089B" w:rsidP="0084089B">
            <w:pPr>
              <w:jc w:val="center"/>
              <w:rPr>
                <w:rFonts w:cstheme="minorHAnsi"/>
                <w:b/>
                <w:color w:val="000000"/>
              </w:rPr>
            </w:pPr>
            <w:r w:rsidRPr="00810758">
              <w:rPr>
                <w:rFonts w:cstheme="minorHAnsi"/>
                <w:b/>
                <w:color w:val="000000"/>
              </w:rPr>
              <w:lastRenderedPageBreak/>
              <w:t xml:space="preserve">Progression in </w:t>
            </w:r>
            <w:r>
              <w:rPr>
                <w:rFonts w:cstheme="minorHAnsi"/>
                <w:b/>
                <w:color w:val="000000"/>
              </w:rPr>
              <w:t>National Curriculum Knowledge: LIVING THINGS AND THEIR HABITATS</w:t>
            </w:r>
          </w:p>
          <w:p w14:paraId="4371AEBE" w14:textId="77777777" w:rsidR="0084089B" w:rsidRPr="00B64B23" w:rsidRDefault="00B64B23" w:rsidP="00B64B23">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Pr>
                <w:rFonts w:cstheme="minorHAnsi"/>
                <w:b/>
                <w:color w:val="000000"/>
              </w:rPr>
              <w:t xml:space="preserve">) </w:t>
            </w:r>
            <w:hyperlink r:id="rId17" w:history="1">
              <w:r w:rsidRPr="00B64B23">
                <w:rPr>
                  <w:rStyle w:val="Hyperlink"/>
                  <w:rFonts w:cstheme="minorHAnsi"/>
                  <w:b/>
                </w:rPr>
                <w:t>www.planassessment.com</w:t>
              </w:r>
            </w:hyperlink>
          </w:p>
          <w:p w14:paraId="7B497D18" w14:textId="77777777" w:rsidR="0084089B" w:rsidRPr="0084089B" w:rsidRDefault="0084089B" w:rsidP="0084089B">
            <w:pPr>
              <w:jc w:val="center"/>
              <w:rPr>
                <w:rFonts w:cstheme="minorHAnsi"/>
                <w:b/>
                <w:color w:val="000000"/>
              </w:rPr>
            </w:pPr>
            <w:r w:rsidRPr="00810758">
              <w:rPr>
                <w:rFonts w:cstheme="minorHAnsi"/>
                <w:b/>
                <w:bCs/>
                <w:color w:val="FF0000"/>
              </w:rPr>
              <w:t>National Curriculum statements in red are from other linked topics.</w:t>
            </w:r>
          </w:p>
        </w:tc>
      </w:tr>
      <w:tr w:rsidR="0084089B" w:rsidRPr="0084089B" w14:paraId="7D304B14" w14:textId="77777777" w:rsidTr="00A253CD">
        <w:trPr>
          <w:trHeight w:val="363"/>
        </w:trPr>
        <w:tc>
          <w:tcPr>
            <w:tcW w:w="959" w:type="dxa"/>
            <w:tcBorders>
              <w:top w:val="single" w:sz="4" w:space="0" w:color="auto"/>
              <w:left w:val="single" w:sz="4" w:space="0" w:color="auto"/>
              <w:bottom w:val="single" w:sz="4" w:space="0" w:color="auto"/>
              <w:right w:val="single" w:sz="4" w:space="0" w:color="auto"/>
            </w:tcBorders>
          </w:tcPr>
          <w:p w14:paraId="39503AA3" w14:textId="77777777" w:rsidR="0084089B" w:rsidRPr="0084089B" w:rsidRDefault="0084089B">
            <w:pPr>
              <w:pStyle w:val="Default"/>
              <w:rPr>
                <w:rFonts w:asciiTheme="minorHAnsi" w:hAnsiTheme="minorHAnsi" w:cstheme="minorHAnsi"/>
                <w:sz w:val="22"/>
                <w:szCs w:val="22"/>
              </w:rPr>
            </w:pPr>
            <w:r w:rsidRPr="0084089B">
              <w:rPr>
                <w:rFonts w:asciiTheme="minorHAnsi" w:hAnsiTheme="minorHAnsi" w:cstheme="minorHAnsi"/>
                <w:b/>
                <w:bCs/>
                <w:sz w:val="22"/>
                <w:szCs w:val="22"/>
              </w:rPr>
              <w:t xml:space="preserve">Early learning goal </w:t>
            </w:r>
          </w:p>
        </w:tc>
        <w:tc>
          <w:tcPr>
            <w:tcW w:w="13891" w:type="dxa"/>
            <w:tcBorders>
              <w:top w:val="single" w:sz="4" w:space="0" w:color="auto"/>
              <w:left w:val="single" w:sz="4" w:space="0" w:color="auto"/>
              <w:bottom w:val="single" w:sz="4" w:space="0" w:color="auto"/>
              <w:right w:val="single" w:sz="4" w:space="0" w:color="auto"/>
            </w:tcBorders>
          </w:tcPr>
          <w:p w14:paraId="55E63FF4"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84089B" w:rsidRPr="0084089B" w14:paraId="2A1B0D8F" w14:textId="77777777" w:rsidTr="00A253CD">
        <w:trPr>
          <w:trHeight w:val="908"/>
        </w:trPr>
        <w:tc>
          <w:tcPr>
            <w:tcW w:w="959" w:type="dxa"/>
            <w:tcBorders>
              <w:top w:val="single" w:sz="4" w:space="0" w:color="auto"/>
              <w:left w:val="single" w:sz="4" w:space="0" w:color="auto"/>
              <w:bottom w:val="single" w:sz="4" w:space="0" w:color="auto"/>
              <w:right w:val="single" w:sz="4" w:space="0" w:color="auto"/>
            </w:tcBorders>
          </w:tcPr>
          <w:p w14:paraId="40BD3D7F" w14:textId="77777777" w:rsidR="0084089B" w:rsidRPr="0084089B" w:rsidRDefault="0084089B">
            <w:pPr>
              <w:pStyle w:val="Default"/>
              <w:rPr>
                <w:rFonts w:asciiTheme="minorHAnsi" w:hAnsiTheme="minorHAnsi" w:cstheme="minorHAnsi"/>
                <w:sz w:val="22"/>
                <w:szCs w:val="22"/>
              </w:rPr>
            </w:pPr>
            <w:r w:rsidRPr="0084089B">
              <w:rPr>
                <w:rFonts w:asciiTheme="minorHAnsi" w:hAnsiTheme="minorHAnsi" w:cstheme="minorHAnsi"/>
                <w:b/>
                <w:bCs/>
                <w:sz w:val="22"/>
                <w:szCs w:val="22"/>
              </w:rPr>
              <w:t xml:space="preserve">Year 1 </w:t>
            </w:r>
          </w:p>
        </w:tc>
        <w:tc>
          <w:tcPr>
            <w:tcW w:w="13891" w:type="dxa"/>
            <w:tcBorders>
              <w:top w:val="single" w:sz="4" w:space="0" w:color="auto"/>
              <w:left w:val="single" w:sz="4" w:space="0" w:color="auto"/>
              <w:bottom w:val="single" w:sz="4" w:space="0" w:color="auto"/>
              <w:right w:val="single" w:sz="4" w:space="0" w:color="auto"/>
            </w:tcBorders>
          </w:tcPr>
          <w:p w14:paraId="36ECF519" w14:textId="77777777" w:rsidR="0084089B" w:rsidRPr="0084089B" w:rsidRDefault="0084089B" w:rsidP="0084089B">
            <w:pPr>
              <w:pStyle w:val="Default"/>
              <w:rPr>
                <w:rFonts w:asciiTheme="minorHAnsi" w:hAnsiTheme="minorHAnsi" w:cstheme="minorHAnsi"/>
                <w:color w:val="FF0000"/>
                <w:sz w:val="20"/>
                <w:szCs w:val="20"/>
              </w:rPr>
            </w:pPr>
            <w:r w:rsidRPr="0084089B">
              <w:rPr>
                <w:rFonts w:asciiTheme="minorHAnsi" w:hAnsiTheme="minorHAnsi" w:cstheme="minorHAnsi"/>
                <w:color w:val="FF0000"/>
                <w:sz w:val="20"/>
                <w:szCs w:val="20"/>
              </w:rPr>
              <w:t xml:space="preserve">• Identify and name a variety of common wild and garden plants, including deciduous and evergreen trees. (Y1 - Plants) </w:t>
            </w:r>
          </w:p>
          <w:p w14:paraId="3B839042" w14:textId="77777777" w:rsidR="0084089B" w:rsidRPr="0084089B" w:rsidRDefault="0084089B" w:rsidP="0084089B">
            <w:pPr>
              <w:pStyle w:val="Default"/>
              <w:rPr>
                <w:rFonts w:asciiTheme="minorHAnsi" w:hAnsiTheme="minorHAnsi" w:cstheme="minorHAnsi"/>
                <w:color w:val="FF0000"/>
                <w:sz w:val="20"/>
                <w:szCs w:val="20"/>
              </w:rPr>
            </w:pPr>
            <w:r w:rsidRPr="0084089B">
              <w:rPr>
                <w:rFonts w:asciiTheme="minorHAnsi" w:hAnsiTheme="minorHAnsi" w:cstheme="minorHAnsi"/>
                <w:color w:val="FF0000"/>
                <w:sz w:val="20"/>
                <w:szCs w:val="20"/>
              </w:rPr>
              <w:t xml:space="preserve">• Identify and describe the basic structure of a variety of common flowering plants, including trees. (Y1 - Plants) </w:t>
            </w:r>
          </w:p>
          <w:p w14:paraId="4141F517" w14:textId="77777777" w:rsidR="0084089B" w:rsidRPr="0084089B" w:rsidRDefault="0084089B" w:rsidP="0084089B">
            <w:pPr>
              <w:pStyle w:val="Default"/>
              <w:rPr>
                <w:rFonts w:asciiTheme="minorHAnsi" w:hAnsiTheme="minorHAnsi" w:cstheme="minorHAnsi"/>
                <w:color w:val="FF0000"/>
                <w:sz w:val="20"/>
                <w:szCs w:val="20"/>
              </w:rPr>
            </w:pPr>
            <w:r w:rsidRPr="0084089B">
              <w:rPr>
                <w:rFonts w:asciiTheme="minorHAnsi" w:hAnsiTheme="minorHAnsi" w:cstheme="minorHAnsi"/>
                <w:color w:val="FF0000"/>
                <w:sz w:val="20"/>
                <w:szCs w:val="20"/>
              </w:rPr>
              <w:t>• Identify and name a variety of common animals including fish, amphibians, reptiles, birds and mammals. (Y1 - Animals including humans</w:t>
            </w:r>
          </w:p>
          <w:p w14:paraId="1A644747" w14:textId="77777777" w:rsidR="0084089B" w:rsidRPr="0084089B" w:rsidRDefault="0084089B" w:rsidP="0084089B">
            <w:pPr>
              <w:pStyle w:val="Default"/>
              <w:rPr>
                <w:rFonts w:asciiTheme="minorHAnsi" w:hAnsiTheme="minorHAnsi" w:cstheme="minorHAnsi"/>
                <w:color w:val="FF0000"/>
                <w:sz w:val="20"/>
                <w:szCs w:val="20"/>
              </w:rPr>
            </w:pPr>
            <w:r w:rsidRPr="0084089B">
              <w:rPr>
                <w:rFonts w:asciiTheme="minorHAnsi" w:hAnsiTheme="minorHAnsi" w:cstheme="minorHAnsi"/>
                <w:color w:val="FF0000"/>
                <w:sz w:val="20"/>
                <w:szCs w:val="20"/>
              </w:rPr>
              <w:t xml:space="preserve">• Identify and name a variety of common animals that are carnivores, herbivores and omnivores. (Y1 - Animals including humans) </w:t>
            </w:r>
          </w:p>
          <w:p w14:paraId="140F330E" w14:textId="77777777" w:rsidR="0084089B" w:rsidRPr="0084089B" w:rsidRDefault="0084089B" w:rsidP="0084089B">
            <w:pPr>
              <w:pStyle w:val="Default"/>
              <w:rPr>
                <w:rFonts w:asciiTheme="minorHAnsi" w:hAnsiTheme="minorHAnsi" w:cstheme="minorHAnsi"/>
                <w:color w:val="FF0000"/>
                <w:sz w:val="20"/>
                <w:szCs w:val="20"/>
              </w:rPr>
            </w:pPr>
            <w:r w:rsidRPr="0084089B">
              <w:rPr>
                <w:rFonts w:asciiTheme="minorHAnsi" w:hAnsiTheme="minorHAnsi" w:cstheme="minorHAnsi"/>
                <w:color w:val="FF0000"/>
                <w:sz w:val="20"/>
                <w:szCs w:val="20"/>
              </w:rPr>
              <w:t xml:space="preserve">• Describe and compare the structure of a variety of common animals (fish, amphibians, reptiles, birds and mammals, including pets). (Y1 – Animals, including humans) </w:t>
            </w:r>
          </w:p>
          <w:p w14:paraId="262665C5" w14:textId="77777777" w:rsidR="0084089B" w:rsidRPr="0084089B" w:rsidRDefault="0084089B" w:rsidP="0084089B">
            <w:pPr>
              <w:pStyle w:val="Default"/>
              <w:rPr>
                <w:rFonts w:asciiTheme="minorHAnsi" w:hAnsiTheme="minorHAnsi" w:cstheme="minorHAnsi"/>
                <w:color w:val="FF0000"/>
                <w:sz w:val="20"/>
                <w:szCs w:val="20"/>
              </w:rPr>
            </w:pPr>
            <w:r w:rsidRPr="0084089B">
              <w:rPr>
                <w:rFonts w:asciiTheme="minorHAnsi" w:hAnsiTheme="minorHAnsi" w:cstheme="minorHAnsi"/>
                <w:color w:val="FF0000"/>
                <w:sz w:val="20"/>
                <w:szCs w:val="20"/>
              </w:rPr>
              <w:t xml:space="preserve">• Observe changes across the four seasons. (Y1 - Seasonal change) </w:t>
            </w:r>
          </w:p>
        </w:tc>
      </w:tr>
      <w:tr w:rsidR="0084089B" w:rsidRPr="0084089B" w14:paraId="6685CA3A" w14:textId="77777777" w:rsidTr="00A253CD">
        <w:trPr>
          <w:trHeight w:val="901"/>
        </w:trPr>
        <w:tc>
          <w:tcPr>
            <w:tcW w:w="959" w:type="dxa"/>
            <w:tcBorders>
              <w:top w:val="single" w:sz="4" w:space="0" w:color="auto"/>
              <w:left w:val="single" w:sz="4" w:space="0" w:color="auto"/>
              <w:bottom w:val="single" w:sz="4" w:space="0" w:color="auto"/>
              <w:right w:val="single" w:sz="4" w:space="0" w:color="auto"/>
            </w:tcBorders>
          </w:tcPr>
          <w:p w14:paraId="6AE3FC5D" w14:textId="77777777" w:rsidR="0084089B" w:rsidRPr="0084089B" w:rsidRDefault="0084089B">
            <w:pPr>
              <w:pStyle w:val="Default"/>
              <w:rPr>
                <w:rFonts w:asciiTheme="minorHAnsi" w:hAnsiTheme="minorHAnsi" w:cstheme="minorHAnsi"/>
                <w:sz w:val="22"/>
                <w:szCs w:val="22"/>
              </w:rPr>
            </w:pPr>
            <w:r w:rsidRPr="0084089B">
              <w:rPr>
                <w:rFonts w:asciiTheme="minorHAnsi" w:hAnsiTheme="minorHAnsi" w:cstheme="minorHAnsi"/>
                <w:b/>
                <w:bCs/>
                <w:sz w:val="22"/>
                <w:szCs w:val="22"/>
              </w:rPr>
              <w:t xml:space="preserve">Year 2 </w:t>
            </w:r>
          </w:p>
        </w:tc>
        <w:tc>
          <w:tcPr>
            <w:tcW w:w="13891" w:type="dxa"/>
            <w:tcBorders>
              <w:top w:val="single" w:sz="4" w:space="0" w:color="auto"/>
              <w:left w:val="single" w:sz="4" w:space="0" w:color="auto"/>
              <w:bottom w:val="single" w:sz="4" w:space="0" w:color="auto"/>
              <w:right w:val="single" w:sz="4" w:space="0" w:color="auto"/>
            </w:tcBorders>
          </w:tcPr>
          <w:p w14:paraId="47557EAF"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Explore and compare the differences between things that are living, dead, and things that have never been alive. </w:t>
            </w:r>
          </w:p>
          <w:p w14:paraId="35E9E601"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Identify that most living things live in habitats to which they are suited and describe how different habitats provide for the basic needs of different kinds of animals and plants, and how they depend on each other. </w:t>
            </w:r>
          </w:p>
          <w:p w14:paraId="69297373"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Identify and name a variety of plants and animals in their habitats, including microhabitats. </w:t>
            </w:r>
          </w:p>
          <w:p w14:paraId="763F00BB"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Describe how animals obtain their food from plants and other animals, using the idea of a simple food chain, and identify and name different sources of food. </w:t>
            </w:r>
          </w:p>
          <w:p w14:paraId="6A0BECBC"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color w:val="FF0000"/>
                <w:sz w:val="20"/>
                <w:szCs w:val="20"/>
              </w:rPr>
              <w:t xml:space="preserve">• Notice that animals, including humans, have offspring which grow into adults. (Y2 - Animals including humans) </w:t>
            </w:r>
          </w:p>
        </w:tc>
      </w:tr>
      <w:tr w:rsidR="0084089B" w:rsidRPr="0084089B" w14:paraId="6180342E" w14:textId="77777777" w:rsidTr="00A253CD">
        <w:trPr>
          <w:trHeight w:val="111"/>
        </w:trPr>
        <w:tc>
          <w:tcPr>
            <w:tcW w:w="959" w:type="dxa"/>
            <w:tcBorders>
              <w:top w:val="single" w:sz="4" w:space="0" w:color="auto"/>
              <w:left w:val="single" w:sz="4" w:space="0" w:color="auto"/>
              <w:bottom w:val="single" w:sz="4" w:space="0" w:color="auto"/>
              <w:right w:val="single" w:sz="4" w:space="0" w:color="auto"/>
            </w:tcBorders>
          </w:tcPr>
          <w:p w14:paraId="35ABFC6C" w14:textId="77777777" w:rsidR="0084089B" w:rsidRPr="0084089B" w:rsidRDefault="0084089B">
            <w:pPr>
              <w:pStyle w:val="Default"/>
              <w:rPr>
                <w:rFonts w:asciiTheme="minorHAnsi" w:hAnsiTheme="minorHAnsi" w:cstheme="minorHAnsi"/>
                <w:sz w:val="22"/>
                <w:szCs w:val="22"/>
              </w:rPr>
            </w:pPr>
            <w:r w:rsidRPr="0084089B">
              <w:rPr>
                <w:rFonts w:asciiTheme="minorHAnsi" w:hAnsiTheme="minorHAnsi" w:cstheme="minorHAnsi"/>
                <w:b/>
                <w:bCs/>
                <w:sz w:val="22"/>
                <w:szCs w:val="22"/>
              </w:rPr>
              <w:t xml:space="preserve">Year 3 </w:t>
            </w:r>
          </w:p>
        </w:tc>
        <w:tc>
          <w:tcPr>
            <w:tcW w:w="13891" w:type="dxa"/>
            <w:tcBorders>
              <w:top w:val="single" w:sz="4" w:space="0" w:color="auto"/>
              <w:left w:val="single" w:sz="4" w:space="0" w:color="auto"/>
              <w:bottom w:val="single" w:sz="4" w:space="0" w:color="auto"/>
              <w:right w:val="single" w:sz="4" w:space="0" w:color="auto"/>
            </w:tcBorders>
          </w:tcPr>
          <w:p w14:paraId="21FF7D8C"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color w:val="FF0000"/>
                <w:sz w:val="20"/>
                <w:szCs w:val="20"/>
              </w:rPr>
              <w:t xml:space="preserve">• Explore the part that flowers play in the life cycle of flowering plants, including pollination, seed formation and seed dispersal. (Y3 - Plants) </w:t>
            </w:r>
          </w:p>
        </w:tc>
      </w:tr>
      <w:tr w:rsidR="0084089B" w:rsidRPr="0084089B" w14:paraId="062E2B1D" w14:textId="77777777" w:rsidTr="00A253CD">
        <w:trPr>
          <w:trHeight w:val="513"/>
        </w:trPr>
        <w:tc>
          <w:tcPr>
            <w:tcW w:w="959" w:type="dxa"/>
            <w:tcBorders>
              <w:top w:val="single" w:sz="4" w:space="0" w:color="auto"/>
              <w:left w:val="single" w:sz="4" w:space="0" w:color="auto"/>
              <w:bottom w:val="single" w:sz="4" w:space="0" w:color="auto"/>
              <w:right w:val="single" w:sz="4" w:space="0" w:color="auto"/>
            </w:tcBorders>
          </w:tcPr>
          <w:p w14:paraId="0E5EBE20" w14:textId="77777777" w:rsidR="0084089B" w:rsidRPr="0084089B" w:rsidRDefault="0084089B">
            <w:pPr>
              <w:pStyle w:val="Default"/>
              <w:rPr>
                <w:rFonts w:asciiTheme="minorHAnsi" w:hAnsiTheme="minorHAnsi" w:cstheme="minorHAnsi"/>
                <w:sz w:val="22"/>
                <w:szCs w:val="22"/>
              </w:rPr>
            </w:pPr>
            <w:r w:rsidRPr="0084089B">
              <w:rPr>
                <w:rFonts w:asciiTheme="minorHAnsi" w:hAnsiTheme="minorHAnsi" w:cstheme="minorHAnsi"/>
                <w:b/>
                <w:bCs/>
                <w:sz w:val="22"/>
                <w:szCs w:val="22"/>
              </w:rPr>
              <w:t xml:space="preserve">Year 4 </w:t>
            </w:r>
          </w:p>
        </w:tc>
        <w:tc>
          <w:tcPr>
            <w:tcW w:w="13891" w:type="dxa"/>
            <w:tcBorders>
              <w:top w:val="single" w:sz="4" w:space="0" w:color="auto"/>
              <w:left w:val="single" w:sz="4" w:space="0" w:color="auto"/>
              <w:bottom w:val="single" w:sz="4" w:space="0" w:color="auto"/>
              <w:right w:val="single" w:sz="4" w:space="0" w:color="auto"/>
            </w:tcBorders>
          </w:tcPr>
          <w:p w14:paraId="63B09D4D"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Recognise that living things can be grouped in a variety of ways. </w:t>
            </w:r>
          </w:p>
          <w:p w14:paraId="098F7E59"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Explore and use classification keys to help group, identify and name a variety of living things in their local and wider environment. </w:t>
            </w:r>
          </w:p>
          <w:p w14:paraId="60EEDAF8"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•Recognise that environments can change and that this can sometimes pose dangers to living things. </w:t>
            </w:r>
          </w:p>
          <w:p w14:paraId="4653569A"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color w:val="FF0000"/>
                <w:sz w:val="20"/>
                <w:szCs w:val="20"/>
              </w:rPr>
              <w:t xml:space="preserve">• Construct and interpret a variety of food chains, identifying producers, predators and prey. (Y4 - Animals, including humans) </w:t>
            </w:r>
          </w:p>
        </w:tc>
      </w:tr>
      <w:tr w:rsidR="0084089B" w:rsidRPr="0084089B" w14:paraId="399C5A8D" w14:textId="77777777" w:rsidTr="00A253CD">
        <w:trPr>
          <w:trHeight w:val="245"/>
        </w:trPr>
        <w:tc>
          <w:tcPr>
            <w:tcW w:w="959" w:type="dxa"/>
            <w:tcBorders>
              <w:top w:val="single" w:sz="4" w:space="0" w:color="auto"/>
              <w:left w:val="single" w:sz="4" w:space="0" w:color="auto"/>
              <w:bottom w:val="single" w:sz="4" w:space="0" w:color="auto"/>
              <w:right w:val="single" w:sz="4" w:space="0" w:color="auto"/>
            </w:tcBorders>
          </w:tcPr>
          <w:p w14:paraId="3438B0DB" w14:textId="77777777" w:rsidR="0084089B" w:rsidRPr="0084089B" w:rsidRDefault="0084089B">
            <w:pPr>
              <w:pStyle w:val="Default"/>
              <w:rPr>
                <w:rFonts w:asciiTheme="minorHAnsi" w:hAnsiTheme="minorHAnsi" w:cstheme="minorHAnsi"/>
                <w:sz w:val="22"/>
                <w:szCs w:val="22"/>
              </w:rPr>
            </w:pPr>
            <w:r w:rsidRPr="0084089B">
              <w:rPr>
                <w:rFonts w:asciiTheme="minorHAnsi" w:hAnsiTheme="minorHAnsi" w:cstheme="minorHAnsi"/>
                <w:b/>
                <w:bCs/>
                <w:sz w:val="22"/>
                <w:szCs w:val="22"/>
              </w:rPr>
              <w:t xml:space="preserve">Year 5 </w:t>
            </w:r>
          </w:p>
        </w:tc>
        <w:tc>
          <w:tcPr>
            <w:tcW w:w="13891" w:type="dxa"/>
            <w:tcBorders>
              <w:top w:val="single" w:sz="4" w:space="0" w:color="auto"/>
              <w:left w:val="single" w:sz="4" w:space="0" w:color="auto"/>
              <w:bottom w:val="single" w:sz="4" w:space="0" w:color="auto"/>
              <w:right w:val="single" w:sz="4" w:space="0" w:color="auto"/>
            </w:tcBorders>
          </w:tcPr>
          <w:p w14:paraId="7DE599AC"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Describe the differences in the life cycles of a mammal, an amphibian, an insect and a bird. </w:t>
            </w:r>
          </w:p>
          <w:p w14:paraId="6C454CB3"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Describe the life process of reproduction in some plants and animals. </w:t>
            </w:r>
          </w:p>
        </w:tc>
      </w:tr>
      <w:tr w:rsidR="0084089B" w:rsidRPr="0084089B" w14:paraId="048FF93B" w14:textId="77777777" w:rsidTr="00A253CD">
        <w:trPr>
          <w:trHeight w:val="373"/>
        </w:trPr>
        <w:tc>
          <w:tcPr>
            <w:tcW w:w="959" w:type="dxa"/>
            <w:tcBorders>
              <w:top w:val="single" w:sz="4" w:space="0" w:color="auto"/>
              <w:left w:val="single" w:sz="4" w:space="0" w:color="auto"/>
              <w:bottom w:val="single" w:sz="4" w:space="0" w:color="auto"/>
              <w:right w:val="single" w:sz="4" w:space="0" w:color="auto"/>
            </w:tcBorders>
          </w:tcPr>
          <w:p w14:paraId="3E4A9FE0" w14:textId="77777777" w:rsidR="0084089B" w:rsidRPr="0084089B" w:rsidRDefault="0084089B">
            <w:pPr>
              <w:pStyle w:val="Default"/>
              <w:rPr>
                <w:rFonts w:asciiTheme="minorHAnsi" w:hAnsiTheme="minorHAnsi" w:cstheme="minorHAnsi"/>
                <w:sz w:val="22"/>
                <w:szCs w:val="22"/>
              </w:rPr>
            </w:pPr>
            <w:r w:rsidRPr="0084089B">
              <w:rPr>
                <w:rFonts w:asciiTheme="minorHAnsi" w:hAnsiTheme="minorHAnsi" w:cstheme="minorHAnsi"/>
                <w:b/>
                <w:bCs/>
                <w:sz w:val="22"/>
                <w:szCs w:val="22"/>
              </w:rPr>
              <w:t xml:space="preserve">Year 6 </w:t>
            </w:r>
          </w:p>
        </w:tc>
        <w:tc>
          <w:tcPr>
            <w:tcW w:w="13891" w:type="dxa"/>
            <w:tcBorders>
              <w:top w:val="single" w:sz="4" w:space="0" w:color="auto"/>
              <w:left w:val="single" w:sz="4" w:space="0" w:color="auto"/>
              <w:bottom w:val="single" w:sz="4" w:space="0" w:color="auto"/>
              <w:right w:val="single" w:sz="4" w:space="0" w:color="auto"/>
            </w:tcBorders>
          </w:tcPr>
          <w:p w14:paraId="4FE4273F"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Describe how living things are classified into broad groups according to common observable characteristics and based on similarities and differences, including microorganisms, plants and animals. </w:t>
            </w:r>
          </w:p>
          <w:p w14:paraId="7EC271AD" w14:textId="77777777" w:rsidR="0084089B" w:rsidRPr="0084089B" w:rsidRDefault="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Give reasons for classifying plants and animals based on specific characteristics. </w:t>
            </w:r>
          </w:p>
        </w:tc>
      </w:tr>
      <w:tr w:rsidR="0084089B" w:rsidRPr="0084089B" w14:paraId="77B91F11" w14:textId="77777777" w:rsidTr="00A253CD">
        <w:trPr>
          <w:trHeight w:val="759"/>
        </w:trPr>
        <w:tc>
          <w:tcPr>
            <w:tcW w:w="959" w:type="dxa"/>
            <w:tcBorders>
              <w:top w:val="single" w:sz="4" w:space="0" w:color="auto"/>
              <w:left w:val="single" w:sz="4" w:space="0" w:color="auto"/>
              <w:bottom w:val="single" w:sz="4" w:space="0" w:color="auto"/>
              <w:right w:val="single" w:sz="4" w:space="0" w:color="auto"/>
            </w:tcBorders>
          </w:tcPr>
          <w:p w14:paraId="2258F7D2" w14:textId="77777777" w:rsidR="0084089B" w:rsidRPr="0084089B" w:rsidRDefault="0084089B">
            <w:pPr>
              <w:pStyle w:val="Default"/>
              <w:rPr>
                <w:rFonts w:asciiTheme="minorHAnsi" w:hAnsiTheme="minorHAnsi" w:cstheme="minorHAnsi"/>
                <w:sz w:val="22"/>
                <w:szCs w:val="22"/>
              </w:rPr>
            </w:pPr>
            <w:r w:rsidRPr="0084089B">
              <w:rPr>
                <w:rFonts w:asciiTheme="minorHAnsi" w:hAnsiTheme="minorHAnsi" w:cstheme="minorHAnsi"/>
                <w:b/>
                <w:bCs/>
                <w:sz w:val="22"/>
                <w:szCs w:val="22"/>
              </w:rPr>
              <w:t xml:space="preserve">KS3 </w:t>
            </w:r>
          </w:p>
        </w:tc>
        <w:tc>
          <w:tcPr>
            <w:tcW w:w="13891" w:type="dxa"/>
            <w:tcBorders>
              <w:top w:val="single" w:sz="4" w:space="0" w:color="auto"/>
              <w:left w:val="single" w:sz="4" w:space="0" w:color="auto"/>
              <w:bottom w:val="single" w:sz="4" w:space="0" w:color="auto"/>
              <w:right w:val="single" w:sz="4" w:space="0" w:color="auto"/>
            </w:tcBorders>
          </w:tcPr>
          <w:p w14:paraId="4A27ED49"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Reproduction in humans (as an example of a mammal), including the structure and function of the male and female reproductive systems, menstrual cycle (without details of hormones), gametes, fertilisation, gestation and birth, to include the effect of maternal lifestyle on the foetus through the placenta. </w:t>
            </w:r>
          </w:p>
          <w:p w14:paraId="78C6D39F" w14:textId="77777777" w:rsidR="0084089B" w:rsidRPr="0084089B" w:rsidRDefault="0084089B" w:rsidP="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Reproduction in plants, including flower structure, wind and insect pollination, fertilisation, seed and fruit formation and dispersal, including quantitative investigation of some dispersal mechanisms. </w:t>
            </w:r>
          </w:p>
          <w:p w14:paraId="7EB16D40" w14:textId="77777777" w:rsidR="0084089B" w:rsidRPr="0084089B" w:rsidRDefault="0084089B">
            <w:pPr>
              <w:pStyle w:val="Default"/>
              <w:rPr>
                <w:rFonts w:asciiTheme="minorHAnsi" w:hAnsiTheme="minorHAnsi" w:cstheme="minorHAnsi"/>
                <w:sz w:val="20"/>
                <w:szCs w:val="20"/>
              </w:rPr>
            </w:pPr>
            <w:r w:rsidRPr="0084089B">
              <w:rPr>
                <w:rFonts w:asciiTheme="minorHAnsi" w:hAnsiTheme="minorHAnsi" w:cstheme="minorHAnsi"/>
                <w:sz w:val="20"/>
                <w:szCs w:val="20"/>
              </w:rPr>
              <w:t xml:space="preserve">• Differences between species. </w:t>
            </w:r>
          </w:p>
        </w:tc>
      </w:tr>
      <w:tr w:rsidR="0084089B" w:rsidRPr="00DC783E" w14:paraId="795315E2" w14:textId="77777777" w:rsidTr="00A253CD">
        <w:trPr>
          <w:trHeight w:val="131"/>
        </w:trPr>
        <w:tc>
          <w:tcPr>
            <w:tcW w:w="14850" w:type="dxa"/>
            <w:gridSpan w:val="2"/>
            <w:tcBorders>
              <w:top w:val="single" w:sz="4" w:space="0" w:color="auto"/>
              <w:left w:val="single" w:sz="4" w:space="0" w:color="auto"/>
              <w:bottom w:val="single" w:sz="4" w:space="0" w:color="auto"/>
              <w:right w:val="single" w:sz="4" w:space="0" w:color="auto"/>
            </w:tcBorders>
          </w:tcPr>
          <w:p w14:paraId="13E9C1E5" w14:textId="77777777" w:rsidR="003215F4" w:rsidRDefault="0084089B" w:rsidP="003215F4">
            <w:pPr>
              <w:jc w:val="center"/>
              <w:rPr>
                <w:rFonts w:cstheme="minorHAnsi"/>
                <w:b/>
                <w:color w:val="000000"/>
              </w:rPr>
            </w:pPr>
            <w:r w:rsidRPr="00DC783E">
              <w:rPr>
                <w:rFonts w:cstheme="minorHAnsi"/>
                <w:b/>
                <w:bCs/>
                <w:sz w:val="20"/>
                <w:szCs w:val="20"/>
              </w:rPr>
              <w:lastRenderedPageBreak/>
              <w:t xml:space="preserve">Animals including humans </w:t>
            </w:r>
            <w:r w:rsidR="003215F4" w:rsidRPr="00810758">
              <w:rPr>
                <w:rFonts w:cstheme="minorHAnsi"/>
                <w:b/>
                <w:color w:val="000000"/>
              </w:rPr>
              <w:t xml:space="preserve">Progression in </w:t>
            </w:r>
            <w:r w:rsidR="003215F4">
              <w:rPr>
                <w:rFonts w:cstheme="minorHAnsi"/>
                <w:b/>
                <w:color w:val="000000"/>
              </w:rPr>
              <w:t>National Curriculum Knowledge: ANIMALS INCLUDING HUMANS</w:t>
            </w:r>
          </w:p>
          <w:p w14:paraId="09C02544" w14:textId="77777777" w:rsidR="003215F4" w:rsidRDefault="00B64B23" w:rsidP="00B64B23">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Pr>
                <w:rFonts w:cstheme="minorHAnsi"/>
                <w:b/>
                <w:color w:val="000000"/>
              </w:rPr>
              <w:t xml:space="preserve">) </w:t>
            </w:r>
            <w:hyperlink r:id="rId18" w:history="1">
              <w:r w:rsidRPr="00B64B23">
                <w:rPr>
                  <w:rStyle w:val="Hyperlink"/>
                  <w:rFonts w:cstheme="minorHAnsi"/>
                  <w:b/>
                </w:rPr>
                <w:t>www.planassessment.com</w:t>
              </w:r>
            </w:hyperlink>
          </w:p>
          <w:p w14:paraId="2B626896" w14:textId="77777777" w:rsidR="0084089B" w:rsidRPr="003215F4" w:rsidRDefault="003215F4" w:rsidP="003215F4">
            <w:pPr>
              <w:jc w:val="center"/>
              <w:rPr>
                <w:rFonts w:cstheme="minorHAnsi"/>
                <w:color w:val="FF0000"/>
                <w:sz w:val="24"/>
                <w:szCs w:val="24"/>
              </w:rPr>
            </w:pPr>
            <w:r w:rsidRPr="00810758">
              <w:rPr>
                <w:rFonts w:cstheme="minorHAnsi"/>
                <w:b/>
                <w:bCs/>
                <w:color w:val="FF0000"/>
              </w:rPr>
              <w:t>National Curriculum statements in red are from other linked topics.</w:t>
            </w:r>
          </w:p>
        </w:tc>
      </w:tr>
      <w:tr w:rsidR="0084089B" w:rsidRPr="00DC783E" w14:paraId="5D5B3FD2" w14:textId="77777777" w:rsidTr="00A253CD">
        <w:trPr>
          <w:trHeight w:val="363"/>
        </w:trPr>
        <w:tc>
          <w:tcPr>
            <w:tcW w:w="959" w:type="dxa"/>
            <w:tcBorders>
              <w:top w:val="single" w:sz="4" w:space="0" w:color="auto"/>
              <w:left w:val="single" w:sz="4" w:space="0" w:color="auto"/>
              <w:bottom w:val="single" w:sz="4" w:space="0" w:color="auto"/>
              <w:right w:val="single" w:sz="4" w:space="0" w:color="auto"/>
            </w:tcBorders>
          </w:tcPr>
          <w:p w14:paraId="037B85AD" w14:textId="77777777" w:rsidR="0084089B" w:rsidRPr="00DC783E" w:rsidRDefault="008408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Early learning goal </w:t>
            </w:r>
          </w:p>
        </w:tc>
        <w:tc>
          <w:tcPr>
            <w:tcW w:w="13891" w:type="dxa"/>
            <w:tcBorders>
              <w:top w:val="single" w:sz="4" w:space="0" w:color="auto"/>
              <w:left w:val="single" w:sz="4" w:space="0" w:color="auto"/>
              <w:bottom w:val="single" w:sz="4" w:space="0" w:color="auto"/>
              <w:right w:val="single" w:sz="4" w:space="0" w:color="auto"/>
            </w:tcBorders>
          </w:tcPr>
          <w:p w14:paraId="34C3FA04"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84089B" w:rsidRPr="00DC783E" w14:paraId="1D15F14C" w14:textId="77777777" w:rsidTr="00A253CD">
        <w:trPr>
          <w:trHeight w:val="513"/>
        </w:trPr>
        <w:tc>
          <w:tcPr>
            <w:tcW w:w="959" w:type="dxa"/>
            <w:tcBorders>
              <w:top w:val="single" w:sz="4" w:space="0" w:color="auto"/>
              <w:left w:val="single" w:sz="4" w:space="0" w:color="auto"/>
              <w:bottom w:val="single" w:sz="4" w:space="0" w:color="auto"/>
              <w:right w:val="single" w:sz="4" w:space="0" w:color="auto"/>
            </w:tcBorders>
          </w:tcPr>
          <w:p w14:paraId="10AC495D" w14:textId="77777777" w:rsidR="0084089B" w:rsidRPr="00DC783E" w:rsidRDefault="008408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1 </w:t>
            </w:r>
          </w:p>
        </w:tc>
        <w:tc>
          <w:tcPr>
            <w:tcW w:w="13891" w:type="dxa"/>
            <w:tcBorders>
              <w:top w:val="single" w:sz="4" w:space="0" w:color="auto"/>
              <w:left w:val="single" w:sz="4" w:space="0" w:color="auto"/>
              <w:bottom w:val="single" w:sz="4" w:space="0" w:color="auto"/>
              <w:right w:val="single" w:sz="4" w:space="0" w:color="auto"/>
            </w:tcBorders>
          </w:tcPr>
          <w:p w14:paraId="3C8721BE"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Identify and name a variety of common animals including fish, amphibians, reptiles, birds and mammals. </w:t>
            </w:r>
          </w:p>
          <w:p w14:paraId="27264F44"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Identify and name a variety of common animals that are carnivores, herbivores and omnivores. </w:t>
            </w:r>
          </w:p>
          <w:p w14:paraId="03BBA3FF"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Describe and compare the structure of a variety of common animals (fish, amphibians, reptiles, birds and mammals, including pets). </w:t>
            </w:r>
          </w:p>
          <w:p w14:paraId="508F1B44"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Identify, name, draw and label the basic parts of the human body and say which part of the body is associated with each sense. </w:t>
            </w:r>
          </w:p>
        </w:tc>
      </w:tr>
      <w:tr w:rsidR="0084089B" w:rsidRPr="00DC783E" w14:paraId="01001BD1" w14:textId="77777777" w:rsidTr="00A253CD">
        <w:trPr>
          <w:trHeight w:val="380"/>
        </w:trPr>
        <w:tc>
          <w:tcPr>
            <w:tcW w:w="959" w:type="dxa"/>
            <w:tcBorders>
              <w:top w:val="single" w:sz="4" w:space="0" w:color="auto"/>
              <w:left w:val="single" w:sz="4" w:space="0" w:color="auto"/>
              <w:bottom w:val="single" w:sz="4" w:space="0" w:color="auto"/>
              <w:right w:val="single" w:sz="4" w:space="0" w:color="auto"/>
            </w:tcBorders>
          </w:tcPr>
          <w:p w14:paraId="6DD6B22B" w14:textId="77777777" w:rsidR="0084089B" w:rsidRPr="00DC783E" w:rsidRDefault="008408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2 </w:t>
            </w:r>
          </w:p>
        </w:tc>
        <w:tc>
          <w:tcPr>
            <w:tcW w:w="13891" w:type="dxa"/>
            <w:tcBorders>
              <w:top w:val="single" w:sz="4" w:space="0" w:color="auto"/>
              <w:left w:val="single" w:sz="4" w:space="0" w:color="auto"/>
              <w:bottom w:val="single" w:sz="4" w:space="0" w:color="auto"/>
              <w:right w:val="single" w:sz="4" w:space="0" w:color="auto"/>
            </w:tcBorders>
          </w:tcPr>
          <w:p w14:paraId="607E1959"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Notice that animals, including humans, have offspring which grow into adults. </w:t>
            </w:r>
          </w:p>
          <w:p w14:paraId="609F63BD"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Find out about and describe the basic needs of animals, including humans, for survival (water, food and air). </w:t>
            </w:r>
          </w:p>
          <w:p w14:paraId="5DC245E4"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Describe the importance for humans of exercise, eating the right amounts of different types of food, and hygiene. </w:t>
            </w:r>
          </w:p>
        </w:tc>
      </w:tr>
      <w:tr w:rsidR="0084089B" w:rsidRPr="00DC783E" w14:paraId="2E405485" w14:textId="77777777" w:rsidTr="00A253CD">
        <w:trPr>
          <w:trHeight w:val="373"/>
        </w:trPr>
        <w:tc>
          <w:tcPr>
            <w:tcW w:w="959" w:type="dxa"/>
            <w:tcBorders>
              <w:top w:val="single" w:sz="4" w:space="0" w:color="auto"/>
              <w:left w:val="single" w:sz="4" w:space="0" w:color="auto"/>
              <w:bottom w:val="single" w:sz="4" w:space="0" w:color="auto"/>
              <w:right w:val="single" w:sz="4" w:space="0" w:color="auto"/>
            </w:tcBorders>
          </w:tcPr>
          <w:p w14:paraId="7C37C82F" w14:textId="77777777" w:rsidR="0084089B" w:rsidRPr="00DC783E" w:rsidRDefault="008408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3 </w:t>
            </w:r>
          </w:p>
        </w:tc>
        <w:tc>
          <w:tcPr>
            <w:tcW w:w="13891" w:type="dxa"/>
            <w:tcBorders>
              <w:top w:val="single" w:sz="4" w:space="0" w:color="auto"/>
              <w:left w:val="single" w:sz="4" w:space="0" w:color="auto"/>
              <w:bottom w:val="single" w:sz="4" w:space="0" w:color="auto"/>
              <w:right w:val="single" w:sz="4" w:space="0" w:color="auto"/>
            </w:tcBorders>
          </w:tcPr>
          <w:p w14:paraId="0307BA2D"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Identify that animals, including humans, need the right types and amount of nutrition, and that they cannot make their own food; th</w:t>
            </w:r>
            <w:r w:rsidR="003215F4">
              <w:rPr>
                <w:rFonts w:asciiTheme="minorHAnsi" w:hAnsiTheme="minorHAnsi" w:cstheme="minorHAnsi"/>
                <w:sz w:val="20"/>
                <w:szCs w:val="20"/>
              </w:rPr>
              <w:t xml:space="preserve">ey get nutrition from what they </w:t>
            </w:r>
            <w:r w:rsidRPr="00DC783E">
              <w:rPr>
                <w:rFonts w:asciiTheme="minorHAnsi" w:hAnsiTheme="minorHAnsi" w:cstheme="minorHAnsi"/>
                <w:sz w:val="20"/>
                <w:szCs w:val="20"/>
              </w:rPr>
              <w:t xml:space="preserve">eat. </w:t>
            </w:r>
          </w:p>
          <w:p w14:paraId="5A7DFC2E"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Identify that humans and some other animals have skeletons and muscles for support, protection and movement. </w:t>
            </w:r>
          </w:p>
        </w:tc>
      </w:tr>
      <w:tr w:rsidR="0084089B" w:rsidRPr="00DC783E" w14:paraId="5CBFF844" w14:textId="77777777" w:rsidTr="00A253CD">
        <w:trPr>
          <w:trHeight w:val="380"/>
        </w:trPr>
        <w:tc>
          <w:tcPr>
            <w:tcW w:w="959" w:type="dxa"/>
            <w:tcBorders>
              <w:top w:val="single" w:sz="4" w:space="0" w:color="auto"/>
              <w:left w:val="single" w:sz="4" w:space="0" w:color="auto"/>
              <w:bottom w:val="single" w:sz="4" w:space="0" w:color="auto"/>
              <w:right w:val="single" w:sz="4" w:space="0" w:color="auto"/>
            </w:tcBorders>
          </w:tcPr>
          <w:p w14:paraId="74F73AB2" w14:textId="77777777" w:rsidR="0084089B" w:rsidRPr="00DC783E" w:rsidRDefault="008408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4 </w:t>
            </w:r>
          </w:p>
        </w:tc>
        <w:tc>
          <w:tcPr>
            <w:tcW w:w="13891" w:type="dxa"/>
            <w:tcBorders>
              <w:top w:val="single" w:sz="4" w:space="0" w:color="auto"/>
              <w:left w:val="single" w:sz="4" w:space="0" w:color="auto"/>
              <w:bottom w:val="single" w:sz="4" w:space="0" w:color="auto"/>
              <w:right w:val="single" w:sz="4" w:space="0" w:color="auto"/>
            </w:tcBorders>
          </w:tcPr>
          <w:p w14:paraId="4B93AA56"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Describe the simple functions of the basic parts of the digestive system in humans. </w:t>
            </w:r>
          </w:p>
          <w:p w14:paraId="7AFA7FD4"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Identify the different types of teeth in humans and their simple functions. </w:t>
            </w:r>
          </w:p>
          <w:p w14:paraId="7706D901" w14:textId="77777777" w:rsidR="0084089B" w:rsidRPr="00DC783E" w:rsidRDefault="00DC783E" w:rsidP="00DC783E">
            <w:pPr>
              <w:pStyle w:val="Default"/>
              <w:rPr>
                <w:rFonts w:asciiTheme="minorHAnsi" w:hAnsiTheme="minorHAnsi" w:cstheme="minorHAnsi"/>
                <w:sz w:val="20"/>
                <w:szCs w:val="20"/>
              </w:rPr>
            </w:pPr>
            <w:r w:rsidRPr="00DC783E">
              <w:rPr>
                <w:rFonts w:asciiTheme="minorHAnsi" w:hAnsiTheme="minorHAnsi" w:cstheme="minorHAnsi"/>
                <w:sz w:val="20"/>
                <w:szCs w:val="20"/>
              </w:rPr>
              <w:t>• C</w:t>
            </w:r>
            <w:r w:rsidR="0084089B" w:rsidRPr="00DC783E">
              <w:rPr>
                <w:rFonts w:asciiTheme="minorHAnsi" w:hAnsiTheme="minorHAnsi" w:cstheme="minorHAnsi"/>
                <w:sz w:val="20"/>
                <w:szCs w:val="20"/>
              </w:rPr>
              <w:t xml:space="preserve">onstruct and interpret a variety of food chains, identifying producers, predators and prey. </w:t>
            </w:r>
          </w:p>
        </w:tc>
      </w:tr>
      <w:tr w:rsidR="0084089B" w:rsidRPr="00DC783E" w14:paraId="1A748D9A" w14:textId="77777777" w:rsidTr="00A253CD">
        <w:trPr>
          <w:trHeight w:val="380"/>
        </w:trPr>
        <w:tc>
          <w:tcPr>
            <w:tcW w:w="959" w:type="dxa"/>
            <w:tcBorders>
              <w:top w:val="single" w:sz="4" w:space="0" w:color="auto"/>
              <w:left w:val="single" w:sz="4" w:space="0" w:color="auto"/>
              <w:bottom w:val="single" w:sz="4" w:space="0" w:color="auto"/>
              <w:right w:val="single" w:sz="4" w:space="0" w:color="auto"/>
            </w:tcBorders>
          </w:tcPr>
          <w:p w14:paraId="4BA4411D" w14:textId="77777777" w:rsidR="0084089B" w:rsidRPr="00DC783E" w:rsidRDefault="008408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5 </w:t>
            </w:r>
          </w:p>
        </w:tc>
        <w:tc>
          <w:tcPr>
            <w:tcW w:w="13891" w:type="dxa"/>
            <w:tcBorders>
              <w:top w:val="single" w:sz="4" w:space="0" w:color="auto"/>
              <w:left w:val="single" w:sz="4" w:space="0" w:color="auto"/>
              <w:bottom w:val="single" w:sz="4" w:space="0" w:color="auto"/>
              <w:right w:val="single" w:sz="4" w:space="0" w:color="auto"/>
            </w:tcBorders>
          </w:tcPr>
          <w:p w14:paraId="7762CB66"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Describe the changes as humans develop to old age. </w:t>
            </w:r>
          </w:p>
          <w:p w14:paraId="24220E67" w14:textId="77777777" w:rsidR="0084089B" w:rsidRPr="0060516F" w:rsidRDefault="0084089B" w:rsidP="00DC783E">
            <w:pPr>
              <w:pStyle w:val="Default"/>
              <w:rPr>
                <w:rFonts w:asciiTheme="minorHAnsi" w:hAnsiTheme="minorHAnsi" w:cstheme="minorHAnsi"/>
                <w:color w:val="FF0000"/>
                <w:sz w:val="20"/>
                <w:szCs w:val="20"/>
              </w:rPr>
            </w:pPr>
            <w:r w:rsidRPr="00DC783E">
              <w:rPr>
                <w:rFonts w:asciiTheme="minorHAnsi" w:hAnsiTheme="minorHAnsi" w:cstheme="minorHAnsi"/>
                <w:sz w:val="20"/>
                <w:szCs w:val="20"/>
              </w:rPr>
              <w:t xml:space="preserve">• </w:t>
            </w:r>
            <w:r w:rsidRPr="0060516F">
              <w:rPr>
                <w:rFonts w:asciiTheme="minorHAnsi" w:hAnsiTheme="minorHAnsi" w:cstheme="minorHAnsi"/>
                <w:color w:val="FF0000"/>
                <w:sz w:val="20"/>
                <w:szCs w:val="20"/>
              </w:rPr>
              <w:t xml:space="preserve">Describe the differences in the life cycles of a mammal, an amphibian, an insect and a bird. (Y5 - Living things and their habitats) </w:t>
            </w:r>
          </w:p>
          <w:p w14:paraId="498F531E" w14:textId="77777777" w:rsidR="0084089B" w:rsidRPr="00DC783E" w:rsidRDefault="0084089B">
            <w:pPr>
              <w:pStyle w:val="Default"/>
              <w:rPr>
                <w:rFonts w:asciiTheme="minorHAnsi" w:hAnsiTheme="minorHAnsi" w:cstheme="minorHAnsi"/>
                <w:sz w:val="20"/>
                <w:szCs w:val="20"/>
              </w:rPr>
            </w:pPr>
            <w:r w:rsidRPr="0060516F">
              <w:rPr>
                <w:rFonts w:asciiTheme="minorHAnsi" w:hAnsiTheme="minorHAnsi" w:cstheme="minorHAnsi"/>
                <w:color w:val="FF0000"/>
                <w:sz w:val="20"/>
                <w:szCs w:val="20"/>
              </w:rPr>
              <w:t>• Describe the life process of reproduction in some plants and animals. (Y5 - Liv</w:t>
            </w:r>
            <w:r w:rsidR="003215F4" w:rsidRPr="0060516F">
              <w:rPr>
                <w:rFonts w:asciiTheme="minorHAnsi" w:hAnsiTheme="minorHAnsi" w:cstheme="minorHAnsi"/>
                <w:color w:val="FF0000"/>
                <w:sz w:val="20"/>
                <w:szCs w:val="20"/>
              </w:rPr>
              <w:t xml:space="preserve">ing things and their habitats) </w:t>
            </w:r>
          </w:p>
        </w:tc>
      </w:tr>
      <w:tr w:rsidR="0084089B" w:rsidRPr="00DC783E" w14:paraId="5AC0D18E" w14:textId="77777777" w:rsidTr="00A253CD">
        <w:trPr>
          <w:trHeight w:val="773"/>
        </w:trPr>
        <w:tc>
          <w:tcPr>
            <w:tcW w:w="959" w:type="dxa"/>
            <w:tcBorders>
              <w:top w:val="single" w:sz="4" w:space="0" w:color="auto"/>
              <w:left w:val="single" w:sz="4" w:space="0" w:color="auto"/>
              <w:bottom w:val="single" w:sz="4" w:space="0" w:color="auto"/>
              <w:right w:val="single" w:sz="4" w:space="0" w:color="auto"/>
            </w:tcBorders>
          </w:tcPr>
          <w:p w14:paraId="04690F69" w14:textId="77777777" w:rsidR="0084089B" w:rsidRPr="00DC783E" w:rsidRDefault="008408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6 </w:t>
            </w:r>
          </w:p>
        </w:tc>
        <w:tc>
          <w:tcPr>
            <w:tcW w:w="13891" w:type="dxa"/>
            <w:tcBorders>
              <w:top w:val="single" w:sz="4" w:space="0" w:color="auto"/>
              <w:left w:val="single" w:sz="4" w:space="0" w:color="auto"/>
              <w:bottom w:val="single" w:sz="4" w:space="0" w:color="auto"/>
              <w:right w:val="single" w:sz="4" w:space="0" w:color="auto"/>
            </w:tcBorders>
          </w:tcPr>
          <w:p w14:paraId="4D80E70A"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Identify and name the main parts of the human circulatory system, and describe the functions of the heart, blood vessels and blood. </w:t>
            </w:r>
          </w:p>
          <w:p w14:paraId="652C57CD"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Recognise the impact of diet, exercise, drugs and lifestyle on the way their bodies function. </w:t>
            </w:r>
          </w:p>
          <w:p w14:paraId="71314643" w14:textId="77777777" w:rsidR="0084089B" w:rsidRPr="00DC783E" w:rsidRDefault="0084089B"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Describe the ways in which nutrients and water are transported within animals, including humans. </w:t>
            </w:r>
          </w:p>
          <w:p w14:paraId="0A615CAC" w14:textId="77777777" w:rsidR="0084089B" w:rsidRPr="0060516F" w:rsidRDefault="0084089B" w:rsidP="00DC783E">
            <w:pPr>
              <w:pStyle w:val="Default"/>
              <w:rPr>
                <w:rFonts w:asciiTheme="minorHAnsi" w:hAnsiTheme="minorHAnsi" w:cstheme="minorHAnsi"/>
                <w:color w:val="FF0000"/>
                <w:sz w:val="20"/>
                <w:szCs w:val="20"/>
              </w:rPr>
            </w:pPr>
            <w:r w:rsidRPr="00DC783E">
              <w:rPr>
                <w:rFonts w:asciiTheme="minorHAnsi" w:hAnsiTheme="minorHAnsi" w:cstheme="minorHAnsi"/>
                <w:sz w:val="20"/>
                <w:szCs w:val="20"/>
              </w:rPr>
              <w:t xml:space="preserve">• </w:t>
            </w:r>
            <w:r w:rsidRPr="0060516F">
              <w:rPr>
                <w:rFonts w:asciiTheme="minorHAnsi" w:hAnsiTheme="minorHAnsi" w:cstheme="minorHAnsi"/>
                <w:color w:val="FF0000"/>
                <w:sz w:val="20"/>
                <w:szCs w:val="20"/>
              </w:rPr>
              <w:t xml:space="preserve">Describe how living things are classified into broad groups according to common observable characteristics and based on similarities and differences, including micro-organisms, plants and animals. (Y6 - Living things and their habitats) </w:t>
            </w:r>
          </w:p>
          <w:p w14:paraId="542CEE5A" w14:textId="77777777" w:rsidR="0084089B" w:rsidRPr="00DC783E" w:rsidRDefault="0084089B">
            <w:pPr>
              <w:pStyle w:val="Default"/>
              <w:rPr>
                <w:rFonts w:asciiTheme="minorHAnsi" w:hAnsiTheme="minorHAnsi" w:cstheme="minorHAnsi"/>
                <w:sz w:val="20"/>
                <w:szCs w:val="20"/>
              </w:rPr>
            </w:pPr>
            <w:r w:rsidRPr="0060516F">
              <w:rPr>
                <w:rFonts w:asciiTheme="minorHAnsi" w:hAnsiTheme="minorHAnsi" w:cstheme="minorHAnsi"/>
                <w:color w:val="FF0000"/>
                <w:sz w:val="20"/>
                <w:szCs w:val="20"/>
              </w:rPr>
              <w:t>• Give reasons for classifying plants and animals based on specific characteristics. (Y6 - Living t</w:t>
            </w:r>
            <w:r w:rsidR="003215F4" w:rsidRPr="0060516F">
              <w:rPr>
                <w:rFonts w:asciiTheme="minorHAnsi" w:hAnsiTheme="minorHAnsi" w:cstheme="minorHAnsi"/>
                <w:color w:val="FF0000"/>
                <w:sz w:val="20"/>
                <w:szCs w:val="20"/>
              </w:rPr>
              <w:t xml:space="preserve">hings and their habitats) </w:t>
            </w:r>
          </w:p>
        </w:tc>
      </w:tr>
    </w:tbl>
    <w:tbl>
      <w:tblPr>
        <w:tblpPr w:leftFromText="180" w:rightFromText="180" w:vertAnchor="text" w:horzAnchor="margin" w:tblpY="-295"/>
        <w:tblW w:w="1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3603"/>
      </w:tblGrid>
      <w:tr w:rsidR="003215F4" w:rsidRPr="00DC783E" w14:paraId="38EF6E92" w14:textId="77777777" w:rsidTr="00123C9B">
        <w:trPr>
          <w:trHeight w:val="131"/>
        </w:trPr>
        <w:tc>
          <w:tcPr>
            <w:tcW w:w="14704" w:type="dxa"/>
            <w:gridSpan w:val="2"/>
          </w:tcPr>
          <w:p w14:paraId="32340CC7" w14:textId="77777777" w:rsidR="003215F4" w:rsidRDefault="003215F4" w:rsidP="00123C9B">
            <w:pPr>
              <w:jc w:val="center"/>
              <w:rPr>
                <w:rFonts w:cstheme="minorHAnsi"/>
                <w:b/>
                <w:color w:val="000000"/>
              </w:rPr>
            </w:pPr>
            <w:r w:rsidRPr="00810758">
              <w:rPr>
                <w:rFonts w:cstheme="minorHAnsi"/>
                <w:b/>
                <w:color w:val="000000"/>
              </w:rPr>
              <w:lastRenderedPageBreak/>
              <w:t xml:space="preserve">Progression in </w:t>
            </w:r>
            <w:r>
              <w:rPr>
                <w:rFonts w:cstheme="minorHAnsi"/>
                <w:b/>
                <w:color w:val="000000"/>
              </w:rPr>
              <w:t>National Curriculum Knowledge: EVOLUTION AND INHERITANCE</w:t>
            </w:r>
          </w:p>
          <w:p w14:paraId="11DB001E" w14:textId="77777777" w:rsidR="003215F4" w:rsidRPr="00810758" w:rsidRDefault="00B64B23" w:rsidP="00123C9B">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Pr>
                <w:rFonts w:cstheme="minorHAnsi"/>
                <w:b/>
                <w:color w:val="000000"/>
              </w:rPr>
              <w:t xml:space="preserve">) </w:t>
            </w:r>
            <w:hyperlink r:id="rId19" w:history="1">
              <w:r w:rsidRPr="00B64B23">
                <w:rPr>
                  <w:rStyle w:val="Hyperlink"/>
                  <w:rFonts w:cstheme="minorHAnsi"/>
                  <w:b/>
                </w:rPr>
                <w:t>www.planassessment.com</w:t>
              </w:r>
            </w:hyperlink>
          </w:p>
          <w:p w14:paraId="19A03FDD" w14:textId="77777777" w:rsidR="003215F4" w:rsidRPr="00810758" w:rsidRDefault="003215F4" w:rsidP="00123C9B">
            <w:pPr>
              <w:autoSpaceDE w:val="0"/>
              <w:autoSpaceDN w:val="0"/>
              <w:adjustRightInd w:val="0"/>
              <w:spacing w:after="0" w:line="240" w:lineRule="auto"/>
              <w:jc w:val="center"/>
              <w:rPr>
                <w:rFonts w:cstheme="minorHAnsi"/>
                <w:b/>
                <w:color w:val="FF0000"/>
              </w:rPr>
            </w:pPr>
            <w:r w:rsidRPr="00810758">
              <w:rPr>
                <w:rFonts w:cstheme="minorHAnsi"/>
                <w:color w:val="FF0000"/>
                <w:sz w:val="24"/>
                <w:szCs w:val="24"/>
              </w:rPr>
              <w:t xml:space="preserve"> </w:t>
            </w:r>
            <w:r w:rsidRPr="00810758">
              <w:rPr>
                <w:rFonts w:cstheme="minorHAnsi"/>
                <w:b/>
                <w:bCs/>
                <w:color w:val="FF0000"/>
              </w:rPr>
              <w:t>National Curriculum statements in red are from other linked topics.</w:t>
            </w:r>
          </w:p>
          <w:p w14:paraId="33BEC745" w14:textId="77777777" w:rsidR="003215F4" w:rsidRPr="00DC783E" w:rsidRDefault="003215F4" w:rsidP="00123C9B">
            <w:pPr>
              <w:pStyle w:val="Default"/>
              <w:rPr>
                <w:rFonts w:asciiTheme="minorHAnsi" w:hAnsiTheme="minorHAnsi" w:cstheme="minorHAnsi"/>
                <w:b/>
                <w:bCs/>
                <w:sz w:val="20"/>
                <w:szCs w:val="20"/>
              </w:rPr>
            </w:pPr>
          </w:p>
        </w:tc>
      </w:tr>
      <w:tr w:rsidR="003215F4" w:rsidRPr="00DC783E" w14:paraId="40D0230A" w14:textId="77777777" w:rsidTr="00123C9B">
        <w:trPr>
          <w:trHeight w:val="367"/>
        </w:trPr>
        <w:tc>
          <w:tcPr>
            <w:tcW w:w="1101" w:type="dxa"/>
          </w:tcPr>
          <w:p w14:paraId="54719BF9"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Early learning goal </w:t>
            </w:r>
          </w:p>
        </w:tc>
        <w:tc>
          <w:tcPr>
            <w:tcW w:w="13603" w:type="dxa"/>
          </w:tcPr>
          <w:p w14:paraId="25797D7E"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3215F4" w:rsidRPr="00DC783E" w14:paraId="7AFD0668" w14:textId="77777777" w:rsidTr="00123C9B">
        <w:trPr>
          <w:trHeight w:val="237"/>
        </w:trPr>
        <w:tc>
          <w:tcPr>
            <w:tcW w:w="1101" w:type="dxa"/>
          </w:tcPr>
          <w:p w14:paraId="0BDD0F6D"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2 </w:t>
            </w:r>
          </w:p>
        </w:tc>
        <w:tc>
          <w:tcPr>
            <w:tcW w:w="13603" w:type="dxa"/>
          </w:tcPr>
          <w:p w14:paraId="3AA58571" w14:textId="77777777" w:rsidR="003215F4" w:rsidRPr="0060516F" w:rsidRDefault="003215F4" w:rsidP="00123C9B">
            <w:pPr>
              <w:pStyle w:val="Default"/>
              <w:rPr>
                <w:rFonts w:asciiTheme="minorHAnsi" w:hAnsiTheme="minorHAnsi" w:cstheme="minorHAnsi"/>
                <w:color w:val="FF0000"/>
                <w:sz w:val="20"/>
                <w:szCs w:val="20"/>
              </w:rPr>
            </w:pPr>
            <w:r w:rsidRPr="0060516F">
              <w:rPr>
                <w:rFonts w:asciiTheme="minorHAnsi" w:hAnsiTheme="minorHAnsi" w:cstheme="minorHAnsi"/>
                <w:color w:val="FF0000"/>
                <w:sz w:val="20"/>
                <w:szCs w:val="20"/>
              </w:rPr>
              <w:t xml:space="preserve">• Identify that most living things live in habitats to which they are suited and describe how different habitats provide for the basic needs of different kinds of animals and plants, and how they depend on each other. (Y2 - Living things and their habitats) </w:t>
            </w:r>
          </w:p>
        </w:tc>
      </w:tr>
      <w:tr w:rsidR="003215F4" w:rsidRPr="00DC783E" w14:paraId="26C92814" w14:textId="77777777" w:rsidTr="00123C9B">
        <w:trPr>
          <w:trHeight w:val="111"/>
        </w:trPr>
        <w:tc>
          <w:tcPr>
            <w:tcW w:w="1101" w:type="dxa"/>
          </w:tcPr>
          <w:p w14:paraId="57EBB320"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3 </w:t>
            </w:r>
          </w:p>
        </w:tc>
        <w:tc>
          <w:tcPr>
            <w:tcW w:w="13603" w:type="dxa"/>
          </w:tcPr>
          <w:p w14:paraId="0843A978" w14:textId="77777777" w:rsidR="003215F4" w:rsidRPr="0060516F" w:rsidRDefault="003215F4" w:rsidP="00123C9B">
            <w:pPr>
              <w:pStyle w:val="Default"/>
              <w:rPr>
                <w:rFonts w:asciiTheme="minorHAnsi" w:hAnsiTheme="minorHAnsi" w:cstheme="minorHAnsi"/>
                <w:color w:val="FF0000"/>
                <w:sz w:val="20"/>
                <w:szCs w:val="20"/>
              </w:rPr>
            </w:pPr>
            <w:r w:rsidRPr="0060516F">
              <w:rPr>
                <w:rFonts w:asciiTheme="minorHAnsi" w:hAnsiTheme="minorHAnsi" w:cstheme="minorHAnsi"/>
                <w:color w:val="FF0000"/>
                <w:sz w:val="20"/>
                <w:szCs w:val="20"/>
              </w:rPr>
              <w:t xml:space="preserve">• Describe in simple terms how fossils are formed when things that have lived are trapped within rock. (Y3 - Rocks) </w:t>
            </w:r>
          </w:p>
        </w:tc>
      </w:tr>
      <w:tr w:rsidR="003215F4" w:rsidRPr="00DC783E" w14:paraId="03365618" w14:textId="77777777" w:rsidTr="00123C9B">
        <w:trPr>
          <w:trHeight w:val="112"/>
        </w:trPr>
        <w:tc>
          <w:tcPr>
            <w:tcW w:w="1101" w:type="dxa"/>
          </w:tcPr>
          <w:p w14:paraId="0E1345AF"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4 </w:t>
            </w:r>
          </w:p>
        </w:tc>
        <w:tc>
          <w:tcPr>
            <w:tcW w:w="13603" w:type="dxa"/>
          </w:tcPr>
          <w:p w14:paraId="146509D1" w14:textId="77777777" w:rsidR="003215F4" w:rsidRPr="0060516F" w:rsidRDefault="003215F4" w:rsidP="00123C9B">
            <w:pPr>
              <w:pStyle w:val="Default"/>
              <w:rPr>
                <w:rFonts w:asciiTheme="minorHAnsi" w:hAnsiTheme="minorHAnsi" w:cstheme="minorHAnsi"/>
                <w:color w:val="FF0000"/>
                <w:sz w:val="20"/>
                <w:szCs w:val="20"/>
              </w:rPr>
            </w:pPr>
            <w:r w:rsidRPr="0060516F">
              <w:rPr>
                <w:rFonts w:asciiTheme="minorHAnsi" w:hAnsiTheme="minorHAnsi" w:cstheme="minorHAnsi"/>
                <w:color w:val="FF0000"/>
                <w:sz w:val="20"/>
                <w:szCs w:val="20"/>
              </w:rPr>
              <w:t xml:space="preserve">• Recognise that environments can change and that this can sometimes pose dangers to living things. (Y4 - Living things and their habitats) </w:t>
            </w:r>
          </w:p>
        </w:tc>
      </w:tr>
      <w:tr w:rsidR="003215F4" w:rsidRPr="00DC783E" w14:paraId="4B063C59" w14:textId="77777777" w:rsidTr="00123C9B">
        <w:trPr>
          <w:trHeight w:val="506"/>
        </w:trPr>
        <w:tc>
          <w:tcPr>
            <w:tcW w:w="1101" w:type="dxa"/>
          </w:tcPr>
          <w:p w14:paraId="56918EEA"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6 </w:t>
            </w:r>
          </w:p>
        </w:tc>
        <w:tc>
          <w:tcPr>
            <w:tcW w:w="13603" w:type="dxa"/>
          </w:tcPr>
          <w:p w14:paraId="292489B1"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Recognise that living things have changed over time and that fossils provide information about living things that inhabited the Earth millions of years ago. </w:t>
            </w:r>
          </w:p>
          <w:p w14:paraId="79C31E3E"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Recognise that living things produce offspring of the same kind, but normally offspring vary and are not identical to their parents. </w:t>
            </w:r>
          </w:p>
          <w:p w14:paraId="4D6C33A6"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Identify how animals and plants are adapted to suit their environment in different ways and that adaptation may lead to evolution. </w:t>
            </w:r>
          </w:p>
        </w:tc>
      </w:tr>
      <w:tr w:rsidR="003215F4" w:rsidRPr="00DC783E" w14:paraId="2B28752E" w14:textId="77777777" w:rsidTr="00123C9B">
        <w:trPr>
          <w:trHeight w:val="895"/>
        </w:trPr>
        <w:tc>
          <w:tcPr>
            <w:tcW w:w="1101" w:type="dxa"/>
          </w:tcPr>
          <w:p w14:paraId="49460264"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KS3 </w:t>
            </w:r>
          </w:p>
        </w:tc>
        <w:tc>
          <w:tcPr>
            <w:tcW w:w="13603" w:type="dxa"/>
          </w:tcPr>
          <w:p w14:paraId="1DD68AED"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Heredity as the process by which genetic information is transmitted from one generation to the next. </w:t>
            </w:r>
          </w:p>
          <w:p w14:paraId="4A9C5C58"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A simple model of chromosomes, genes and DNA in heredity, including the part played by Watson, Crick, Wilkins and Franklin in the development of the DNA model. </w:t>
            </w:r>
          </w:p>
          <w:p w14:paraId="6B8F8949" w14:textId="77777777" w:rsidR="003215F4" w:rsidRPr="00DC783E" w:rsidRDefault="003215F4" w:rsidP="00123C9B">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The variation between species and between individuals of the same species means some organisms compete more successfully, which can drive natural selection. </w:t>
            </w:r>
          </w:p>
          <w:p w14:paraId="7C92B63E" w14:textId="77777777" w:rsidR="003215F4" w:rsidRDefault="003215F4" w:rsidP="00123C9B">
            <w:pPr>
              <w:pStyle w:val="Default"/>
              <w:rPr>
                <w:rFonts w:asciiTheme="minorHAnsi" w:hAnsiTheme="minorHAnsi" w:cstheme="minorHAnsi"/>
                <w:sz w:val="20"/>
                <w:szCs w:val="20"/>
              </w:rPr>
            </w:pPr>
            <w:r w:rsidRPr="00DC783E">
              <w:rPr>
                <w:rFonts w:asciiTheme="minorHAnsi" w:hAnsiTheme="minorHAnsi" w:cstheme="minorHAnsi"/>
                <w:sz w:val="20"/>
                <w:szCs w:val="20"/>
              </w:rPr>
              <w:t>• Changes in the environment may leave individuals within a species, and some entire species, less well adapted to compete successfully and reproduce, which i</w:t>
            </w:r>
            <w:r>
              <w:rPr>
                <w:rFonts w:asciiTheme="minorHAnsi" w:hAnsiTheme="minorHAnsi" w:cstheme="minorHAnsi"/>
                <w:sz w:val="20"/>
                <w:szCs w:val="20"/>
              </w:rPr>
              <w:t xml:space="preserve">n turn may lead to extinction. </w:t>
            </w:r>
          </w:p>
          <w:p w14:paraId="23666B20" w14:textId="77777777" w:rsidR="00A253CD" w:rsidRPr="00DC783E" w:rsidRDefault="00A253CD" w:rsidP="00123C9B">
            <w:pPr>
              <w:pStyle w:val="Default"/>
              <w:rPr>
                <w:rFonts w:asciiTheme="minorHAnsi" w:hAnsiTheme="minorHAnsi" w:cstheme="minorHAnsi"/>
                <w:sz w:val="20"/>
                <w:szCs w:val="20"/>
              </w:rPr>
            </w:pPr>
            <w:r w:rsidRPr="00DC783E">
              <w:rPr>
                <w:rFonts w:asciiTheme="minorHAnsi" w:hAnsiTheme="minorHAnsi" w:cstheme="minorHAnsi"/>
                <w:sz w:val="20"/>
                <w:szCs w:val="20"/>
              </w:rPr>
              <w:t>• The impact of exercise, asthma and smoking on the human gas exchange system.</w:t>
            </w:r>
          </w:p>
        </w:tc>
      </w:tr>
    </w:tbl>
    <w:p w14:paraId="4A243549" w14:textId="77777777" w:rsidR="00A253CD" w:rsidRPr="00DC783E" w:rsidRDefault="00A253CD">
      <w:pPr>
        <w:rPr>
          <w:rFonts w:cstheme="minorHAnsi"/>
          <w:color w:val="0070C0"/>
          <w:sz w:val="20"/>
          <w:szCs w:val="20"/>
        </w:rPr>
      </w:pPr>
    </w:p>
    <w:tbl>
      <w:tblPr>
        <w:tblpPr w:leftFromText="180" w:rightFromText="180" w:vertAnchor="text" w:horzAnchor="margin" w:tblpY="-42"/>
        <w:tblW w:w="1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3745"/>
      </w:tblGrid>
      <w:tr w:rsidR="003215F4" w:rsidRPr="00DC783E" w14:paraId="5FB5683A" w14:textId="77777777" w:rsidTr="003215F4">
        <w:trPr>
          <w:trHeight w:val="131"/>
        </w:trPr>
        <w:tc>
          <w:tcPr>
            <w:tcW w:w="14704" w:type="dxa"/>
            <w:gridSpan w:val="2"/>
          </w:tcPr>
          <w:p w14:paraId="6A1D079C" w14:textId="77777777" w:rsidR="003215F4" w:rsidRDefault="003215F4" w:rsidP="003215F4">
            <w:pPr>
              <w:jc w:val="center"/>
              <w:rPr>
                <w:rFonts w:cstheme="minorHAnsi"/>
                <w:b/>
                <w:color w:val="000000"/>
              </w:rPr>
            </w:pPr>
            <w:r w:rsidRPr="00810758">
              <w:rPr>
                <w:rFonts w:cstheme="minorHAnsi"/>
                <w:b/>
                <w:color w:val="000000"/>
              </w:rPr>
              <w:lastRenderedPageBreak/>
              <w:t xml:space="preserve">Progression in </w:t>
            </w:r>
            <w:r>
              <w:rPr>
                <w:rFonts w:cstheme="minorHAnsi"/>
                <w:b/>
                <w:color w:val="000000"/>
              </w:rPr>
              <w:t>National Curriculum Knowledge: SEASONAL CHANGES</w:t>
            </w:r>
          </w:p>
          <w:p w14:paraId="76B9E08F" w14:textId="77777777" w:rsidR="003215F4" w:rsidRPr="00810758" w:rsidRDefault="00B64B23" w:rsidP="00B64B23">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Pr>
                <w:rFonts w:cstheme="minorHAnsi"/>
                <w:b/>
                <w:color w:val="000000"/>
              </w:rPr>
              <w:t xml:space="preserve">) </w:t>
            </w:r>
            <w:hyperlink r:id="rId20" w:history="1">
              <w:r w:rsidRPr="00B64B23">
                <w:rPr>
                  <w:rStyle w:val="Hyperlink"/>
                  <w:rFonts w:cstheme="minorHAnsi"/>
                  <w:b/>
                </w:rPr>
                <w:t>www.planassessment.com</w:t>
              </w:r>
            </w:hyperlink>
          </w:p>
          <w:p w14:paraId="53E8B593" w14:textId="77777777" w:rsidR="003215F4" w:rsidRPr="00810758" w:rsidRDefault="003215F4" w:rsidP="003215F4">
            <w:pPr>
              <w:autoSpaceDE w:val="0"/>
              <w:autoSpaceDN w:val="0"/>
              <w:adjustRightInd w:val="0"/>
              <w:spacing w:after="0" w:line="240" w:lineRule="auto"/>
              <w:jc w:val="center"/>
              <w:rPr>
                <w:rFonts w:cstheme="minorHAnsi"/>
                <w:b/>
                <w:color w:val="FF0000"/>
              </w:rPr>
            </w:pPr>
            <w:r w:rsidRPr="00810758">
              <w:rPr>
                <w:rFonts w:cstheme="minorHAnsi"/>
                <w:color w:val="FF0000"/>
                <w:sz w:val="24"/>
                <w:szCs w:val="24"/>
              </w:rPr>
              <w:t xml:space="preserve"> </w:t>
            </w:r>
            <w:r w:rsidRPr="00810758">
              <w:rPr>
                <w:rFonts w:cstheme="minorHAnsi"/>
                <w:b/>
                <w:bCs/>
                <w:color w:val="FF0000"/>
              </w:rPr>
              <w:t>National Curriculum statements in red are from other linked topics.</w:t>
            </w:r>
          </w:p>
          <w:p w14:paraId="218AAA56" w14:textId="77777777" w:rsidR="003215F4" w:rsidRPr="00DC783E" w:rsidRDefault="003215F4" w:rsidP="003215F4">
            <w:pPr>
              <w:pStyle w:val="Default"/>
              <w:rPr>
                <w:rFonts w:asciiTheme="minorHAnsi" w:hAnsiTheme="minorHAnsi" w:cstheme="minorHAnsi"/>
                <w:sz w:val="20"/>
                <w:szCs w:val="20"/>
              </w:rPr>
            </w:pPr>
          </w:p>
        </w:tc>
      </w:tr>
      <w:tr w:rsidR="003215F4" w:rsidRPr="00DC783E" w14:paraId="4C64912B" w14:textId="77777777" w:rsidTr="003215F4">
        <w:trPr>
          <w:trHeight w:val="367"/>
        </w:trPr>
        <w:tc>
          <w:tcPr>
            <w:tcW w:w="959" w:type="dxa"/>
          </w:tcPr>
          <w:p w14:paraId="4D6C61BF" w14:textId="77777777" w:rsidR="003215F4" w:rsidRPr="00DC783E" w:rsidRDefault="003215F4" w:rsidP="003215F4">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Early learning goal </w:t>
            </w:r>
          </w:p>
        </w:tc>
        <w:tc>
          <w:tcPr>
            <w:tcW w:w="13745" w:type="dxa"/>
          </w:tcPr>
          <w:p w14:paraId="51EEACB6" w14:textId="77777777" w:rsidR="003215F4" w:rsidRPr="00DC783E" w:rsidRDefault="003215F4" w:rsidP="003215F4">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3215F4" w:rsidRPr="00DC783E" w14:paraId="2FDE0F95" w14:textId="77777777" w:rsidTr="003215F4">
        <w:trPr>
          <w:trHeight w:val="245"/>
        </w:trPr>
        <w:tc>
          <w:tcPr>
            <w:tcW w:w="959" w:type="dxa"/>
          </w:tcPr>
          <w:p w14:paraId="4921EA4C" w14:textId="77777777" w:rsidR="003215F4" w:rsidRPr="00DC783E" w:rsidRDefault="003215F4" w:rsidP="003215F4">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1 </w:t>
            </w:r>
          </w:p>
        </w:tc>
        <w:tc>
          <w:tcPr>
            <w:tcW w:w="13745" w:type="dxa"/>
          </w:tcPr>
          <w:p w14:paraId="352650FC" w14:textId="77777777" w:rsidR="003215F4" w:rsidRPr="00DC783E" w:rsidRDefault="003215F4" w:rsidP="003215F4">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Observe changes across the four seasons. </w:t>
            </w:r>
          </w:p>
          <w:p w14:paraId="19FD9231" w14:textId="77777777" w:rsidR="003215F4" w:rsidRPr="00DC783E" w:rsidRDefault="003215F4" w:rsidP="003215F4">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Observe and describe weather associated with the seasons and how day length varies. </w:t>
            </w:r>
          </w:p>
        </w:tc>
      </w:tr>
      <w:tr w:rsidR="003215F4" w:rsidRPr="00DC783E" w14:paraId="29004EA7" w14:textId="77777777" w:rsidTr="003215F4">
        <w:trPr>
          <w:trHeight w:val="111"/>
        </w:trPr>
        <w:tc>
          <w:tcPr>
            <w:tcW w:w="959" w:type="dxa"/>
          </w:tcPr>
          <w:p w14:paraId="7508A04A" w14:textId="77777777" w:rsidR="003215F4" w:rsidRPr="00DC783E" w:rsidRDefault="003215F4" w:rsidP="003215F4">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3 </w:t>
            </w:r>
          </w:p>
        </w:tc>
        <w:tc>
          <w:tcPr>
            <w:tcW w:w="13745" w:type="dxa"/>
          </w:tcPr>
          <w:p w14:paraId="66FA3CED" w14:textId="77777777" w:rsidR="003215F4" w:rsidRPr="0060516F" w:rsidRDefault="003215F4" w:rsidP="003215F4">
            <w:pPr>
              <w:pStyle w:val="Default"/>
              <w:rPr>
                <w:rFonts w:asciiTheme="minorHAnsi" w:hAnsiTheme="minorHAnsi" w:cstheme="minorHAnsi"/>
                <w:color w:val="FF0000"/>
                <w:sz w:val="20"/>
                <w:szCs w:val="20"/>
              </w:rPr>
            </w:pPr>
            <w:r w:rsidRPr="0060516F">
              <w:rPr>
                <w:rFonts w:asciiTheme="minorHAnsi" w:hAnsiTheme="minorHAnsi" w:cstheme="minorHAnsi"/>
                <w:color w:val="FF0000"/>
                <w:sz w:val="20"/>
                <w:szCs w:val="20"/>
              </w:rPr>
              <w:t xml:space="preserve">• Recognise that light from the sun can be dangerous and that there are ways to protect their eyes. (Y3 - Light) </w:t>
            </w:r>
          </w:p>
        </w:tc>
      </w:tr>
      <w:tr w:rsidR="003215F4" w:rsidRPr="00DC783E" w14:paraId="64D310A4" w14:textId="77777777" w:rsidTr="003215F4">
        <w:trPr>
          <w:trHeight w:val="112"/>
        </w:trPr>
        <w:tc>
          <w:tcPr>
            <w:tcW w:w="959" w:type="dxa"/>
          </w:tcPr>
          <w:p w14:paraId="0BD62E7E" w14:textId="77777777" w:rsidR="003215F4" w:rsidRPr="00DC783E" w:rsidRDefault="003215F4" w:rsidP="003215F4">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5 </w:t>
            </w:r>
          </w:p>
        </w:tc>
        <w:tc>
          <w:tcPr>
            <w:tcW w:w="13745" w:type="dxa"/>
          </w:tcPr>
          <w:p w14:paraId="32C258BD" w14:textId="77777777" w:rsidR="003215F4" w:rsidRPr="0060516F" w:rsidRDefault="003215F4" w:rsidP="003215F4">
            <w:pPr>
              <w:pStyle w:val="Default"/>
              <w:rPr>
                <w:rFonts w:asciiTheme="minorHAnsi" w:hAnsiTheme="minorHAnsi" w:cstheme="minorHAnsi"/>
                <w:color w:val="FF0000"/>
                <w:sz w:val="20"/>
                <w:szCs w:val="20"/>
              </w:rPr>
            </w:pPr>
            <w:r w:rsidRPr="0060516F">
              <w:rPr>
                <w:rFonts w:asciiTheme="minorHAnsi" w:hAnsiTheme="minorHAnsi" w:cstheme="minorHAnsi"/>
                <w:color w:val="FF0000"/>
                <w:sz w:val="20"/>
                <w:szCs w:val="20"/>
              </w:rPr>
              <w:t xml:space="preserve">• Use the idea of the Earth’s rotation to explain day and night and the apparent movement of the Sun across the sky. (Y5 - Earth and space) </w:t>
            </w:r>
          </w:p>
        </w:tc>
      </w:tr>
      <w:tr w:rsidR="003215F4" w:rsidRPr="00DC783E" w14:paraId="6E51EC5D" w14:textId="77777777" w:rsidTr="003215F4">
        <w:trPr>
          <w:trHeight w:val="112"/>
        </w:trPr>
        <w:tc>
          <w:tcPr>
            <w:tcW w:w="959" w:type="dxa"/>
          </w:tcPr>
          <w:p w14:paraId="10325672" w14:textId="77777777" w:rsidR="003215F4" w:rsidRPr="00DC783E" w:rsidRDefault="003215F4" w:rsidP="003215F4">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KS3 </w:t>
            </w:r>
          </w:p>
        </w:tc>
        <w:tc>
          <w:tcPr>
            <w:tcW w:w="13745" w:type="dxa"/>
          </w:tcPr>
          <w:p w14:paraId="762B1858" w14:textId="77777777" w:rsidR="003215F4" w:rsidRPr="00DC783E" w:rsidRDefault="003215F4" w:rsidP="003215F4">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The seasons and the Earth’s tilt, day length at different times of year, in different hemispheres. </w:t>
            </w:r>
          </w:p>
        </w:tc>
      </w:tr>
    </w:tbl>
    <w:p w14:paraId="57E5AA7D" w14:textId="77777777" w:rsidR="003215F4" w:rsidRDefault="003215F4">
      <w:pPr>
        <w:rPr>
          <w:rFonts w:cstheme="minorHAnsi"/>
          <w:color w:val="0070C0"/>
          <w:sz w:val="20"/>
          <w:szCs w:val="20"/>
        </w:rPr>
      </w:pPr>
    </w:p>
    <w:p w14:paraId="20CA5D3F" w14:textId="77777777" w:rsidR="00123C9B" w:rsidRDefault="00123C9B">
      <w:pPr>
        <w:rPr>
          <w:rFonts w:cstheme="minorHAnsi"/>
          <w:color w:val="0070C0"/>
          <w:sz w:val="20"/>
          <w:szCs w:val="20"/>
        </w:rPr>
      </w:pPr>
    </w:p>
    <w:p w14:paraId="0E67F994" w14:textId="77777777" w:rsidR="00123C9B" w:rsidRDefault="00123C9B">
      <w:pPr>
        <w:rPr>
          <w:rFonts w:cstheme="minorHAnsi"/>
          <w:color w:val="0070C0"/>
          <w:sz w:val="20"/>
          <w:szCs w:val="20"/>
        </w:rPr>
      </w:pPr>
    </w:p>
    <w:p w14:paraId="45DE6560" w14:textId="77777777" w:rsidR="00123C9B" w:rsidRDefault="00123C9B">
      <w:pPr>
        <w:rPr>
          <w:rFonts w:cstheme="minorHAnsi"/>
          <w:color w:val="0070C0"/>
          <w:sz w:val="20"/>
          <w:szCs w:val="20"/>
        </w:rPr>
      </w:pPr>
    </w:p>
    <w:p w14:paraId="7FE40011" w14:textId="77777777" w:rsidR="00123C9B" w:rsidRDefault="00123C9B">
      <w:pPr>
        <w:rPr>
          <w:rFonts w:cstheme="minorHAnsi"/>
          <w:color w:val="0070C0"/>
          <w:sz w:val="20"/>
          <w:szCs w:val="20"/>
        </w:rPr>
      </w:pPr>
    </w:p>
    <w:p w14:paraId="68E39777" w14:textId="77777777" w:rsidR="00123C9B" w:rsidRDefault="00123C9B">
      <w:pPr>
        <w:rPr>
          <w:rFonts w:cstheme="minorHAnsi"/>
          <w:color w:val="0070C0"/>
          <w:sz w:val="20"/>
          <w:szCs w:val="20"/>
        </w:rPr>
      </w:pPr>
    </w:p>
    <w:p w14:paraId="7E36A3D7" w14:textId="77777777" w:rsidR="00123C9B" w:rsidRDefault="00123C9B">
      <w:pPr>
        <w:rPr>
          <w:rFonts w:cstheme="minorHAnsi"/>
          <w:color w:val="0070C0"/>
          <w:sz w:val="20"/>
          <w:szCs w:val="20"/>
        </w:rPr>
      </w:pPr>
    </w:p>
    <w:p w14:paraId="113879BA" w14:textId="77777777" w:rsidR="00123C9B" w:rsidRDefault="00123C9B">
      <w:pPr>
        <w:rPr>
          <w:rFonts w:cstheme="minorHAnsi"/>
          <w:color w:val="0070C0"/>
          <w:sz w:val="20"/>
          <w:szCs w:val="20"/>
        </w:rPr>
      </w:pPr>
    </w:p>
    <w:p w14:paraId="3EA2898C" w14:textId="77777777" w:rsidR="00123C9B" w:rsidRDefault="00123C9B">
      <w:pPr>
        <w:rPr>
          <w:rFonts w:cstheme="minorHAnsi"/>
          <w:color w:val="0070C0"/>
          <w:sz w:val="20"/>
          <w:szCs w:val="20"/>
        </w:rPr>
      </w:pPr>
    </w:p>
    <w:p w14:paraId="7C838371" w14:textId="77777777" w:rsidR="00123C9B" w:rsidRDefault="00123C9B">
      <w:pPr>
        <w:rPr>
          <w:rFonts w:cstheme="minorHAnsi"/>
          <w:color w:val="0070C0"/>
          <w:sz w:val="20"/>
          <w:szCs w:val="20"/>
        </w:rPr>
      </w:pPr>
    </w:p>
    <w:p w14:paraId="5C56801C" w14:textId="77777777" w:rsidR="00123C9B" w:rsidRDefault="00123C9B">
      <w:pPr>
        <w:rPr>
          <w:rFonts w:cstheme="minorHAnsi"/>
          <w:color w:val="0070C0"/>
          <w:sz w:val="20"/>
          <w:szCs w:val="20"/>
        </w:rPr>
      </w:pPr>
    </w:p>
    <w:p w14:paraId="7D7D87F6" w14:textId="77777777" w:rsidR="00123C9B" w:rsidRDefault="00123C9B">
      <w:pPr>
        <w:rPr>
          <w:rFonts w:cstheme="minorHAnsi"/>
          <w:color w:val="0070C0"/>
          <w:sz w:val="20"/>
          <w:szCs w:val="20"/>
        </w:rPr>
      </w:pPr>
    </w:p>
    <w:p w14:paraId="53D5E7BF" w14:textId="77777777" w:rsidR="00123C9B" w:rsidRDefault="00123C9B">
      <w:pPr>
        <w:rPr>
          <w:rFonts w:cstheme="minorHAnsi"/>
          <w:color w:val="0070C0"/>
          <w:sz w:val="20"/>
          <w:szCs w:val="20"/>
        </w:rPr>
      </w:pPr>
    </w:p>
    <w:tbl>
      <w:tblPr>
        <w:tblW w:w="147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3608"/>
      </w:tblGrid>
      <w:tr w:rsidR="005A2F25" w:rsidRPr="00DC783E" w14:paraId="64E0AAD5" w14:textId="77777777" w:rsidTr="009674BE">
        <w:trPr>
          <w:trHeight w:val="131"/>
        </w:trPr>
        <w:tc>
          <w:tcPr>
            <w:tcW w:w="14709" w:type="dxa"/>
            <w:gridSpan w:val="2"/>
          </w:tcPr>
          <w:p w14:paraId="50285C22" w14:textId="77777777" w:rsidR="003215F4" w:rsidRDefault="005A2F25" w:rsidP="003215F4">
            <w:pPr>
              <w:jc w:val="center"/>
              <w:rPr>
                <w:rFonts w:cstheme="minorHAnsi"/>
                <w:b/>
                <w:color w:val="000000"/>
              </w:rPr>
            </w:pPr>
            <w:r w:rsidRPr="00DC783E">
              <w:rPr>
                <w:rFonts w:cstheme="minorHAnsi"/>
                <w:b/>
                <w:bCs/>
                <w:sz w:val="20"/>
                <w:szCs w:val="20"/>
              </w:rPr>
              <w:lastRenderedPageBreak/>
              <w:t xml:space="preserve">Materials </w:t>
            </w:r>
            <w:r w:rsidR="003215F4" w:rsidRPr="00810758">
              <w:rPr>
                <w:rFonts w:cstheme="minorHAnsi"/>
                <w:b/>
                <w:color w:val="000000"/>
              </w:rPr>
              <w:t xml:space="preserve">Progression in </w:t>
            </w:r>
            <w:r w:rsidR="003215F4">
              <w:rPr>
                <w:rFonts w:cstheme="minorHAnsi"/>
                <w:b/>
                <w:color w:val="000000"/>
              </w:rPr>
              <w:t>National Curriculum Knowledge: MATERIALS</w:t>
            </w:r>
          </w:p>
          <w:p w14:paraId="376364B6" w14:textId="77777777" w:rsidR="003215F4" w:rsidRPr="00810758" w:rsidRDefault="00B64B23" w:rsidP="00B64B23">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Pr>
                <w:rFonts w:cstheme="minorHAnsi"/>
                <w:b/>
                <w:color w:val="000000"/>
              </w:rPr>
              <w:t xml:space="preserve">) </w:t>
            </w:r>
            <w:hyperlink r:id="rId21" w:history="1">
              <w:r w:rsidRPr="00B64B23">
                <w:rPr>
                  <w:rStyle w:val="Hyperlink"/>
                  <w:rFonts w:cstheme="minorHAnsi"/>
                  <w:b/>
                </w:rPr>
                <w:t>www.planassessment.com</w:t>
              </w:r>
            </w:hyperlink>
          </w:p>
          <w:p w14:paraId="7B1B6438" w14:textId="77777777" w:rsidR="005A2F25" w:rsidRPr="00A253CD" w:rsidRDefault="003215F4" w:rsidP="00A253CD">
            <w:pPr>
              <w:autoSpaceDE w:val="0"/>
              <w:autoSpaceDN w:val="0"/>
              <w:adjustRightInd w:val="0"/>
              <w:spacing w:after="0" w:line="240" w:lineRule="auto"/>
              <w:jc w:val="center"/>
              <w:rPr>
                <w:rFonts w:cstheme="minorHAnsi"/>
                <w:b/>
                <w:color w:val="FF0000"/>
              </w:rPr>
            </w:pPr>
            <w:r w:rsidRPr="00810758">
              <w:rPr>
                <w:rFonts w:cstheme="minorHAnsi"/>
                <w:color w:val="FF0000"/>
                <w:sz w:val="24"/>
                <w:szCs w:val="24"/>
              </w:rPr>
              <w:t xml:space="preserve"> </w:t>
            </w:r>
            <w:r w:rsidRPr="00810758">
              <w:rPr>
                <w:rFonts w:cstheme="minorHAnsi"/>
                <w:b/>
                <w:bCs/>
                <w:color w:val="FF0000"/>
              </w:rPr>
              <w:t>National Curriculum statements in red are from other linked topics.</w:t>
            </w:r>
          </w:p>
        </w:tc>
      </w:tr>
      <w:tr w:rsidR="005A2F25" w:rsidRPr="00DC783E" w14:paraId="2E94E13B" w14:textId="77777777" w:rsidTr="009674BE">
        <w:trPr>
          <w:trHeight w:val="367"/>
        </w:trPr>
        <w:tc>
          <w:tcPr>
            <w:tcW w:w="1101" w:type="dxa"/>
          </w:tcPr>
          <w:p w14:paraId="1A069C33" w14:textId="77777777" w:rsidR="005A2F25" w:rsidRPr="00DC783E" w:rsidRDefault="005A2F25">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Early learning goal </w:t>
            </w:r>
          </w:p>
        </w:tc>
        <w:tc>
          <w:tcPr>
            <w:tcW w:w="13608" w:type="dxa"/>
          </w:tcPr>
          <w:p w14:paraId="0AA31CCF"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5A2F25" w:rsidRPr="00DC783E" w14:paraId="6BD85392" w14:textId="77777777" w:rsidTr="009674BE">
        <w:trPr>
          <w:trHeight w:val="513"/>
        </w:trPr>
        <w:tc>
          <w:tcPr>
            <w:tcW w:w="1101" w:type="dxa"/>
          </w:tcPr>
          <w:p w14:paraId="20915879" w14:textId="77777777" w:rsidR="005A2F25" w:rsidRPr="00DC783E" w:rsidRDefault="005A2F25">
            <w:pPr>
              <w:pStyle w:val="Default"/>
              <w:rPr>
                <w:rFonts w:asciiTheme="minorHAnsi" w:hAnsiTheme="minorHAnsi" w:cstheme="minorHAnsi"/>
                <w:b/>
                <w:bCs/>
                <w:sz w:val="20"/>
                <w:szCs w:val="20"/>
              </w:rPr>
            </w:pPr>
            <w:r w:rsidRPr="00DC783E">
              <w:rPr>
                <w:rFonts w:asciiTheme="minorHAnsi" w:hAnsiTheme="minorHAnsi" w:cstheme="minorHAnsi"/>
                <w:b/>
                <w:bCs/>
                <w:sz w:val="20"/>
                <w:szCs w:val="20"/>
              </w:rPr>
              <w:t xml:space="preserve">Year 1 </w:t>
            </w:r>
          </w:p>
          <w:p w14:paraId="02FBCABD" w14:textId="77777777" w:rsidR="005A2F25" w:rsidRPr="00DC783E" w:rsidRDefault="005A2F25">
            <w:pPr>
              <w:pStyle w:val="Default"/>
              <w:rPr>
                <w:rFonts w:asciiTheme="minorHAnsi" w:hAnsiTheme="minorHAnsi" w:cstheme="minorHAnsi"/>
                <w:sz w:val="20"/>
                <w:szCs w:val="20"/>
              </w:rPr>
            </w:pPr>
          </w:p>
        </w:tc>
        <w:tc>
          <w:tcPr>
            <w:tcW w:w="13608" w:type="dxa"/>
          </w:tcPr>
          <w:p w14:paraId="109D71A8"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Distinguish between an object and the material from which it is made. </w:t>
            </w:r>
          </w:p>
          <w:p w14:paraId="031DE7F8"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Identify and name a variety of everyday materials, including wood, plastic, glass, metal, water, and rock. </w:t>
            </w:r>
          </w:p>
          <w:p w14:paraId="2D58C679"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Describe the simple physical properties of a variety of everyday materials. </w:t>
            </w:r>
          </w:p>
          <w:p w14:paraId="41C2DE56"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Compare and group together a variety of everyday materials on the basis of their simple physical properties. </w:t>
            </w:r>
          </w:p>
        </w:tc>
      </w:tr>
      <w:tr w:rsidR="005A2F25" w:rsidRPr="00DC783E" w14:paraId="3332EA80" w14:textId="77777777" w:rsidTr="009674BE">
        <w:trPr>
          <w:trHeight w:val="373"/>
        </w:trPr>
        <w:tc>
          <w:tcPr>
            <w:tcW w:w="1101" w:type="dxa"/>
          </w:tcPr>
          <w:p w14:paraId="650AE912" w14:textId="77777777" w:rsidR="005A2F25" w:rsidRPr="00DC783E" w:rsidRDefault="005A2F25">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2 </w:t>
            </w:r>
          </w:p>
        </w:tc>
        <w:tc>
          <w:tcPr>
            <w:tcW w:w="13608" w:type="dxa"/>
          </w:tcPr>
          <w:p w14:paraId="6E9C3A11"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Identify and compare the suitability of a variety of everyday materials, including wood, metal, plastic, glass, brick, rock, paper and cardboard for particular uses. </w:t>
            </w:r>
          </w:p>
          <w:p w14:paraId="7A6C98E8"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Find out how the shapes of solid objects made from some materials can be changed by squashing, bending, twisting and stretching. </w:t>
            </w:r>
          </w:p>
        </w:tc>
      </w:tr>
      <w:tr w:rsidR="005A2F25" w:rsidRPr="00DC783E" w14:paraId="7404E19F" w14:textId="77777777" w:rsidTr="009674BE">
        <w:trPr>
          <w:trHeight w:val="380"/>
        </w:trPr>
        <w:tc>
          <w:tcPr>
            <w:tcW w:w="1101" w:type="dxa"/>
          </w:tcPr>
          <w:p w14:paraId="435B11D5" w14:textId="77777777" w:rsidR="005A2F25" w:rsidRPr="00DC783E" w:rsidRDefault="005A2F25">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3 </w:t>
            </w:r>
          </w:p>
        </w:tc>
        <w:tc>
          <w:tcPr>
            <w:tcW w:w="13608" w:type="dxa"/>
          </w:tcPr>
          <w:p w14:paraId="17C7F059" w14:textId="77777777" w:rsidR="005A2F25" w:rsidRPr="0060516F" w:rsidRDefault="005A2F25" w:rsidP="00DC783E">
            <w:pPr>
              <w:pStyle w:val="Default"/>
              <w:rPr>
                <w:rFonts w:asciiTheme="minorHAnsi" w:hAnsiTheme="minorHAnsi" w:cstheme="minorHAnsi"/>
                <w:color w:val="FF0000"/>
                <w:sz w:val="20"/>
                <w:szCs w:val="20"/>
              </w:rPr>
            </w:pPr>
            <w:r w:rsidRPr="00DC783E">
              <w:rPr>
                <w:rFonts w:asciiTheme="minorHAnsi" w:hAnsiTheme="minorHAnsi" w:cstheme="minorHAnsi"/>
                <w:sz w:val="20"/>
                <w:szCs w:val="20"/>
              </w:rPr>
              <w:t xml:space="preserve">• </w:t>
            </w:r>
            <w:r w:rsidRPr="0060516F">
              <w:rPr>
                <w:rFonts w:asciiTheme="minorHAnsi" w:hAnsiTheme="minorHAnsi" w:cstheme="minorHAnsi"/>
                <w:color w:val="FF0000"/>
                <w:sz w:val="20"/>
                <w:szCs w:val="20"/>
              </w:rPr>
              <w:t xml:space="preserve">Compare and group together different kinds of rocks on the basis of their appearance and simple physical properties. (Y3 - Rocks) </w:t>
            </w:r>
          </w:p>
          <w:p w14:paraId="6C5C433F" w14:textId="77777777" w:rsidR="005A2F25" w:rsidRPr="0060516F" w:rsidRDefault="005A2F25" w:rsidP="00DC783E">
            <w:pPr>
              <w:pStyle w:val="Default"/>
              <w:rPr>
                <w:rFonts w:asciiTheme="minorHAnsi" w:hAnsiTheme="minorHAnsi" w:cstheme="minorHAnsi"/>
                <w:color w:val="FF0000"/>
                <w:sz w:val="20"/>
                <w:szCs w:val="20"/>
              </w:rPr>
            </w:pPr>
            <w:r w:rsidRPr="0060516F">
              <w:rPr>
                <w:rFonts w:asciiTheme="minorHAnsi" w:hAnsiTheme="minorHAnsi" w:cstheme="minorHAnsi"/>
                <w:color w:val="FF0000"/>
                <w:sz w:val="20"/>
                <w:szCs w:val="20"/>
              </w:rPr>
              <w:t xml:space="preserve">• Describe in simple terms how fossils are formed when things that have lived are trapped within rock. (Y3 - Rocks) </w:t>
            </w:r>
          </w:p>
          <w:p w14:paraId="2A8CBB94" w14:textId="77777777" w:rsidR="005A2F25" w:rsidRPr="00DC783E" w:rsidRDefault="005A2F25" w:rsidP="00DC783E">
            <w:pPr>
              <w:pStyle w:val="Default"/>
              <w:rPr>
                <w:rFonts w:asciiTheme="minorHAnsi" w:hAnsiTheme="minorHAnsi" w:cstheme="minorHAnsi"/>
                <w:sz w:val="20"/>
                <w:szCs w:val="20"/>
              </w:rPr>
            </w:pPr>
            <w:r w:rsidRPr="0060516F">
              <w:rPr>
                <w:rFonts w:asciiTheme="minorHAnsi" w:hAnsiTheme="minorHAnsi" w:cstheme="minorHAnsi"/>
                <w:color w:val="FF0000"/>
                <w:sz w:val="20"/>
                <w:szCs w:val="20"/>
              </w:rPr>
              <w:t xml:space="preserve">• Notice that some forces need contact between two objects, but magnetic forces can act at a distance. (Y3 - Forces and magnets) </w:t>
            </w:r>
          </w:p>
        </w:tc>
      </w:tr>
      <w:tr w:rsidR="005A2F25" w:rsidRPr="00DC783E" w14:paraId="2870D2DE" w14:textId="77777777" w:rsidTr="009674BE">
        <w:trPr>
          <w:trHeight w:val="506"/>
        </w:trPr>
        <w:tc>
          <w:tcPr>
            <w:tcW w:w="1101" w:type="dxa"/>
          </w:tcPr>
          <w:p w14:paraId="7A508E30" w14:textId="77777777" w:rsidR="005A2F25" w:rsidRPr="00DC783E" w:rsidRDefault="005A2F25">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4 </w:t>
            </w:r>
          </w:p>
        </w:tc>
        <w:tc>
          <w:tcPr>
            <w:tcW w:w="13608" w:type="dxa"/>
          </w:tcPr>
          <w:p w14:paraId="7F6BCA55"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Compare and group materials together, according to whether they are solids, liquids or gases. </w:t>
            </w:r>
          </w:p>
          <w:p w14:paraId="653E2BAB"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Observe that some materials change state when they are heated or cooled, and measure or researc</w:t>
            </w:r>
            <w:r w:rsidR="00DC783E" w:rsidRPr="00DC783E">
              <w:rPr>
                <w:rFonts w:asciiTheme="minorHAnsi" w:hAnsiTheme="minorHAnsi" w:cstheme="minorHAnsi"/>
                <w:sz w:val="20"/>
                <w:szCs w:val="20"/>
              </w:rPr>
              <w:t xml:space="preserve">h the temperature at which this </w:t>
            </w:r>
            <w:r w:rsidRPr="00DC783E">
              <w:rPr>
                <w:rFonts w:asciiTheme="minorHAnsi" w:hAnsiTheme="minorHAnsi" w:cstheme="minorHAnsi"/>
                <w:sz w:val="20"/>
                <w:szCs w:val="20"/>
              </w:rPr>
              <w:t xml:space="preserve">happens in degrees Celsius (°C). </w:t>
            </w:r>
          </w:p>
          <w:p w14:paraId="1D1E24A7"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Identify the part played by evaporation and condensation in the water cycle and associate the rate of evaporation with temperature. </w:t>
            </w:r>
          </w:p>
        </w:tc>
      </w:tr>
      <w:tr w:rsidR="005A2F25" w:rsidRPr="00DC783E" w14:paraId="1DEE78B9" w14:textId="77777777" w:rsidTr="009674BE">
        <w:trPr>
          <w:trHeight w:val="1160"/>
        </w:trPr>
        <w:tc>
          <w:tcPr>
            <w:tcW w:w="1101" w:type="dxa"/>
          </w:tcPr>
          <w:p w14:paraId="0B564AF8" w14:textId="77777777" w:rsidR="005A2F25" w:rsidRPr="00DC783E" w:rsidRDefault="005A2F25">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Year 5 </w:t>
            </w:r>
          </w:p>
        </w:tc>
        <w:tc>
          <w:tcPr>
            <w:tcW w:w="13608" w:type="dxa"/>
          </w:tcPr>
          <w:p w14:paraId="0886C80A"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Compare and group together everyday materials on the basis of their properties, including their hardness, solubility, transparency, conductivity (electrical and thermal), and response to magnets. </w:t>
            </w:r>
          </w:p>
          <w:p w14:paraId="35B4E719"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Know that some materials will dissolve in liquid to form a solution, and describe how to recover a substance from a solution. </w:t>
            </w:r>
          </w:p>
          <w:p w14:paraId="78127E26"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Use knowledge of solids, liquids and gases to decide how mixtures might be separated, including through filtering, sieving and evaporating. </w:t>
            </w:r>
          </w:p>
          <w:p w14:paraId="787E705C"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Give reasons, based on evidence from comparative and fair tests, for the particular uses of everyday materials, including metals, wood and plastic. </w:t>
            </w:r>
          </w:p>
          <w:p w14:paraId="25A983AB"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Demonstrate that dissolving, mixing and changes of state are reversible changes. </w:t>
            </w:r>
          </w:p>
          <w:p w14:paraId="732CEF8A" w14:textId="77777777" w:rsidR="005A2F25" w:rsidRPr="00DC783E" w:rsidRDefault="005A2F25">
            <w:pPr>
              <w:pStyle w:val="Default"/>
              <w:rPr>
                <w:rFonts w:asciiTheme="minorHAnsi" w:hAnsiTheme="minorHAnsi" w:cstheme="minorHAnsi"/>
                <w:sz w:val="20"/>
                <w:szCs w:val="20"/>
              </w:rPr>
            </w:pPr>
            <w:r w:rsidRPr="00DC783E">
              <w:rPr>
                <w:rFonts w:asciiTheme="minorHAnsi" w:hAnsiTheme="minorHAnsi" w:cstheme="minorHAnsi"/>
                <w:sz w:val="20"/>
                <w:szCs w:val="20"/>
              </w:rPr>
              <w:t>• Explain that some changes result in the formation of new materials, and that this kind of change is not usually reversible, including changes associated with burning and the action o</w:t>
            </w:r>
            <w:r w:rsidR="0060516F">
              <w:rPr>
                <w:rFonts w:asciiTheme="minorHAnsi" w:hAnsiTheme="minorHAnsi" w:cstheme="minorHAnsi"/>
                <w:sz w:val="20"/>
                <w:szCs w:val="20"/>
              </w:rPr>
              <w:t xml:space="preserve">f acid on bicarbonate of soda. </w:t>
            </w:r>
          </w:p>
        </w:tc>
      </w:tr>
      <w:tr w:rsidR="005A2F25" w:rsidRPr="00DC783E" w14:paraId="21628540" w14:textId="77777777" w:rsidTr="009674BE">
        <w:trPr>
          <w:trHeight w:val="274"/>
        </w:trPr>
        <w:tc>
          <w:tcPr>
            <w:tcW w:w="1101" w:type="dxa"/>
          </w:tcPr>
          <w:p w14:paraId="609A00C9" w14:textId="77777777" w:rsidR="005A2F25" w:rsidRPr="00DC783E" w:rsidRDefault="005A2F25">
            <w:pPr>
              <w:pStyle w:val="Default"/>
              <w:rPr>
                <w:rFonts w:asciiTheme="minorHAnsi" w:hAnsiTheme="minorHAnsi" w:cstheme="minorHAnsi"/>
                <w:sz w:val="20"/>
                <w:szCs w:val="20"/>
              </w:rPr>
            </w:pPr>
            <w:r w:rsidRPr="00DC783E">
              <w:rPr>
                <w:rFonts w:asciiTheme="minorHAnsi" w:hAnsiTheme="minorHAnsi" w:cstheme="minorHAnsi"/>
                <w:b/>
                <w:bCs/>
                <w:sz w:val="20"/>
                <w:szCs w:val="20"/>
              </w:rPr>
              <w:t xml:space="preserve">KS3 </w:t>
            </w:r>
          </w:p>
        </w:tc>
        <w:tc>
          <w:tcPr>
            <w:tcW w:w="13608" w:type="dxa"/>
          </w:tcPr>
          <w:p w14:paraId="0F1D05F9" w14:textId="77777777" w:rsidR="00DC783E" w:rsidRPr="00DC783E" w:rsidRDefault="005A2F25" w:rsidP="0060516F">
            <w:pPr>
              <w:pStyle w:val="Default"/>
              <w:numPr>
                <w:ilvl w:val="0"/>
                <w:numId w:val="10"/>
              </w:numPr>
              <w:rPr>
                <w:rFonts w:asciiTheme="minorHAnsi" w:hAnsiTheme="minorHAnsi" w:cstheme="minorHAnsi"/>
                <w:sz w:val="20"/>
                <w:szCs w:val="20"/>
              </w:rPr>
            </w:pPr>
            <w:r w:rsidRPr="00DC783E">
              <w:rPr>
                <w:rFonts w:asciiTheme="minorHAnsi" w:hAnsiTheme="minorHAnsi" w:cstheme="minorHAnsi"/>
                <w:sz w:val="20"/>
                <w:szCs w:val="20"/>
              </w:rPr>
              <w:t xml:space="preserve">Chemical reactions as the rearrangement of atoms. </w:t>
            </w:r>
          </w:p>
          <w:p w14:paraId="677AEAF6" w14:textId="77777777" w:rsidR="005A2F25" w:rsidRPr="00DC783E" w:rsidRDefault="005A2F25" w:rsidP="0060516F">
            <w:pPr>
              <w:pStyle w:val="Default"/>
              <w:numPr>
                <w:ilvl w:val="0"/>
                <w:numId w:val="10"/>
              </w:numPr>
              <w:rPr>
                <w:rFonts w:asciiTheme="minorHAnsi" w:hAnsiTheme="minorHAnsi" w:cstheme="minorHAnsi"/>
                <w:sz w:val="20"/>
                <w:szCs w:val="20"/>
              </w:rPr>
            </w:pPr>
            <w:r w:rsidRPr="00DC783E">
              <w:rPr>
                <w:rFonts w:asciiTheme="minorHAnsi" w:hAnsiTheme="minorHAnsi" w:cstheme="minorHAnsi"/>
                <w:sz w:val="20"/>
                <w:szCs w:val="20"/>
              </w:rPr>
              <w:t xml:space="preserve">Representing chemical reactions using formulae and using equations. </w:t>
            </w:r>
          </w:p>
          <w:p w14:paraId="7194C079"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Combustion, thermal decomposition, oxidation and displacement reactions. </w:t>
            </w:r>
          </w:p>
          <w:p w14:paraId="72A8CB61" w14:textId="77777777" w:rsidR="005A2F25" w:rsidRPr="00DC783E" w:rsidRDefault="005A2F25" w:rsidP="00DC783E">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Defining acids and alkalis in terms of neutralisation reactions. </w:t>
            </w:r>
          </w:p>
          <w:p w14:paraId="508F37F5" w14:textId="77777777" w:rsidR="005A2F25" w:rsidRPr="00DC783E" w:rsidRDefault="005A2F25">
            <w:pPr>
              <w:pStyle w:val="Default"/>
              <w:rPr>
                <w:rFonts w:asciiTheme="minorHAnsi" w:hAnsiTheme="minorHAnsi" w:cstheme="minorHAnsi"/>
                <w:sz w:val="20"/>
                <w:szCs w:val="20"/>
              </w:rPr>
            </w:pPr>
            <w:r w:rsidRPr="00DC783E">
              <w:rPr>
                <w:rFonts w:asciiTheme="minorHAnsi" w:hAnsiTheme="minorHAnsi" w:cstheme="minorHAnsi"/>
                <w:sz w:val="20"/>
                <w:szCs w:val="20"/>
              </w:rPr>
              <w:t xml:space="preserve">• The pH scale for measuring acidity/alkalinity; and indicators. </w:t>
            </w:r>
          </w:p>
        </w:tc>
      </w:tr>
    </w:tbl>
    <w:p w14:paraId="5B9EBA85" w14:textId="77777777" w:rsidR="00A253CD" w:rsidRDefault="00A253CD"/>
    <w:tbl>
      <w:tblPr>
        <w:tblW w:w="14425" w:type="dxa"/>
        <w:tblInd w:w="-108" w:type="dxa"/>
        <w:tblBorders>
          <w:top w:val="nil"/>
          <w:left w:val="nil"/>
          <w:bottom w:val="nil"/>
          <w:right w:val="nil"/>
        </w:tblBorders>
        <w:tblLayout w:type="fixed"/>
        <w:tblLook w:val="0000" w:firstRow="0" w:lastRow="0" w:firstColumn="0" w:lastColumn="0" w:noHBand="0" w:noVBand="0"/>
      </w:tblPr>
      <w:tblGrid>
        <w:gridCol w:w="1101"/>
        <w:gridCol w:w="13324"/>
      </w:tblGrid>
      <w:tr w:rsidR="0060516F" w:rsidRPr="0060516F" w14:paraId="25F30C35" w14:textId="77777777" w:rsidTr="009674BE">
        <w:trPr>
          <w:trHeight w:val="131"/>
        </w:trPr>
        <w:tc>
          <w:tcPr>
            <w:tcW w:w="14425" w:type="dxa"/>
            <w:gridSpan w:val="2"/>
            <w:tcBorders>
              <w:top w:val="single" w:sz="4" w:space="0" w:color="auto"/>
              <w:left w:val="single" w:sz="4" w:space="0" w:color="auto"/>
              <w:bottom w:val="single" w:sz="4" w:space="0" w:color="auto"/>
              <w:right w:val="single" w:sz="4" w:space="0" w:color="auto"/>
            </w:tcBorders>
          </w:tcPr>
          <w:p w14:paraId="73666B16" w14:textId="77777777" w:rsidR="009674BE" w:rsidRDefault="0060516F" w:rsidP="009674BE">
            <w:pPr>
              <w:jc w:val="center"/>
              <w:rPr>
                <w:rFonts w:cstheme="minorHAnsi"/>
                <w:b/>
                <w:color w:val="000000"/>
              </w:rPr>
            </w:pPr>
            <w:r w:rsidRPr="0060516F">
              <w:rPr>
                <w:rFonts w:cstheme="minorHAnsi"/>
                <w:b/>
                <w:bCs/>
                <w:color w:val="000000"/>
                <w:sz w:val="20"/>
                <w:szCs w:val="20"/>
              </w:rPr>
              <w:lastRenderedPageBreak/>
              <w:t xml:space="preserve">Rocks </w:t>
            </w:r>
            <w:r w:rsidR="009674BE" w:rsidRPr="00DC783E">
              <w:rPr>
                <w:rFonts w:cstheme="minorHAnsi"/>
                <w:b/>
                <w:bCs/>
                <w:sz w:val="20"/>
                <w:szCs w:val="20"/>
              </w:rPr>
              <w:t xml:space="preserve">Materials </w:t>
            </w:r>
            <w:r w:rsidR="009674BE" w:rsidRPr="00810758">
              <w:rPr>
                <w:rFonts w:cstheme="minorHAnsi"/>
                <w:b/>
                <w:color w:val="000000"/>
              </w:rPr>
              <w:t xml:space="preserve">Progression in </w:t>
            </w:r>
            <w:r w:rsidR="009674BE">
              <w:rPr>
                <w:rFonts w:cstheme="minorHAnsi"/>
                <w:b/>
                <w:color w:val="000000"/>
              </w:rPr>
              <w:t>National Curriculum Knowledge: ROCKS</w:t>
            </w:r>
          </w:p>
          <w:p w14:paraId="3B2724FA" w14:textId="77777777" w:rsidR="009674BE" w:rsidRPr="00810758" w:rsidRDefault="00B64B23" w:rsidP="00B64B23">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Pr>
                <w:rFonts w:cstheme="minorHAnsi"/>
                <w:b/>
                <w:color w:val="000000"/>
              </w:rPr>
              <w:t xml:space="preserve">) </w:t>
            </w:r>
            <w:hyperlink r:id="rId22" w:history="1">
              <w:r w:rsidRPr="00B64B23">
                <w:rPr>
                  <w:rStyle w:val="Hyperlink"/>
                  <w:rFonts w:cstheme="minorHAnsi"/>
                  <w:b/>
                </w:rPr>
                <w:t>www.planassessment.com</w:t>
              </w:r>
            </w:hyperlink>
          </w:p>
          <w:p w14:paraId="67C25991" w14:textId="77777777" w:rsidR="0060516F" w:rsidRPr="0060516F" w:rsidRDefault="009674BE" w:rsidP="009674BE">
            <w:pPr>
              <w:autoSpaceDE w:val="0"/>
              <w:autoSpaceDN w:val="0"/>
              <w:adjustRightInd w:val="0"/>
              <w:spacing w:after="0" w:line="240" w:lineRule="auto"/>
              <w:jc w:val="center"/>
              <w:rPr>
                <w:rFonts w:cstheme="minorHAnsi"/>
                <w:color w:val="000000"/>
                <w:sz w:val="20"/>
                <w:szCs w:val="20"/>
              </w:rPr>
            </w:pPr>
            <w:r w:rsidRPr="00810758">
              <w:rPr>
                <w:rFonts w:cstheme="minorHAnsi"/>
                <w:b/>
                <w:bCs/>
                <w:color w:val="FF0000"/>
              </w:rPr>
              <w:t>National Curriculum statements in red are from other linked topics.</w:t>
            </w:r>
          </w:p>
        </w:tc>
      </w:tr>
      <w:tr w:rsidR="0060516F" w:rsidRPr="0060516F" w14:paraId="792BF90E" w14:textId="77777777" w:rsidTr="009674BE">
        <w:trPr>
          <w:trHeight w:val="367"/>
        </w:trPr>
        <w:tc>
          <w:tcPr>
            <w:tcW w:w="1101" w:type="dxa"/>
            <w:tcBorders>
              <w:top w:val="single" w:sz="4" w:space="0" w:color="auto"/>
              <w:left w:val="single" w:sz="4" w:space="0" w:color="auto"/>
              <w:bottom w:val="single" w:sz="4" w:space="0" w:color="auto"/>
              <w:right w:val="single" w:sz="4" w:space="0" w:color="auto"/>
            </w:tcBorders>
          </w:tcPr>
          <w:p w14:paraId="782822BE"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Early learning goal </w:t>
            </w:r>
          </w:p>
        </w:tc>
        <w:tc>
          <w:tcPr>
            <w:tcW w:w="13324" w:type="dxa"/>
            <w:tcBorders>
              <w:top w:val="single" w:sz="4" w:space="0" w:color="auto"/>
              <w:left w:val="single" w:sz="4" w:space="0" w:color="auto"/>
              <w:bottom w:val="single" w:sz="4" w:space="0" w:color="auto"/>
              <w:right w:val="single" w:sz="4" w:space="0" w:color="auto"/>
            </w:tcBorders>
          </w:tcPr>
          <w:p w14:paraId="36C9DCE4"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60516F" w:rsidRPr="0060516F" w14:paraId="67D538FB" w14:textId="77777777" w:rsidTr="009674BE">
        <w:trPr>
          <w:trHeight w:val="513"/>
        </w:trPr>
        <w:tc>
          <w:tcPr>
            <w:tcW w:w="1101" w:type="dxa"/>
            <w:tcBorders>
              <w:top w:val="single" w:sz="4" w:space="0" w:color="auto"/>
              <w:left w:val="single" w:sz="4" w:space="0" w:color="auto"/>
              <w:bottom w:val="single" w:sz="4" w:space="0" w:color="auto"/>
              <w:right w:val="single" w:sz="4" w:space="0" w:color="auto"/>
            </w:tcBorders>
          </w:tcPr>
          <w:p w14:paraId="26FE934F"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1 </w:t>
            </w:r>
          </w:p>
        </w:tc>
        <w:tc>
          <w:tcPr>
            <w:tcW w:w="13324" w:type="dxa"/>
            <w:tcBorders>
              <w:top w:val="single" w:sz="4" w:space="0" w:color="auto"/>
              <w:left w:val="single" w:sz="4" w:space="0" w:color="auto"/>
              <w:bottom w:val="single" w:sz="4" w:space="0" w:color="auto"/>
              <w:right w:val="single" w:sz="4" w:space="0" w:color="auto"/>
            </w:tcBorders>
          </w:tcPr>
          <w:p w14:paraId="0F66160B" w14:textId="77777777" w:rsidR="0060516F" w:rsidRPr="009674BE" w:rsidRDefault="0060516F" w:rsidP="00567930">
            <w:pPr>
              <w:autoSpaceDE w:val="0"/>
              <w:autoSpaceDN w:val="0"/>
              <w:adjustRightInd w:val="0"/>
              <w:spacing w:after="0" w:line="240" w:lineRule="auto"/>
              <w:rPr>
                <w:rFonts w:cstheme="minorHAnsi"/>
                <w:color w:val="FF0000"/>
                <w:sz w:val="20"/>
                <w:szCs w:val="20"/>
              </w:rPr>
            </w:pPr>
            <w:r w:rsidRPr="009674BE">
              <w:rPr>
                <w:rFonts w:cstheme="minorHAnsi"/>
                <w:color w:val="FF0000"/>
                <w:sz w:val="20"/>
                <w:szCs w:val="20"/>
              </w:rPr>
              <w:t xml:space="preserve">• Distinguish between an object and the material from which it is made. (Y1 - Everyday materials) </w:t>
            </w:r>
          </w:p>
          <w:p w14:paraId="5A685D64" w14:textId="77777777" w:rsidR="0060516F" w:rsidRPr="009674BE" w:rsidRDefault="0060516F" w:rsidP="00567930">
            <w:pPr>
              <w:autoSpaceDE w:val="0"/>
              <w:autoSpaceDN w:val="0"/>
              <w:adjustRightInd w:val="0"/>
              <w:spacing w:after="0" w:line="240" w:lineRule="auto"/>
              <w:rPr>
                <w:rFonts w:cstheme="minorHAnsi"/>
                <w:color w:val="FF0000"/>
                <w:sz w:val="20"/>
                <w:szCs w:val="20"/>
              </w:rPr>
            </w:pPr>
            <w:r w:rsidRPr="009674BE">
              <w:rPr>
                <w:rFonts w:cstheme="minorHAnsi"/>
                <w:color w:val="FF0000"/>
                <w:sz w:val="20"/>
                <w:szCs w:val="20"/>
              </w:rPr>
              <w:t xml:space="preserve">• Identify and name a variety of everyday materials, including wood, plastic, glass, metal, water, and rock. (Y1 - Everyday materials) </w:t>
            </w:r>
          </w:p>
          <w:p w14:paraId="70D3A469" w14:textId="77777777" w:rsidR="0060516F" w:rsidRPr="009674BE" w:rsidRDefault="0060516F" w:rsidP="00567930">
            <w:pPr>
              <w:autoSpaceDE w:val="0"/>
              <w:autoSpaceDN w:val="0"/>
              <w:adjustRightInd w:val="0"/>
              <w:spacing w:after="0" w:line="240" w:lineRule="auto"/>
              <w:rPr>
                <w:rFonts w:cstheme="minorHAnsi"/>
                <w:color w:val="FF0000"/>
                <w:sz w:val="20"/>
                <w:szCs w:val="20"/>
              </w:rPr>
            </w:pPr>
            <w:r w:rsidRPr="009674BE">
              <w:rPr>
                <w:rFonts w:cstheme="minorHAnsi"/>
                <w:color w:val="FF0000"/>
                <w:sz w:val="20"/>
                <w:szCs w:val="20"/>
              </w:rPr>
              <w:t xml:space="preserve">• Describe the simple physical properties of a variety of everyday materials. (Y1 - Everyday materials) </w:t>
            </w:r>
          </w:p>
          <w:p w14:paraId="02573D3F" w14:textId="77777777" w:rsidR="0060516F" w:rsidRPr="009674BE" w:rsidRDefault="0060516F" w:rsidP="00567930">
            <w:pPr>
              <w:autoSpaceDE w:val="0"/>
              <w:autoSpaceDN w:val="0"/>
              <w:adjustRightInd w:val="0"/>
              <w:spacing w:after="0" w:line="240" w:lineRule="auto"/>
              <w:rPr>
                <w:rFonts w:cstheme="minorHAnsi"/>
                <w:color w:val="FF0000"/>
                <w:sz w:val="20"/>
                <w:szCs w:val="20"/>
              </w:rPr>
            </w:pPr>
            <w:r w:rsidRPr="009674BE">
              <w:rPr>
                <w:rFonts w:cstheme="minorHAnsi"/>
                <w:color w:val="FF0000"/>
                <w:sz w:val="20"/>
                <w:szCs w:val="20"/>
              </w:rPr>
              <w:t xml:space="preserve">• Compare and group together a variety of everyday materials on the basis of their simple physical properties. (Y1 - Everyday materials) </w:t>
            </w:r>
          </w:p>
        </w:tc>
      </w:tr>
      <w:tr w:rsidR="0060516F" w:rsidRPr="0060516F" w14:paraId="23CCA790" w14:textId="77777777" w:rsidTr="009674BE">
        <w:trPr>
          <w:trHeight w:val="237"/>
        </w:trPr>
        <w:tc>
          <w:tcPr>
            <w:tcW w:w="1101" w:type="dxa"/>
            <w:tcBorders>
              <w:top w:val="single" w:sz="4" w:space="0" w:color="auto"/>
              <w:left w:val="single" w:sz="4" w:space="0" w:color="auto"/>
              <w:bottom w:val="single" w:sz="4" w:space="0" w:color="auto"/>
              <w:right w:val="single" w:sz="4" w:space="0" w:color="auto"/>
            </w:tcBorders>
          </w:tcPr>
          <w:p w14:paraId="79F7DDA2"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2 </w:t>
            </w:r>
          </w:p>
        </w:tc>
        <w:tc>
          <w:tcPr>
            <w:tcW w:w="13324" w:type="dxa"/>
            <w:tcBorders>
              <w:top w:val="single" w:sz="4" w:space="0" w:color="auto"/>
              <w:left w:val="single" w:sz="4" w:space="0" w:color="auto"/>
              <w:bottom w:val="single" w:sz="4" w:space="0" w:color="auto"/>
              <w:right w:val="single" w:sz="4" w:space="0" w:color="auto"/>
            </w:tcBorders>
          </w:tcPr>
          <w:p w14:paraId="34FE88A3" w14:textId="77777777" w:rsidR="0060516F" w:rsidRPr="009674BE" w:rsidRDefault="0060516F" w:rsidP="00567930">
            <w:pPr>
              <w:autoSpaceDE w:val="0"/>
              <w:autoSpaceDN w:val="0"/>
              <w:adjustRightInd w:val="0"/>
              <w:spacing w:after="0" w:line="240" w:lineRule="auto"/>
              <w:rPr>
                <w:rFonts w:cstheme="minorHAnsi"/>
                <w:color w:val="FF0000"/>
                <w:sz w:val="20"/>
                <w:szCs w:val="20"/>
              </w:rPr>
            </w:pPr>
            <w:r w:rsidRPr="009674BE">
              <w:rPr>
                <w:rFonts w:cstheme="minorHAnsi"/>
                <w:color w:val="FF0000"/>
                <w:sz w:val="20"/>
                <w:szCs w:val="20"/>
              </w:rPr>
              <w:t xml:space="preserve">• Identify and compare the suitability of a variety of everyday materials, including wood, metal, plastic, glass, brick, rock, paper and cardboard for particular uses. (Y2 - Uses of everyday materials) </w:t>
            </w:r>
          </w:p>
        </w:tc>
      </w:tr>
      <w:tr w:rsidR="0060516F" w:rsidRPr="0060516F" w14:paraId="02409437" w14:textId="77777777" w:rsidTr="009674BE">
        <w:trPr>
          <w:trHeight w:val="380"/>
        </w:trPr>
        <w:tc>
          <w:tcPr>
            <w:tcW w:w="1101" w:type="dxa"/>
            <w:tcBorders>
              <w:top w:val="single" w:sz="4" w:space="0" w:color="auto"/>
              <w:left w:val="single" w:sz="4" w:space="0" w:color="auto"/>
              <w:bottom w:val="single" w:sz="4" w:space="0" w:color="auto"/>
              <w:right w:val="single" w:sz="4" w:space="0" w:color="auto"/>
            </w:tcBorders>
          </w:tcPr>
          <w:p w14:paraId="7D450AB0"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3 </w:t>
            </w:r>
          </w:p>
        </w:tc>
        <w:tc>
          <w:tcPr>
            <w:tcW w:w="13324" w:type="dxa"/>
            <w:tcBorders>
              <w:top w:val="single" w:sz="4" w:space="0" w:color="auto"/>
              <w:left w:val="single" w:sz="4" w:space="0" w:color="auto"/>
              <w:bottom w:val="single" w:sz="4" w:space="0" w:color="auto"/>
              <w:right w:val="single" w:sz="4" w:space="0" w:color="auto"/>
            </w:tcBorders>
          </w:tcPr>
          <w:p w14:paraId="5CB7F7CC"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Compare and group together different kinds of rocks on the basis of their appearance and simple physical properties. </w:t>
            </w:r>
          </w:p>
          <w:p w14:paraId="18AA42AD"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Describe in simple terms how fossils are formed when things that have lived are trapped within rock. </w:t>
            </w:r>
          </w:p>
          <w:p w14:paraId="56CC9A19"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Recognise that soils are made from rocks and organic matter. </w:t>
            </w:r>
          </w:p>
        </w:tc>
      </w:tr>
      <w:tr w:rsidR="0060516F" w:rsidRPr="0060516F" w14:paraId="77734259" w14:textId="77777777" w:rsidTr="009674BE">
        <w:trPr>
          <w:trHeight w:val="240"/>
        </w:trPr>
        <w:tc>
          <w:tcPr>
            <w:tcW w:w="1101" w:type="dxa"/>
            <w:tcBorders>
              <w:top w:val="single" w:sz="4" w:space="0" w:color="auto"/>
              <w:left w:val="single" w:sz="4" w:space="0" w:color="auto"/>
              <w:bottom w:val="single" w:sz="4" w:space="0" w:color="auto"/>
              <w:right w:val="single" w:sz="4" w:space="0" w:color="auto"/>
            </w:tcBorders>
          </w:tcPr>
          <w:p w14:paraId="0282C160"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6 </w:t>
            </w:r>
          </w:p>
        </w:tc>
        <w:tc>
          <w:tcPr>
            <w:tcW w:w="13324" w:type="dxa"/>
            <w:tcBorders>
              <w:top w:val="single" w:sz="4" w:space="0" w:color="auto"/>
              <w:left w:val="single" w:sz="4" w:space="0" w:color="auto"/>
              <w:bottom w:val="single" w:sz="4" w:space="0" w:color="auto"/>
              <w:right w:val="single" w:sz="4" w:space="0" w:color="auto"/>
            </w:tcBorders>
          </w:tcPr>
          <w:p w14:paraId="6D41269D" w14:textId="77777777" w:rsidR="0060516F" w:rsidRPr="00E46433" w:rsidRDefault="0060516F" w:rsidP="00567930">
            <w:pPr>
              <w:autoSpaceDE w:val="0"/>
              <w:autoSpaceDN w:val="0"/>
              <w:adjustRightInd w:val="0"/>
              <w:spacing w:after="0" w:line="240" w:lineRule="auto"/>
              <w:rPr>
                <w:rFonts w:cstheme="minorHAnsi"/>
                <w:color w:val="FF0000"/>
                <w:sz w:val="20"/>
                <w:szCs w:val="20"/>
              </w:rPr>
            </w:pPr>
            <w:r w:rsidRPr="00E46433">
              <w:rPr>
                <w:rFonts w:cstheme="minorHAnsi"/>
                <w:color w:val="FF0000"/>
                <w:sz w:val="20"/>
                <w:szCs w:val="20"/>
              </w:rPr>
              <w:t xml:space="preserve">• Recognise that living things have changed over time and that fossils provide information about living things that inhabited the Earth millions of years ago. (Y6 - Evolution and inheritance) </w:t>
            </w:r>
          </w:p>
        </w:tc>
      </w:tr>
      <w:tr w:rsidR="0060516F" w:rsidRPr="0060516F" w14:paraId="71AF690F" w14:textId="77777777" w:rsidTr="009674BE">
        <w:trPr>
          <w:trHeight w:val="379"/>
        </w:trPr>
        <w:tc>
          <w:tcPr>
            <w:tcW w:w="1101" w:type="dxa"/>
            <w:tcBorders>
              <w:top w:val="single" w:sz="4" w:space="0" w:color="auto"/>
              <w:left w:val="single" w:sz="4" w:space="0" w:color="auto"/>
              <w:bottom w:val="single" w:sz="4" w:space="0" w:color="auto"/>
              <w:right w:val="single" w:sz="4" w:space="0" w:color="auto"/>
            </w:tcBorders>
          </w:tcPr>
          <w:p w14:paraId="1BC5497E"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KS3 </w:t>
            </w:r>
          </w:p>
        </w:tc>
        <w:tc>
          <w:tcPr>
            <w:tcW w:w="13324" w:type="dxa"/>
            <w:tcBorders>
              <w:top w:val="single" w:sz="4" w:space="0" w:color="auto"/>
              <w:left w:val="single" w:sz="4" w:space="0" w:color="auto"/>
              <w:bottom w:val="single" w:sz="4" w:space="0" w:color="auto"/>
              <w:right w:val="single" w:sz="4" w:space="0" w:color="auto"/>
            </w:tcBorders>
          </w:tcPr>
          <w:p w14:paraId="7AA135AB"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The composition of the Earth. </w:t>
            </w:r>
          </w:p>
          <w:p w14:paraId="1594EB97"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The structure of the Earth. </w:t>
            </w:r>
          </w:p>
          <w:p w14:paraId="0D1ECD1C"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The rock cycle and the formation of igneous, sedimentary and metamorphic rocks. </w:t>
            </w:r>
          </w:p>
        </w:tc>
      </w:tr>
    </w:tbl>
    <w:p w14:paraId="715E65FF" w14:textId="77777777" w:rsidR="005A2F25" w:rsidRDefault="005A2F25">
      <w:pPr>
        <w:rPr>
          <w:rFonts w:cstheme="minorHAnsi"/>
          <w:color w:val="0070C0"/>
          <w:sz w:val="20"/>
          <w:szCs w:val="20"/>
        </w:rPr>
      </w:pPr>
    </w:p>
    <w:p w14:paraId="4D7BEA16" w14:textId="77777777" w:rsidR="009674BE" w:rsidRDefault="009674BE">
      <w:pPr>
        <w:rPr>
          <w:rFonts w:cstheme="minorHAnsi"/>
          <w:color w:val="0070C0"/>
          <w:sz w:val="20"/>
          <w:szCs w:val="20"/>
        </w:rPr>
      </w:pPr>
    </w:p>
    <w:p w14:paraId="25D030F9" w14:textId="77777777" w:rsidR="009674BE" w:rsidRDefault="009674BE">
      <w:pPr>
        <w:rPr>
          <w:rFonts w:cstheme="minorHAnsi"/>
          <w:color w:val="0070C0"/>
          <w:sz w:val="20"/>
          <w:szCs w:val="20"/>
        </w:rPr>
      </w:pPr>
    </w:p>
    <w:p w14:paraId="3EF39846" w14:textId="77777777" w:rsidR="009674BE" w:rsidRDefault="009674BE">
      <w:pPr>
        <w:rPr>
          <w:rFonts w:cstheme="minorHAnsi"/>
          <w:color w:val="0070C0"/>
          <w:sz w:val="20"/>
          <w:szCs w:val="20"/>
        </w:rPr>
      </w:pPr>
    </w:p>
    <w:p w14:paraId="22258AC6" w14:textId="77777777" w:rsidR="009674BE" w:rsidRDefault="009674BE">
      <w:pPr>
        <w:rPr>
          <w:rFonts w:cstheme="minorHAnsi"/>
          <w:color w:val="0070C0"/>
          <w:sz w:val="20"/>
          <w:szCs w:val="20"/>
        </w:rPr>
      </w:pPr>
    </w:p>
    <w:p w14:paraId="1549A380" w14:textId="77777777" w:rsidR="009674BE" w:rsidRDefault="009674BE">
      <w:pPr>
        <w:rPr>
          <w:rFonts w:cstheme="minorHAnsi"/>
          <w:color w:val="0070C0"/>
          <w:sz w:val="20"/>
          <w:szCs w:val="20"/>
        </w:rPr>
      </w:pPr>
    </w:p>
    <w:p w14:paraId="4512299C" w14:textId="77777777" w:rsidR="009674BE" w:rsidRDefault="009674BE">
      <w:pPr>
        <w:rPr>
          <w:rFonts w:cstheme="minorHAnsi"/>
          <w:color w:val="0070C0"/>
          <w:sz w:val="20"/>
          <w:szCs w:val="20"/>
        </w:rPr>
      </w:pPr>
    </w:p>
    <w:p w14:paraId="64D323C8" w14:textId="77777777" w:rsidR="009674BE" w:rsidRPr="0060516F" w:rsidRDefault="009674BE">
      <w:pPr>
        <w:rPr>
          <w:rFonts w:cstheme="minorHAnsi"/>
          <w:color w:val="0070C0"/>
          <w:sz w:val="20"/>
          <w:szCs w:val="20"/>
        </w:rPr>
      </w:pPr>
    </w:p>
    <w:tbl>
      <w:tblPr>
        <w:tblW w:w="145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3466"/>
      </w:tblGrid>
      <w:tr w:rsidR="0060516F" w:rsidRPr="0060516F" w14:paraId="560EB1C1" w14:textId="77777777" w:rsidTr="009674BE">
        <w:trPr>
          <w:trHeight w:val="131"/>
        </w:trPr>
        <w:tc>
          <w:tcPr>
            <w:tcW w:w="14567" w:type="dxa"/>
            <w:gridSpan w:val="2"/>
          </w:tcPr>
          <w:p w14:paraId="13108EE5" w14:textId="77777777" w:rsidR="009674BE" w:rsidRDefault="0060516F" w:rsidP="009674BE">
            <w:pPr>
              <w:jc w:val="center"/>
              <w:rPr>
                <w:rFonts w:cstheme="minorHAnsi"/>
                <w:b/>
                <w:color w:val="000000"/>
              </w:rPr>
            </w:pPr>
            <w:r w:rsidRPr="0060516F">
              <w:rPr>
                <w:rFonts w:cstheme="minorHAnsi"/>
                <w:b/>
                <w:bCs/>
                <w:color w:val="000000"/>
                <w:sz w:val="20"/>
                <w:szCs w:val="20"/>
              </w:rPr>
              <w:lastRenderedPageBreak/>
              <w:t xml:space="preserve">Light </w:t>
            </w:r>
            <w:r w:rsidR="009674BE" w:rsidRPr="00DC783E">
              <w:rPr>
                <w:rFonts w:cstheme="minorHAnsi"/>
                <w:b/>
                <w:bCs/>
                <w:sz w:val="20"/>
                <w:szCs w:val="20"/>
              </w:rPr>
              <w:t xml:space="preserve">Materials </w:t>
            </w:r>
            <w:r w:rsidR="009674BE" w:rsidRPr="00810758">
              <w:rPr>
                <w:rFonts w:cstheme="minorHAnsi"/>
                <w:b/>
                <w:color w:val="000000"/>
              </w:rPr>
              <w:t xml:space="preserve">Progression in </w:t>
            </w:r>
            <w:r w:rsidR="009674BE">
              <w:rPr>
                <w:rFonts w:cstheme="minorHAnsi"/>
                <w:b/>
                <w:color w:val="000000"/>
              </w:rPr>
              <w:t>National Curriculum Knowledge: LIGHT</w:t>
            </w:r>
          </w:p>
          <w:p w14:paraId="7D46957E" w14:textId="77777777" w:rsidR="009674BE" w:rsidRPr="00810758" w:rsidRDefault="00B64B23" w:rsidP="00B64B23">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Pr>
                <w:rFonts w:cstheme="minorHAnsi"/>
                <w:b/>
                <w:color w:val="000000"/>
              </w:rPr>
              <w:t xml:space="preserve">) </w:t>
            </w:r>
            <w:hyperlink r:id="rId23" w:history="1">
              <w:r w:rsidRPr="00B64B23">
                <w:rPr>
                  <w:rStyle w:val="Hyperlink"/>
                  <w:rFonts w:cstheme="minorHAnsi"/>
                  <w:b/>
                </w:rPr>
                <w:t>www.planassessment.com</w:t>
              </w:r>
            </w:hyperlink>
          </w:p>
          <w:p w14:paraId="17E20CB8" w14:textId="77777777" w:rsidR="0060516F" w:rsidRPr="0060516F" w:rsidRDefault="009674BE" w:rsidP="009674BE">
            <w:pPr>
              <w:autoSpaceDE w:val="0"/>
              <w:autoSpaceDN w:val="0"/>
              <w:adjustRightInd w:val="0"/>
              <w:spacing w:after="0" w:line="240" w:lineRule="auto"/>
              <w:jc w:val="center"/>
              <w:rPr>
                <w:rFonts w:cstheme="minorHAnsi"/>
                <w:color w:val="000000"/>
                <w:sz w:val="20"/>
                <w:szCs w:val="20"/>
              </w:rPr>
            </w:pPr>
            <w:r w:rsidRPr="00810758">
              <w:rPr>
                <w:rFonts w:cstheme="minorHAnsi"/>
                <w:b/>
                <w:bCs/>
                <w:color w:val="FF0000"/>
              </w:rPr>
              <w:t>National Curriculum statements in red are from other linked topics.</w:t>
            </w:r>
          </w:p>
        </w:tc>
      </w:tr>
      <w:tr w:rsidR="0060516F" w:rsidRPr="0060516F" w14:paraId="3C4500F9" w14:textId="77777777" w:rsidTr="009674BE">
        <w:trPr>
          <w:trHeight w:val="367"/>
        </w:trPr>
        <w:tc>
          <w:tcPr>
            <w:tcW w:w="1101" w:type="dxa"/>
          </w:tcPr>
          <w:p w14:paraId="0CC61AD3"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Early learning goal </w:t>
            </w:r>
          </w:p>
        </w:tc>
        <w:tc>
          <w:tcPr>
            <w:tcW w:w="13466" w:type="dxa"/>
          </w:tcPr>
          <w:p w14:paraId="26FFBEBC"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60516F" w:rsidRPr="0060516F" w14:paraId="2E702213" w14:textId="77777777" w:rsidTr="009674BE">
        <w:trPr>
          <w:trHeight w:val="240"/>
        </w:trPr>
        <w:tc>
          <w:tcPr>
            <w:tcW w:w="1101" w:type="dxa"/>
          </w:tcPr>
          <w:p w14:paraId="3E431FA8"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1 </w:t>
            </w:r>
          </w:p>
        </w:tc>
        <w:tc>
          <w:tcPr>
            <w:tcW w:w="13466" w:type="dxa"/>
          </w:tcPr>
          <w:p w14:paraId="302249A6" w14:textId="77777777" w:rsidR="0060516F" w:rsidRPr="00E46433" w:rsidRDefault="0060516F" w:rsidP="00567930">
            <w:pPr>
              <w:autoSpaceDE w:val="0"/>
              <w:autoSpaceDN w:val="0"/>
              <w:adjustRightInd w:val="0"/>
              <w:spacing w:after="0" w:line="240" w:lineRule="auto"/>
              <w:rPr>
                <w:rFonts w:cstheme="minorHAnsi"/>
                <w:color w:val="FF0000"/>
                <w:sz w:val="20"/>
                <w:szCs w:val="20"/>
              </w:rPr>
            </w:pPr>
            <w:r w:rsidRPr="00E46433">
              <w:rPr>
                <w:rFonts w:cstheme="minorHAnsi"/>
                <w:color w:val="FF0000"/>
                <w:sz w:val="20"/>
                <w:szCs w:val="20"/>
              </w:rPr>
              <w:t xml:space="preserve">• Identify, name, draw and label the basic parts of the human body and say which part of the body is associated with each sense. (Y1 - Animals, including humans) </w:t>
            </w:r>
          </w:p>
        </w:tc>
      </w:tr>
      <w:tr w:rsidR="0060516F" w:rsidRPr="0060516F" w14:paraId="085FB048" w14:textId="77777777" w:rsidTr="009674BE">
        <w:trPr>
          <w:trHeight w:val="646"/>
        </w:trPr>
        <w:tc>
          <w:tcPr>
            <w:tcW w:w="1101" w:type="dxa"/>
          </w:tcPr>
          <w:p w14:paraId="1ED7F24B"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3 </w:t>
            </w:r>
          </w:p>
        </w:tc>
        <w:tc>
          <w:tcPr>
            <w:tcW w:w="13466" w:type="dxa"/>
          </w:tcPr>
          <w:p w14:paraId="5D76F459"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Recognise that they need light in order to see things and that dark is the absence of light. </w:t>
            </w:r>
          </w:p>
          <w:p w14:paraId="3788D0A6"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Notice that light is reflected from surfaces. </w:t>
            </w:r>
          </w:p>
          <w:p w14:paraId="16B953BD"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Recognise that light from the sun can be dangerous and that there are ways to protect their eyes. </w:t>
            </w:r>
          </w:p>
          <w:p w14:paraId="5ECE2E8F"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Recognise that shadows are formed when the light from a light source is blocked by an opaque object. </w:t>
            </w:r>
          </w:p>
          <w:p w14:paraId="26DD06EE"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Find patterns in the way that the size of shadows change. </w:t>
            </w:r>
          </w:p>
        </w:tc>
      </w:tr>
      <w:tr w:rsidR="0060516F" w:rsidRPr="0060516F" w14:paraId="2F24076F" w14:textId="77777777" w:rsidTr="009674BE">
        <w:trPr>
          <w:trHeight w:val="513"/>
        </w:trPr>
        <w:tc>
          <w:tcPr>
            <w:tcW w:w="1101" w:type="dxa"/>
          </w:tcPr>
          <w:p w14:paraId="59FA6923"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6 </w:t>
            </w:r>
          </w:p>
        </w:tc>
        <w:tc>
          <w:tcPr>
            <w:tcW w:w="13466" w:type="dxa"/>
          </w:tcPr>
          <w:p w14:paraId="76A03948"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Recognise that light appears to travel in straight lines. </w:t>
            </w:r>
          </w:p>
          <w:p w14:paraId="7BC269A0"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Use the idea that light travels in straight lines to explain that objects are seen because they give out or reflect light into the eye. </w:t>
            </w:r>
          </w:p>
          <w:p w14:paraId="6C5B23AC"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Explain that we see things because light travels from light sources to our eyes or from light sources to objects and then to our eyes. </w:t>
            </w:r>
          </w:p>
          <w:p w14:paraId="7F7463C2"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Use the idea that light travels in straight lines to explain why shadows have the same shape as the objects that cast them. </w:t>
            </w:r>
          </w:p>
        </w:tc>
      </w:tr>
      <w:tr w:rsidR="0060516F" w:rsidRPr="0060516F" w14:paraId="5B8A69D7" w14:textId="77777777" w:rsidTr="009674BE">
        <w:trPr>
          <w:trHeight w:val="1163"/>
        </w:trPr>
        <w:tc>
          <w:tcPr>
            <w:tcW w:w="1101" w:type="dxa"/>
          </w:tcPr>
          <w:p w14:paraId="143DEDD7"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KS3 </w:t>
            </w:r>
          </w:p>
        </w:tc>
        <w:tc>
          <w:tcPr>
            <w:tcW w:w="13466" w:type="dxa"/>
          </w:tcPr>
          <w:p w14:paraId="26DA13A5"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The similarities and differences between light waves and waves in matter. </w:t>
            </w:r>
          </w:p>
          <w:p w14:paraId="17305FCF"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Light waves travelling through a vacuum; speed of light. </w:t>
            </w:r>
          </w:p>
          <w:p w14:paraId="35D84AE3"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The transmission of light through materials: absorption, diffuse scattering and specular reflection at a surface. </w:t>
            </w:r>
          </w:p>
          <w:p w14:paraId="45BDB344"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Use of ray model to explain imaging in mirrors, the pinhole camera, the refraction of light and action of convex lens in focusing (qualitative); the human eye. </w:t>
            </w:r>
          </w:p>
          <w:p w14:paraId="19931883"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Light transferring energy from source to absorber leading to chemical and electrical effects; photo-sensitive material in the retina and in cameras. </w:t>
            </w:r>
          </w:p>
          <w:p w14:paraId="3B202724"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Colours and the different frequencies of light, white light and prisms (qualitative only); differential colour effects in absorption and diffuse reflection. </w:t>
            </w:r>
          </w:p>
        </w:tc>
      </w:tr>
    </w:tbl>
    <w:p w14:paraId="680B4E2C" w14:textId="77777777" w:rsidR="0060516F" w:rsidRDefault="0060516F">
      <w:pPr>
        <w:rPr>
          <w:rFonts w:cstheme="minorHAnsi"/>
          <w:color w:val="0070C0"/>
          <w:sz w:val="20"/>
          <w:szCs w:val="20"/>
        </w:rPr>
      </w:pPr>
    </w:p>
    <w:p w14:paraId="14C2CB7F" w14:textId="77777777" w:rsidR="009674BE" w:rsidRDefault="009674BE">
      <w:pPr>
        <w:rPr>
          <w:rFonts w:cstheme="minorHAnsi"/>
          <w:color w:val="0070C0"/>
          <w:sz w:val="20"/>
          <w:szCs w:val="20"/>
        </w:rPr>
      </w:pPr>
    </w:p>
    <w:p w14:paraId="100594FE" w14:textId="77777777" w:rsidR="009674BE" w:rsidRDefault="009674BE">
      <w:pPr>
        <w:rPr>
          <w:rFonts w:cstheme="minorHAnsi"/>
          <w:color w:val="0070C0"/>
          <w:sz w:val="20"/>
          <w:szCs w:val="20"/>
        </w:rPr>
      </w:pPr>
    </w:p>
    <w:p w14:paraId="41317D2F" w14:textId="77777777" w:rsidR="009674BE" w:rsidRDefault="009674BE">
      <w:pPr>
        <w:rPr>
          <w:rFonts w:cstheme="minorHAnsi"/>
          <w:color w:val="0070C0"/>
          <w:sz w:val="20"/>
          <w:szCs w:val="20"/>
        </w:rPr>
      </w:pPr>
    </w:p>
    <w:p w14:paraId="229C54A9" w14:textId="77777777" w:rsidR="00123C9B" w:rsidRDefault="00123C9B">
      <w:pPr>
        <w:rPr>
          <w:rFonts w:cstheme="minorHAnsi"/>
          <w:color w:val="0070C0"/>
          <w:sz w:val="20"/>
          <w:szCs w:val="20"/>
        </w:rPr>
      </w:pPr>
    </w:p>
    <w:p w14:paraId="6268900A" w14:textId="77777777" w:rsidR="009674BE" w:rsidRDefault="009674BE">
      <w:pPr>
        <w:rPr>
          <w:rFonts w:cstheme="minorHAnsi"/>
          <w:color w:val="0070C0"/>
          <w:sz w:val="20"/>
          <w:szCs w:val="20"/>
        </w:rPr>
      </w:pPr>
    </w:p>
    <w:p w14:paraId="606AB5C2" w14:textId="77777777" w:rsidR="009674BE" w:rsidRPr="0060516F" w:rsidRDefault="009674BE">
      <w:pPr>
        <w:rPr>
          <w:rFonts w:cstheme="minorHAnsi"/>
          <w:color w:val="0070C0"/>
          <w:sz w:val="20"/>
          <w:szCs w:val="20"/>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3750"/>
      </w:tblGrid>
      <w:tr w:rsidR="0060516F" w:rsidRPr="0060516F" w14:paraId="444531DE" w14:textId="77777777" w:rsidTr="009674BE">
        <w:trPr>
          <w:trHeight w:val="131"/>
        </w:trPr>
        <w:tc>
          <w:tcPr>
            <w:tcW w:w="14709" w:type="dxa"/>
            <w:gridSpan w:val="2"/>
          </w:tcPr>
          <w:p w14:paraId="78CBC36B" w14:textId="77777777" w:rsidR="009674BE" w:rsidRDefault="0060516F" w:rsidP="009674BE">
            <w:pPr>
              <w:jc w:val="center"/>
              <w:rPr>
                <w:rFonts w:cstheme="minorHAnsi"/>
                <w:b/>
                <w:color w:val="000000"/>
              </w:rPr>
            </w:pPr>
            <w:r w:rsidRPr="0060516F">
              <w:rPr>
                <w:rFonts w:cstheme="minorHAnsi"/>
                <w:b/>
                <w:bCs/>
                <w:color w:val="000000"/>
                <w:sz w:val="20"/>
                <w:szCs w:val="20"/>
              </w:rPr>
              <w:lastRenderedPageBreak/>
              <w:t xml:space="preserve">Forces </w:t>
            </w:r>
            <w:r w:rsidR="009674BE" w:rsidRPr="00DC783E">
              <w:rPr>
                <w:rFonts w:cstheme="minorHAnsi"/>
                <w:b/>
                <w:bCs/>
                <w:sz w:val="20"/>
                <w:szCs w:val="20"/>
              </w:rPr>
              <w:t xml:space="preserve">Materials </w:t>
            </w:r>
            <w:r w:rsidR="009674BE" w:rsidRPr="00810758">
              <w:rPr>
                <w:rFonts w:cstheme="minorHAnsi"/>
                <w:b/>
                <w:color w:val="000000"/>
              </w:rPr>
              <w:t xml:space="preserve">Progression in </w:t>
            </w:r>
            <w:r w:rsidR="009674BE">
              <w:rPr>
                <w:rFonts w:cstheme="minorHAnsi"/>
                <w:b/>
                <w:color w:val="000000"/>
              </w:rPr>
              <w:t>National Curriculum Knowledge: FORCES</w:t>
            </w:r>
          </w:p>
          <w:p w14:paraId="3C14C7F2" w14:textId="77777777" w:rsidR="009674BE" w:rsidRPr="00810758" w:rsidRDefault="00B64B23" w:rsidP="00B64B23">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Pr>
                <w:rFonts w:cstheme="minorHAnsi"/>
                <w:b/>
                <w:color w:val="000000"/>
              </w:rPr>
              <w:t xml:space="preserve">) </w:t>
            </w:r>
            <w:hyperlink r:id="rId24" w:history="1">
              <w:r w:rsidRPr="00B64B23">
                <w:rPr>
                  <w:rStyle w:val="Hyperlink"/>
                  <w:rFonts w:cstheme="minorHAnsi"/>
                  <w:b/>
                </w:rPr>
                <w:t>www.planassessment.com</w:t>
              </w:r>
            </w:hyperlink>
          </w:p>
          <w:p w14:paraId="0447744C" w14:textId="77777777" w:rsidR="0060516F" w:rsidRPr="0060516F" w:rsidRDefault="009674BE" w:rsidP="009674BE">
            <w:pPr>
              <w:autoSpaceDE w:val="0"/>
              <w:autoSpaceDN w:val="0"/>
              <w:adjustRightInd w:val="0"/>
              <w:spacing w:after="0" w:line="240" w:lineRule="auto"/>
              <w:jc w:val="center"/>
              <w:rPr>
                <w:rFonts w:cstheme="minorHAnsi"/>
                <w:color w:val="000000"/>
                <w:sz w:val="20"/>
                <w:szCs w:val="20"/>
              </w:rPr>
            </w:pPr>
            <w:r w:rsidRPr="00810758">
              <w:rPr>
                <w:rFonts w:cstheme="minorHAnsi"/>
                <w:b/>
                <w:bCs/>
                <w:color w:val="FF0000"/>
              </w:rPr>
              <w:t>National Curriculum statements in red are from other linked topics.</w:t>
            </w:r>
          </w:p>
        </w:tc>
      </w:tr>
      <w:tr w:rsidR="0060516F" w:rsidRPr="0060516F" w14:paraId="67280A16" w14:textId="77777777" w:rsidTr="009674BE">
        <w:trPr>
          <w:trHeight w:val="367"/>
        </w:trPr>
        <w:tc>
          <w:tcPr>
            <w:tcW w:w="959" w:type="dxa"/>
          </w:tcPr>
          <w:p w14:paraId="2D96FC93"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Early learning goal </w:t>
            </w:r>
          </w:p>
        </w:tc>
        <w:tc>
          <w:tcPr>
            <w:tcW w:w="13750" w:type="dxa"/>
          </w:tcPr>
          <w:p w14:paraId="14644E99"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60516F" w:rsidRPr="0060516F" w14:paraId="2E0D5A66" w14:textId="77777777" w:rsidTr="009674BE">
        <w:trPr>
          <w:trHeight w:val="240"/>
        </w:trPr>
        <w:tc>
          <w:tcPr>
            <w:tcW w:w="959" w:type="dxa"/>
          </w:tcPr>
          <w:p w14:paraId="0617EB47"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2 </w:t>
            </w:r>
          </w:p>
        </w:tc>
        <w:tc>
          <w:tcPr>
            <w:tcW w:w="13750" w:type="dxa"/>
          </w:tcPr>
          <w:p w14:paraId="5EA9AAE1" w14:textId="77777777" w:rsidR="0060516F" w:rsidRPr="00E46433" w:rsidRDefault="0060516F" w:rsidP="00567930">
            <w:pPr>
              <w:autoSpaceDE w:val="0"/>
              <w:autoSpaceDN w:val="0"/>
              <w:adjustRightInd w:val="0"/>
              <w:spacing w:after="0" w:line="240" w:lineRule="auto"/>
              <w:rPr>
                <w:rFonts w:cstheme="minorHAnsi"/>
                <w:color w:val="FF0000"/>
                <w:sz w:val="20"/>
                <w:szCs w:val="20"/>
              </w:rPr>
            </w:pPr>
            <w:r w:rsidRPr="00E46433">
              <w:rPr>
                <w:rFonts w:cstheme="minorHAnsi"/>
                <w:color w:val="FF0000"/>
                <w:sz w:val="20"/>
                <w:szCs w:val="20"/>
              </w:rPr>
              <w:t xml:space="preserve">• Find out how the shapes of solid objects made from some materials can be changed by squashing, bending, twisting and stretching. (Y2 - Uses of everyday materials) </w:t>
            </w:r>
          </w:p>
        </w:tc>
      </w:tr>
      <w:tr w:rsidR="0060516F" w:rsidRPr="0060516F" w14:paraId="466AE41B" w14:textId="77777777" w:rsidTr="009674BE">
        <w:trPr>
          <w:trHeight w:val="907"/>
        </w:trPr>
        <w:tc>
          <w:tcPr>
            <w:tcW w:w="959" w:type="dxa"/>
          </w:tcPr>
          <w:p w14:paraId="5151BAAB"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3 </w:t>
            </w:r>
          </w:p>
        </w:tc>
        <w:tc>
          <w:tcPr>
            <w:tcW w:w="13750" w:type="dxa"/>
          </w:tcPr>
          <w:p w14:paraId="47731421"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Compare how things move on different surfaces. </w:t>
            </w:r>
          </w:p>
          <w:p w14:paraId="24D7FFF2"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Notice that some forces need contact between two objects, but magnetic forces can act at a distance. </w:t>
            </w:r>
          </w:p>
          <w:p w14:paraId="0D82A51C"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Observe how magnets attract or repel each other and attract some materials and not others. </w:t>
            </w:r>
          </w:p>
          <w:p w14:paraId="6804CD81"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Compare and group together a variety of everyday materials on the basis of whether they are attracted to a magnet, and identify some magnetic materials. </w:t>
            </w:r>
          </w:p>
          <w:p w14:paraId="1B4CBFC2"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Describe magnets as having two poles. </w:t>
            </w:r>
          </w:p>
          <w:p w14:paraId="6A652C8C"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Predict whether two magnets will attract or repel each other, depending on which poles are facing. </w:t>
            </w:r>
          </w:p>
        </w:tc>
      </w:tr>
      <w:tr w:rsidR="0060516F" w:rsidRPr="0060516F" w14:paraId="0BA24F7E" w14:textId="77777777" w:rsidTr="009674BE">
        <w:trPr>
          <w:trHeight w:val="380"/>
        </w:trPr>
        <w:tc>
          <w:tcPr>
            <w:tcW w:w="959" w:type="dxa"/>
          </w:tcPr>
          <w:p w14:paraId="0DBDB335"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5 </w:t>
            </w:r>
          </w:p>
        </w:tc>
        <w:tc>
          <w:tcPr>
            <w:tcW w:w="13750" w:type="dxa"/>
          </w:tcPr>
          <w:p w14:paraId="4190B219"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Explain that unsupported objects fall towards the Earth because of the force of gravity acting between the Earth and the falling object. </w:t>
            </w:r>
          </w:p>
          <w:p w14:paraId="670D4B9C"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Identify the effects of air resistance, water resistance and friction, that act between moving surfaces. </w:t>
            </w:r>
          </w:p>
          <w:p w14:paraId="041A9A69"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Recognise that some mechanisms, including levers, pulleys and gears, allow a smaller force to have a greater effect. </w:t>
            </w:r>
          </w:p>
        </w:tc>
      </w:tr>
      <w:tr w:rsidR="0060516F" w:rsidRPr="0060516F" w14:paraId="2BC0DC6B" w14:textId="77777777" w:rsidTr="009674BE">
        <w:trPr>
          <w:trHeight w:val="1041"/>
        </w:trPr>
        <w:tc>
          <w:tcPr>
            <w:tcW w:w="959" w:type="dxa"/>
          </w:tcPr>
          <w:p w14:paraId="6CD041BA"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KS3 </w:t>
            </w:r>
          </w:p>
        </w:tc>
        <w:tc>
          <w:tcPr>
            <w:tcW w:w="13750" w:type="dxa"/>
          </w:tcPr>
          <w:p w14:paraId="0C767C2D"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Magnetic fields by plotting with compass, representation by field lines. </w:t>
            </w:r>
          </w:p>
          <w:p w14:paraId="38868AB6"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Earth’s magnetism, compass and navigation. </w:t>
            </w:r>
          </w:p>
          <w:p w14:paraId="1C844315"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Forces as pushes or pulls, arising from the interaction between two objects. </w:t>
            </w:r>
          </w:p>
          <w:p w14:paraId="190E43BD"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Using force arrows in diagrams, adding forces in one dimension, balanced and unbalanced forces. </w:t>
            </w:r>
          </w:p>
          <w:p w14:paraId="53496B99"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Moment as the turning effect of a force. </w:t>
            </w:r>
          </w:p>
          <w:p w14:paraId="42B1A06D"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Forces: associated with deforming objects; stretching and squashing – springs; with rubbing and friction between surfaces, with pushing things out of the way; resistance to motion of air and water. </w:t>
            </w:r>
          </w:p>
          <w:p w14:paraId="33645941"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Forces measured in Newtons, measurements of stretch or compression as force is changed. </w:t>
            </w:r>
          </w:p>
        </w:tc>
      </w:tr>
    </w:tbl>
    <w:p w14:paraId="20D4CB7E" w14:textId="77777777" w:rsidR="0060516F" w:rsidRDefault="0060516F">
      <w:pPr>
        <w:rPr>
          <w:rFonts w:cstheme="minorHAnsi"/>
          <w:color w:val="0070C0"/>
          <w:sz w:val="20"/>
          <w:szCs w:val="20"/>
        </w:rPr>
      </w:pPr>
    </w:p>
    <w:p w14:paraId="1E8F535A" w14:textId="77777777" w:rsidR="009674BE" w:rsidRDefault="009674BE">
      <w:pPr>
        <w:rPr>
          <w:rFonts w:cstheme="minorHAnsi"/>
          <w:color w:val="0070C0"/>
          <w:sz w:val="20"/>
          <w:szCs w:val="20"/>
        </w:rPr>
      </w:pPr>
    </w:p>
    <w:p w14:paraId="7B7D6E78" w14:textId="77777777" w:rsidR="009674BE" w:rsidRDefault="009674BE">
      <w:pPr>
        <w:rPr>
          <w:rFonts w:cstheme="minorHAnsi"/>
          <w:color w:val="0070C0"/>
          <w:sz w:val="20"/>
          <w:szCs w:val="20"/>
        </w:rPr>
      </w:pPr>
    </w:p>
    <w:p w14:paraId="1603FC70" w14:textId="77777777" w:rsidR="009674BE" w:rsidRDefault="009674BE">
      <w:pPr>
        <w:rPr>
          <w:rFonts w:cstheme="minorHAnsi"/>
          <w:color w:val="0070C0"/>
          <w:sz w:val="20"/>
          <w:szCs w:val="20"/>
        </w:rPr>
      </w:pPr>
    </w:p>
    <w:p w14:paraId="31F81E7E" w14:textId="77777777" w:rsidR="009674BE" w:rsidRDefault="009674BE">
      <w:pPr>
        <w:rPr>
          <w:rFonts w:cstheme="minorHAnsi"/>
          <w:color w:val="0070C0"/>
          <w:sz w:val="20"/>
          <w:szCs w:val="20"/>
        </w:rPr>
      </w:pPr>
    </w:p>
    <w:p w14:paraId="16B69E65" w14:textId="77777777" w:rsidR="009674BE" w:rsidRPr="0060516F" w:rsidRDefault="009674BE">
      <w:pPr>
        <w:rPr>
          <w:rFonts w:cstheme="minorHAnsi"/>
          <w:color w:val="0070C0"/>
          <w:sz w:val="20"/>
          <w:szCs w:val="20"/>
        </w:rPr>
      </w:pPr>
    </w:p>
    <w:tbl>
      <w:tblPr>
        <w:tblW w:w="13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753"/>
      </w:tblGrid>
      <w:tr w:rsidR="0060516F" w:rsidRPr="0060516F" w14:paraId="4395FDC0" w14:textId="77777777" w:rsidTr="00E46433">
        <w:trPr>
          <w:trHeight w:val="131"/>
        </w:trPr>
        <w:tc>
          <w:tcPr>
            <w:tcW w:w="13995" w:type="dxa"/>
            <w:gridSpan w:val="2"/>
          </w:tcPr>
          <w:p w14:paraId="76E73B44" w14:textId="77777777" w:rsidR="009674BE" w:rsidRDefault="0060516F" w:rsidP="009674BE">
            <w:pPr>
              <w:jc w:val="center"/>
              <w:rPr>
                <w:rFonts w:cstheme="minorHAnsi"/>
                <w:b/>
                <w:color w:val="000000"/>
              </w:rPr>
            </w:pPr>
            <w:r w:rsidRPr="0060516F">
              <w:rPr>
                <w:rFonts w:cstheme="minorHAnsi"/>
                <w:b/>
                <w:bCs/>
                <w:color w:val="000000"/>
                <w:sz w:val="20"/>
                <w:szCs w:val="20"/>
              </w:rPr>
              <w:lastRenderedPageBreak/>
              <w:t xml:space="preserve">Sound </w:t>
            </w:r>
            <w:r w:rsidR="009674BE" w:rsidRPr="00DC783E">
              <w:rPr>
                <w:rFonts w:cstheme="minorHAnsi"/>
                <w:b/>
                <w:bCs/>
                <w:sz w:val="20"/>
                <w:szCs w:val="20"/>
              </w:rPr>
              <w:t xml:space="preserve">Materials </w:t>
            </w:r>
            <w:r w:rsidR="009674BE" w:rsidRPr="00810758">
              <w:rPr>
                <w:rFonts w:cstheme="minorHAnsi"/>
                <w:b/>
                <w:color w:val="000000"/>
              </w:rPr>
              <w:t xml:space="preserve">Progression in </w:t>
            </w:r>
            <w:r w:rsidR="009674BE">
              <w:rPr>
                <w:rFonts w:cstheme="minorHAnsi"/>
                <w:b/>
                <w:color w:val="000000"/>
              </w:rPr>
              <w:t>National Curriculum Knowledge: SOUND</w:t>
            </w:r>
          </w:p>
          <w:p w14:paraId="1FD990D9" w14:textId="77777777" w:rsidR="009674BE" w:rsidRPr="00810758" w:rsidRDefault="00B64B23" w:rsidP="00B64B23">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Pr>
                <w:rFonts w:cstheme="minorHAnsi"/>
                <w:b/>
                <w:color w:val="000000"/>
              </w:rPr>
              <w:t xml:space="preserve">) </w:t>
            </w:r>
            <w:hyperlink r:id="rId25" w:history="1">
              <w:r w:rsidRPr="00B64B23">
                <w:rPr>
                  <w:rStyle w:val="Hyperlink"/>
                  <w:rFonts w:cstheme="minorHAnsi"/>
                  <w:b/>
                </w:rPr>
                <w:t>www.planassessment.com</w:t>
              </w:r>
            </w:hyperlink>
          </w:p>
          <w:p w14:paraId="78969318" w14:textId="77777777" w:rsidR="0060516F" w:rsidRPr="0060516F" w:rsidRDefault="009674BE" w:rsidP="009674BE">
            <w:pPr>
              <w:autoSpaceDE w:val="0"/>
              <w:autoSpaceDN w:val="0"/>
              <w:adjustRightInd w:val="0"/>
              <w:spacing w:after="0" w:line="240" w:lineRule="auto"/>
              <w:jc w:val="center"/>
              <w:rPr>
                <w:rFonts w:cstheme="minorHAnsi"/>
                <w:color w:val="000000"/>
                <w:sz w:val="20"/>
                <w:szCs w:val="20"/>
              </w:rPr>
            </w:pPr>
            <w:r w:rsidRPr="00810758">
              <w:rPr>
                <w:rFonts w:cstheme="minorHAnsi"/>
                <w:b/>
                <w:bCs/>
                <w:color w:val="FF0000"/>
              </w:rPr>
              <w:t>National Curriculum statements in red are from other linked topics.</w:t>
            </w:r>
          </w:p>
        </w:tc>
      </w:tr>
      <w:tr w:rsidR="0060516F" w:rsidRPr="0060516F" w14:paraId="54775942" w14:textId="77777777" w:rsidTr="00E46433">
        <w:trPr>
          <w:trHeight w:val="367"/>
        </w:trPr>
        <w:tc>
          <w:tcPr>
            <w:tcW w:w="1242" w:type="dxa"/>
          </w:tcPr>
          <w:p w14:paraId="6C34764E"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Early learning goal </w:t>
            </w:r>
          </w:p>
        </w:tc>
        <w:tc>
          <w:tcPr>
            <w:tcW w:w="12753" w:type="dxa"/>
          </w:tcPr>
          <w:p w14:paraId="33AB7A15"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60516F" w:rsidRPr="0060516F" w14:paraId="51102808" w14:textId="77777777" w:rsidTr="00E46433">
        <w:trPr>
          <w:trHeight w:val="240"/>
        </w:trPr>
        <w:tc>
          <w:tcPr>
            <w:tcW w:w="1242" w:type="dxa"/>
          </w:tcPr>
          <w:p w14:paraId="01A82CD2"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1 </w:t>
            </w:r>
          </w:p>
        </w:tc>
        <w:tc>
          <w:tcPr>
            <w:tcW w:w="12753" w:type="dxa"/>
          </w:tcPr>
          <w:p w14:paraId="2BCC20B9" w14:textId="77777777" w:rsidR="0060516F" w:rsidRPr="00E46433" w:rsidRDefault="0060516F" w:rsidP="00567930">
            <w:pPr>
              <w:autoSpaceDE w:val="0"/>
              <w:autoSpaceDN w:val="0"/>
              <w:adjustRightInd w:val="0"/>
              <w:spacing w:after="0" w:line="240" w:lineRule="auto"/>
              <w:rPr>
                <w:rFonts w:cstheme="minorHAnsi"/>
                <w:color w:val="FF0000"/>
                <w:sz w:val="20"/>
                <w:szCs w:val="20"/>
              </w:rPr>
            </w:pPr>
            <w:r w:rsidRPr="00E46433">
              <w:rPr>
                <w:rFonts w:cstheme="minorHAnsi"/>
                <w:color w:val="FF0000"/>
                <w:sz w:val="20"/>
                <w:szCs w:val="20"/>
              </w:rPr>
              <w:t xml:space="preserve">• Identify, name, draw and label the basic parts of the human body and say which part of the body is associated with each sense. (Y1 - Animals, including humans) </w:t>
            </w:r>
          </w:p>
        </w:tc>
      </w:tr>
      <w:tr w:rsidR="0060516F" w:rsidRPr="0060516F" w14:paraId="4800678F" w14:textId="77777777" w:rsidTr="00E46433">
        <w:trPr>
          <w:trHeight w:val="648"/>
        </w:trPr>
        <w:tc>
          <w:tcPr>
            <w:tcW w:w="1242" w:type="dxa"/>
          </w:tcPr>
          <w:p w14:paraId="73DCA38A"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4 </w:t>
            </w:r>
          </w:p>
        </w:tc>
        <w:tc>
          <w:tcPr>
            <w:tcW w:w="12753" w:type="dxa"/>
          </w:tcPr>
          <w:p w14:paraId="727AEB8D"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Identify how sounds are made, associating some of them with something vibrating. </w:t>
            </w:r>
          </w:p>
          <w:p w14:paraId="70AB7B54"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Recognise that vibrations from sounds travel through a medium to the ear. </w:t>
            </w:r>
          </w:p>
          <w:p w14:paraId="7DA73023"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Find patterns between the pitch of a sound and features of the object that produced it. </w:t>
            </w:r>
          </w:p>
          <w:p w14:paraId="11EE9AD7"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Find patterns between the volume of a sound and the strength of the vibrations that produced it. </w:t>
            </w:r>
          </w:p>
          <w:p w14:paraId="09B6E1C8"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Recognise that sounds get fainter as the distance from the sound source increases. </w:t>
            </w:r>
          </w:p>
        </w:tc>
      </w:tr>
      <w:tr w:rsidR="0060516F" w:rsidRPr="0060516F" w14:paraId="053ECE64" w14:textId="77777777" w:rsidTr="00E46433">
        <w:trPr>
          <w:trHeight w:val="1168"/>
        </w:trPr>
        <w:tc>
          <w:tcPr>
            <w:tcW w:w="1242" w:type="dxa"/>
          </w:tcPr>
          <w:p w14:paraId="5291B1BD"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KS3 </w:t>
            </w:r>
          </w:p>
        </w:tc>
        <w:tc>
          <w:tcPr>
            <w:tcW w:w="12753" w:type="dxa"/>
          </w:tcPr>
          <w:p w14:paraId="3A5C82DE"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Waves on water as undulations which travel through water with transverse motion; these waves can be reflected, and add or cancel – superposition. </w:t>
            </w:r>
          </w:p>
          <w:p w14:paraId="0A154502"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Frequencies of sound waves, measured in Hertz (Hz); echoes, reflection and absorption of sound. </w:t>
            </w:r>
          </w:p>
          <w:p w14:paraId="6D0526B4"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Sound needs a medium to travel, the speed of sound in air, in water, in solids. </w:t>
            </w:r>
          </w:p>
          <w:p w14:paraId="79AAC471"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Sound produced by vibrations of objects, in loud speakers, detected by their effects on microphone diaphragm and the ear drum; sound waves are longitudinal. </w:t>
            </w:r>
          </w:p>
          <w:p w14:paraId="273F2966"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Auditory range of humans and animals. </w:t>
            </w:r>
          </w:p>
          <w:p w14:paraId="3D23FBC1"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Pressure waves transferring energy; use for cleaning and physiotherapy by ultra-sound. </w:t>
            </w:r>
          </w:p>
          <w:p w14:paraId="287E02D1"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Waves transferring information for conversion to el</w:t>
            </w:r>
            <w:r w:rsidR="00567930">
              <w:rPr>
                <w:rFonts w:cstheme="minorHAnsi"/>
                <w:color w:val="000000"/>
                <w:sz w:val="20"/>
                <w:szCs w:val="20"/>
              </w:rPr>
              <w:t xml:space="preserve">ectrical signals by microphone </w:t>
            </w:r>
          </w:p>
        </w:tc>
      </w:tr>
    </w:tbl>
    <w:p w14:paraId="55808A39" w14:textId="77777777" w:rsidR="00567930" w:rsidRDefault="00567930"/>
    <w:p w14:paraId="3F4399E1" w14:textId="77777777" w:rsidR="00E46433" w:rsidRDefault="00E46433"/>
    <w:p w14:paraId="1F73192B" w14:textId="77777777" w:rsidR="00E46433" w:rsidRDefault="00E46433"/>
    <w:p w14:paraId="1D994497" w14:textId="77777777" w:rsidR="00E46433" w:rsidRDefault="00E46433"/>
    <w:p w14:paraId="1BE910A7" w14:textId="77777777" w:rsidR="00E46433" w:rsidRDefault="00E46433"/>
    <w:p w14:paraId="57308832" w14:textId="77777777" w:rsidR="00E46433" w:rsidRDefault="00E46433"/>
    <w:p w14:paraId="7BE5C279" w14:textId="77777777" w:rsidR="00E46433" w:rsidRDefault="00E46433"/>
    <w:tbl>
      <w:tblPr>
        <w:tblW w:w="13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2"/>
      </w:tblGrid>
      <w:tr w:rsidR="0060516F" w:rsidRPr="0060516F" w14:paraId="18C8A396" w14:textId="77777777" w:rsidTr="00E46433">
        <w:trPr>
          <w:trHeight w:val="131"/>
        </w:trPr>
        <w:tc>
          <w:tcPr>
            <w:tcW w:w="13853" w:type="dxa"/>
            <w:gridSpan w:val="2"/>
          </w:tcPr>
          <w:p w14:paraId="386293C5" w14:textId="77777777" w:rsidR="009674BE" w:rsidRDefault="0060516F" w:rsidP="009674BE">
            <w:pPr>
              <w:jc w:val="center"/>
              <w:rPr>
                <w:rFonts w:cstheme="minorHAnsi"/>
                <w:b/>
                <w:color w:val="000000"/>
              </w:rPr>
            </w:pPr>
            <w:r w:rsidRPr="0060516F">
              <w:rPr>
                <w:rFonts w:cstheme="minorHAnsi"/>
                <w:b/>
                <w:bCs/>
                <w:color w:val="000000"/>
                <w:sz w:val="20"/>
                <w:szCs w:val="20"/>
              </w:rPr>
              <w:lastRenderedPageBreak/>
              <w:t xml:space="preserve">Electricity </w:t>
            </w:r>
            <w:r w:rsidR="009674BE" w:rsidRPr="00DC783E">
              <w:rPr>
                <w:rFonts w:cstheme="minorHAnsi"/>
                <w:b/>
                <w:bCs/>
                <w:sz w:val="20"/>
                <w:szCs w:val="20"/>
              </w:rPr>
              <w:t xml:space="preserve">Materials </w:t>
            </w:r>
            <w:r w:rsidR="009674BE" w:rsidRPr="00810758">
              <w:rPr>
                <w:rFonts w:cstheme="minorHAnsi"/>
                <w:b/>
                <w:color w:val="000000"/>
              </w:rPr>
              <w:t xml:space="preserve">Progression in </w:t>
            </w:r>
            <w:r w:rsidR="009674BE">
              <w:rPr>
                <w:rFonts w:cstheme="minorHAnsi"/>
                <w:b/>
                <w:color w:val="000000"/>
              </w:rPr>
              <w:t>National Curriculum Knowledge: ELECTRICITY</w:t>
            </w:r>
          </w:p>
          <w:p w14:paraId="38CBB120" w14:textId="77777777" w:rsidR="009674BE" w:rsidRPr="00810758" w:rsidRDefault="00B64B23" w:rsidP="00B64B23">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Pr>
                <w:rFonts w:cstheme="minorHAnsi"/>
                <w:b/>
                <w:color w:val="000000"/>
              </w:rPr>
              <w:t xml:space="preserve">) </w:t>
            </w:r>
            <w:hyperlink r:id="rId26" w:history="1">
              <w:r w:rsidRPr="00B64B23">
                <w:rPr>
                  <w:rStyle w:val="Hyperlink"/>
                  <w:rFonts w:cstheme="minorHAnsi"/>
                  <w:b/>
                </w:rPr>
                <w:t>www.planassessment.com</w:t>
              </w:r>
            </w:hyperlink>
          </w:p>
          <w:p w14:paraId="7956FA2E" w14:textId="77777777" w:rsidR="0060516F" w:rsidRPr="0060516F" w:rsidRDefault="009674BE" w:rsidP="009674BE">
            <w:pPr>
              <w:autoSpaceDE w:val="0"/>
              <w:autoSpaceDN w:val="0"/>
              <w:adjustRightInd w:val="0"/>
              <w:spacing w:after="0" w:line="240" w:lineRule="auto"/>
              <w:jc w:val="center"/>
              <w:rPr>
                <w:rFonts w:cstheme="minorHAnsi"/>
                <w:color w:val="000000"/>
                <w:sz w:val="20"/>
                <w:szCs w:val="20"/>
              </w:rPr>
            </w:pPr>
            <w:r w:rsidRPr="00810758">
              <w:rPr>
                <w:rFonts w:cstheme="minorHAnsi"/>
                <w:b/>
                <w:bCs/>
                <w:color w:val="FF0000"/>
              </w:rPr>
              <w:t>National Curriculum statements in red are from other linked topics.</w:t>
            </w:r>
          </w:p>
        </w:tc>
      </w:tr>
      <w:tr w:rsidR="0060516F" w:rsidRPr="0060516F" w14:paraId="773B33BF" w14:textId="77777777" w:rsidTr="00E46433">
        <w:trPr>
          <w:trHeight w:val="367"/>
        </w:trPr>
        <w:tc>
          <w:tcPr>
            <w:tcW w:w="1101" w:type="dxa"/>
          </w:tcPr>
          <w:p w14:paraId="6438621E"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Early learning goal </w:t>
            </w:r>
          </w:p>
        </w:tc>
        <w:tc>
          <w:tcPr>
            <w:tcW w:w="12752" w:type="dxa"/>
          </w:tcPr>
          <w:p w14:paraId="621914AE"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60516F" w:rsidRPr="0060516F" w14:paraId="5EE2E9D2" w14:textId="77777777" w:rsidTr="00E46433">
        <w:trPr>
          <w:trHeight w:val="426"/>
        </w:trPr>
        <w:tc>
          <w:tcPr>
            <w:tcW w:w="1101" w:type="dxa"/>
          </w:tcPr>
          <w:p w14:paraId="353D0CBD"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4 </w:t>
            </w:r>
          </w:p>
        </w:tc>
        <w:tc>
          <w:tcPr>
            <w:tcW w:w="12752" w:type="dxa"/>
          </w:tcPr>
          <w:p w14:paraId="021E8D4C"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Identify common appliances that run on electricity. </w:t>
            </w:r>
          </w:p>
          <w:p w14:paraId="691F5FE5"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Construct a simple series electrical circuit, identifying and naming its basic parts, including cells, wires, bulbs, switches and buzzers. </w:t>
            </w:r>
          </w:p>
          <w:p w14:paraId="73AEB260"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Identify whether or not a lamp will light in a simple series circuit, based on whether or not the lamp is part of a complete loop with a battery. </w:t>
            </w:r>
          </w:p>
          <w:p w14:paraId="0FFE0A15" w14:textId="77777777" w:rsid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Recognise that a switch opens and closes a circuit and associate this with whether or not a lamp lights in a simple series circuit.</w:t>
            </w:r>
          </w:p>
          <w:p w14:paraId="1FD58F30"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w:t>
            </w:r>
            <w:r w:rsidRPr="00567930">
              <w:rPr>
                <w:rFonts w:cstheme="minorHAnsi"/>
                <w:color w:val="000000"/>
                <w:sz w:val="20"/>
                <w:szCs w:val="20"/>
              </w:rPr>
              <w:t xml:space="preserve">• Recognise some common conductors and insulators, and associate metals with being good conductors. </w:t>
            </w:r>
          </w:p>
        </w:tc>
      </w:tr>
      <w:tr w:rsidR="0060516F" w:rsidRPr="0060516F" w14:paraId="0E75073A" w14:textId="77777777" w:rsidTr="00E46433">
        <w:trPr>
          <w:trHeight w:val="506"/>
        </w:trPr>
        <w:tc>
          <w:tcPr>
            <w:tcW w:w="1101" w:type="dxa"/>
          </w:tcPr>
          <w:p w14:paraId="4230FEC5"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Year 6 </w:t>
            </w:r>
          </w:p>
        </w:tc>
        <w:tc>
          <w:tcPr>
            <w:tcW w:w="12752" w:type="dxa"/>
          </w:tcPr>
          <w:p w14:paraId="6CAAB177"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Associate the brightness of a lamp or the volume of a buzzer with the number and voltage of cells used in the circuit. </w:t>
            </w:r>
          </w:p>
          <w:p w14:paraId="6B6723A1" w14:textId="77777777" w:rsidR="0060516F" w:rsidRPr="0060516F"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Compare and give reasons for variations in how components function, including the brightness of bulbs, the loudness of buzzers and the on/off position of switches. </w:t>
            </w:r>
          </w:p>
          <w:p w14:paraId="6ECECC00" w14:textId="77777777" w:rsidR="0060516F" w:rsidRPr="00567930" w:rsidRDefault="0060516F" w:rsidP="00567930">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Use recognised symbols when representing a simple circuit in a diagram. </w:t>
            </w:r>
          </w:p>
        </w:tc>
      </w:tr>
      <w:tr w:rsidR="0060516F" w:rsidRPr="0060516F" w14:paraId="7CE520FB" w14:textId="77777777" w:rsidTr="00E46433">
        <w:trPr>
          <w:trHeight w:val="284"/>
        </w:trPr>
        <w:tc>
          <w:tcPr>
            <w:tcW w:w="1101" w:type="dxa"/>
          </w:tcPr>
          <w:p w14:paraId="3AA2ECD9" w14:textId="77777777" w:rsidR="0060516F" w:rsidRPr="0060516F" w:rsidRDefault="0060516F" w:rsidP="0060516F">
            <w:pPr>
              <w:autoSpaceDE w:val="0"/>
              <w:autoSpaceDN w:val="0"/>
              <w:adjustRightInd w:val="0"/>
              <w:spacing w:after="0" w:line="240" w:lineRule="auto"/>
              <w:rPr>
                <w:rFonts w:cstheme="minorHAnsi"/>
                <w:color w:val="000000"/>
                <w:sz w:val="20"/>
                <w:szCs w:val="20"/>
              </w:rPr>
            </w:pPr>
            <w:r w:rsidRPr="0060516F">
              <w:rPr>
                <w:rFonts w:cstheme="minorHAnsi"/>
                <w:b/>
                <w:bCs/>
                <w:color w:val="000000"/>
                <w:sz w:val="20"/>
                <w:szCs w:val="20"/>
              </w:rPr>
              <w:t xml:space="preserve">KS3 </w:t>
            </w:r>
          </w:p>
        </w:tc>
        <w:tc>
          <w:tcPr>
            <w:tcW w:w="12752" w:type="dxa"/>
          </w:tcPr>
          <w:p w14:paraId="17652431" w14:textId="77777777" w:rsidR="0060516F" w:rsidRPr="0060516F" w:rsidRDefault="0060516F" w:rsidP="00021F94">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Electric current, measured in amperes, in circuits, series and parallel circuits, currents add where branches meet and current as flow of charge. </w:t>
            </w:r>
          </w:p>
          <w:p w14:paraId="1E2A19BC" w14:textId="77777777" w:rsidR="0060516F" w:rsidRPr="0060516F" w:rsidRDefault="0060516F" w:rsidP="00021F94">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Potential difference, measured in volts, battery and bulb ratings; resistance, measured in ohms, as the ratio of potential difference (</w:t>
            </w:r>
            <w:proofErr w:type="spellStart"/>
            <w:r w:rsidRPr="0060516F">
              <w:rPr>
                <w:rFonts w:cstheme="minorHAnsi"/>
                <w:color w:val="000000"/>
                <w:sz w:val="20"/>
                <w:szCs w:val="20"/>
              </w:rPr>
              <w:t>p.d.</w:t>
            </w:r>
            <w:proofErr w:type="spellEnd"/>
            <w:r w:rsidRPr="0060516F">
              <w:rPr>
                <w:rFonts w:cstheme="minorHAnsi"/>
                <w:color w:val="000000"/>
                <w:sz w:val="20"/>
                <w:szCs w:val="20"/>
              </w:rPr>
              <w:t xml:space="preserve">) to current. </w:t>
            </w:r>
          </w:p>
          <w:p w14:paraId="502A0209" w14:textId="77777777" w:rsidR="00567930" w:rsidRDefault="0060516F" w:rsidP="00021F94">
            <w:pPr>
              <w:autoSpaceDE w:val="0"/>
              <w:autoSpaceDN w:val="0"/>
              <w:adjustRightInd w:val="0"/>
              <w:spacing w:after="0" w:line="240" w:lineRule="auto"/>
              <w:rPr>
                <w:rFonts w:cstheme="minorHAnsi"/>
                <w:color w:val="000000"/>
                <w:sz w:val="20"/>
                <w:szCs w:val="20"/>
              </w:rPr>
            </w:pPr>
            <w:r w:rsidRPr="0060516F">
              <w:rPr>
                <w:rFonts w:cstheme="minorHAnsi"/>
                <w:color w:val="000000"/>
                <w:sz w:val="20"/>
                <w:szCs w:val="20"/>
              </w:rPr>
              <w:t xml:space="preserve">• Differences in resistance between conducting and insulating components (quantitative). </w:t>
            </w:r>
          </w:p>
          <w:p w14:paraId="769CEAB5" w14:textId="77777777" w:rsidR="0060516F" w:rsidRPr="00021F94" w:rsidRDefault="0060516F" w:rsidP="00021F94">
            <w:pPr>
              <w:autoSpaceDE w:val="0"/>
              <w:autoSpaceDN w:val="0"/>
              <w:adjustRightInd w:val="0"/>
              <w:spacing w:after="0" w:line="240" w:lineRule="auto"/>
              <w:rPr>
                <w:rFonts w:cstheme="minorHAnsi"/>
                <w:color w:val="000000"/>
                <w:sz w:val="20"/>
                <w:szCs w:val="20"/>
              </w:rPr>
            </w:pPr>
            <w:r w:rsidRPr="00021F94">
              <w:rPr>
                <w:rFonts w:cstheme="minorHAnsi"/>
                <w:color w:val="000000"/>
                <w:sz w:val="20"/>
                <w:szCs w:val="20"/>
              </w:rPr>
              <w:t xml:space="preserve">• Static electricity </w:t>
            </w:r>
          </w:p>
        </w:tc>
      </w:tr>
    </w:tbl>
    <w:p w14:paraId="7D2F2781" w14:textId="77777777" w:rsidR="00567930" w:rsidRDefault="00567930"/>
    <w:p w14:paraId="150B767A" w14:textId="77777777" w:rsidR="00E46433" w:rsidRDefault="00E46433"/>
    <w:p w14:paraId="73CCEE79" w14:textId="77777777" w:rsidR="00E46433" w:rsidRDefault="00E46433"/>
    <w:p w14:paraId="17E59517" w14:textId="77777777" w:rsidR="00E46433" w:rsidRDefault="00E46433"/>
    <w:p w14:paraId="5D955404" w14:textId="77777777" w:rsidR="00E46433" w:rsidRDefault="00E46433"/>
    <w:p w14:paraId="44C5144A" w14:textId="77777777" w:rsidR="00E46433" w:rsidRDefault="00E46433"/>
    <w:p w14:paraId="57A837DE" w14:textId="77777777" w:rsidR="00E46433" w:rsidRDefault="00E46433"/>
    <w:p w14:paraId="6B742972" w14:textId="77777777" w:rsidR="00E46433" w:rsidRDefault="00E46433"/>
    <w:tbl>
      <w:tblPr>
        <w:tblW w:w="14425" w:type="dxa"/>
        <w:tblInd w:w="-108" w:type="dxa"/>
        <w:tblBorders>
          <w:top w:val="nil"/>
          <w:left w:val="nil"/>
          <w:bottom w:val="nil"/>
          <w:right w:val="nil"/>
        </w:tblBorders>
        <w:tblLayout w:type="fixed"/>
        <w:tblLook w:val="0000" w:firstRow="0" w:lastRow="0" w:firstColumn="0" w:lastColumn="0" w:noHBand="0" w:noVBand="0"/>
      </w:tblPr>
      <w:tblGrid>
        <w:gridCol w:w="1101"/>
        <w:gridCol w:w="13324"/>
      </w:tblGrid>
      <w:tr w:rsidR="0060516F" w:rsidRPr="0060516F" w14:paraId="2898043D" w14:textId="77777777" w:rsidTr="00E46433">
        <w:trPr>
          <w:trHeight w:val="131"/>
        </w:trPr>
        <w:tc>
          <w:tcPr>
            <w:tcW w:w="14425" w:type="dxa"/>
            <w:gridSpan w:val="2"/>
            <w:tcBorders>
              <w:top w:val="single" w:sz="4" w:space="0" w:color="auto"/>
              <w:left w:val="single" w:sz="4" w:space="0" w:color="auto"/>
              <w:bottom w:val="single" w:sz="4" w:space="0" w:color="auto"/>
              <w:right w:val="single" w:sz="4" w:space="0" w:color="auto"/>
            </w:tcBorders>
          </w:tcPr>
          <w:p w14:paraId="6266E689" w14:textId="77777777" w:rsidR="00E46433" w:rsidRDefault="0060516F" w:rsidP="00E46433">
            <w:pPr>
              <w:jc w:val="center"/>
              <w:rPr>
                <w:rFonts w:cstheme="minorHAnsi"/>
                <w:b/>
                <w:color w:val="000000"/>
              </w:rPr>
            </w:pPr>
            <w:r w:rsidRPr="0060516F">
              <w:rPr>
                <w:rFonts w:cstheme="minorHAnsi"/>
                <w:b/>
                <w:bCs/>
                <w:sz w:val="20"/>
                <w:szCs w:val="20"/>
              </w:rPr>
              <w:lastRenderedPageBreak/>
              <w:t xml:space="preserve">Earth and space </w:t>
            </w:r>
            <w:r w:rsidR="00E46433" w:rsidRPr="00DC783E">
              <w:rPr>
                <w:rFonts w:cstheme="minorHAnsi"/>
                <w:b/>
                <w:bCs/>
                <w:sz w:val="20"/>
                <w:szCs w:val="20"/>
              </w:rPr>
              <w:t xml:space="preserve">Materials </w:t>
            </w:r>
            <w:r w:rsidR="00E46433" w:rsidRPr="00810758">
              <w:rPr>
                <w:rFonts w:cstheme="minorHAnsi"/>
                <w:b/>
                <w:color w:val="000000"/>
              </w:rPr>
              <w:t xml:space="preserve">Progression in </w:t>
            </w:r>
            <w:r w:rsidR="00E46433">
              <w:rPr>
                <w:rFonts w:cstheme="minorHAnsi"/>
                <w:b/>
                <w:color w:val="000000"/>
              </w:rPr>
              <w:t>National Curriculum Knowledge: EARTH AND SPACE</w:t>
            </w:r>
          </w:p>
          <w:p w14:paraId="20A6F3CF" w14:textId="77777777" w:rsidR="00E46433" w:rsidRPr="00B64B23" w:rsidRDefault="00B64B23" w:rsidP="00B64B23">
            <w:pPr>
              <w:jc w:val="center"/>
              <w:rPr>
                <w:rFonts w:cstheme="minorHAnsi"/>
                <w:color w:val="FF0000"/>
                <w:sz w:val="24"/>
                <w:szCs w:val="24"/>
              </w:rPr>
            </w:pPr>
            <w:r>
              <w:rPr>
                <w:rFonts w:cstheme="minorHAnsi"/>
                <w:b/>
                <w:color w:val="000000"/>
              </w:rPr>
              <w:t xml:space="preserve">(Source: </w:t>
            </w:r>
            <w:r w:rsidRPr="00A909A2">
              <w:rPr>
                <w:b/>
                <w:sz w:val="24"/>
                <w:szCs w:val="24"/>
              </w:rPr>
              <w:t>The Association for Science Education</w:t>
            </w:r>
            <w:r>
              <w:rPr>
                <w:rFonts w:cstheme="minorHAnsi"/>
                <w:b/>
                <w:color w:val="000000"/>
              </w:rPr>
              <w:t xml:space="preserve">) </w:t>
            </w:r>
            <w:hyperlink r:id="rId27" w:history="1">
              <w:r w:rsidRPr="00B64B23">
                <w:rPr>
                  <w:rStyle w:val="Hyperlink"/>
                  <w:rFonts w:cstheme="minorHAnsi"/>
                  <w:b/>
                </w:rPr>
                <w:t>www.planassessment.com</w:t>
              </w:r>
            </w:hyperlink>
          </w:p>
          <w:p w14:paraId="3FE3FE1A" w14:textId="77777777" w:rsidR="0060516F" w:rsidRPr="00E46433" w:rsidRDefault="00E46433" w:rsidP="00E46433">
            <w:pPr>
              <w:jc w:val="center"/>
              <w:rPr>
                <w:rFonts w:cstheme="minorHAnsi"/>
                <w:color w:val="FF0000"/>
                <w:sz w:val="24"/>
                <w:szCs w:val="24"/>
              </w:rPr>
            </w:pPr>
            <w:r w:rsidRPr="00810758">
              <w:rPr>
                <w:rFonts w:cstheme="minorHAnsi"/>
                <w:b/>
                <w:bCs/>
                <w:color w:val="FF0000"/>
              </w:rPr>
              <w:t>National Curriculum statements in red are from other linked topics.</w:t>
            </w:r>
          </w:p>
        </w:tc>
      </w:tr>
      <w:tr w:rsidR="0060516F" w:rsidRPr="0060516F" w14:paraId="7E44FB42" w14:textId="77777777" w:rsidTr="00E46433">
        <w:trPr>
          <w:trHeight w:val="367"/>
        </w:trPr>
        <w:tc>
          <w:tcPr>
            <w:tcW w:w="1101" w:type="dxa"/>
            <w:tcBorders>
              <w:top w:val="single" w:sz="4" w:space="0" w:color="auto"/>
              <w:left w:val="single" w:sz="4" w:space="0" w:color="auto"/>
              <w:bottom w:val="single" w:sz="4" w:space="0" w:color="auto"/>
              <w:right w:val="single" w:sz="4" w:space="0" w:color="auto"/>
            </w:tcBorders>
          </w:tcPr>
          <w:p w14:paraId="6AE75500" w14:textId="77777777" w:rsidR="0060516F" w:rsidRPr="0060516F" w:rsidRDefault="0060516F">
            <w:pPr>
              <w:pStyle w:val="Default"/>
              <w:rPr>
                <w:rFonts w:asciiTheme="minorHAnsi" w:hAnsiTheme="minorHAnsi" w:cstheme="minorHAnsi"/>
                <w:sz w:val="20"/>
                <w:szCs w:val="20"/>
              </w:rPr>
            </w:pPr>
            <w:r w:rsidRPr="0060516F">
              <w:rPr>
                <w:rFonts w:asciiTheme="minorHAnsi" w:hAnsiTheme="minorHAnsi" w:cstheme="minorHAnsi"/>
                <w:b/>
                <w:bCs/>
                <w:sz w:val="20"/>
                <w:szCs w:val="20"/>
              </w:rPr>
              <w:t xml:space="preserve">Early learning goal </w:t>
            </w:r>
          </w:p>
        </w:tc>
        <w:tc>
          <w:tcPr>
            <w:tcW w:w="13324" w:type="dxa"/>
            <w:tcBorders>
              <w:top w:val="single" w:sz="4" w:space="0" w:color="auto"/>
              <w:left w:val="single" w:sz="4" w:space="0" w:color="auto"/>
              <w:bottom w:val="single" w:sz="4" w:space="0" w:color="auto"/>
              <w:right w:val="single" w:sz="4" w:space="0" w:color="auto"/>
            </w:tcBorders>
          </w:tcPr>
          <w:p w14:paraId="47B4CDB9" w14:textId="77777777" w:rsidR="0060516F" w:rsidRPr="00021F94" w:rsidRDefault="0060516F" w:rsidP="00021F94">
            <w:pPr>
              <w:pStyle w:val="Default"/>
              <w:rPr>
                <w:rFonts w:asciiTheme="minorHAnsi" w:hAnsiTheme="minorHAnsi" w:cstheme="minorHAnsi"/>
                <w:sz w:val="20"/>
                <w:szCs w:val="20"/>
              </w:rPr>
            </w:pPr>
            <w:r w:rsidRPr="0060516F">
              <w:rPr>
                <w:rFonts w:asciiTheme="minorHAnsi" w:hAnsiTheme="minorHAnsi" w:cstheme="minorHAnsi"/>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tc>
      </w:tr>
      <w:tr w:rsidR="0060516F" w:rsidRPr="0060516F" w14:paraId="35DC599F" w14:textId="77777777" w:rsidTr="00E46433">
        <w:trPr>
          <w:trHeight w:val="245"/>
        </w:trPr>
        <w:tc>
          <w:tcPr>
            <w:tcW w:w="1101" w:type="dxa"/>
            <w:tcBorders>
              <w:top w:val="single" w:sz="4" w:space="0" w:color="auto"/>
              <w:left w:val="single" w:sz="4" w:space="0" w:color="auto"/>
              <w:bottom w:val="single" w:sz="4" w:space="0" w:color="auto"/>
              <w:right w:val="single" w:sz="4" w:space="0" w:color="auto"/>
            </w:tcBorders>
          </w:tcPr>
          <w:p w14:paraId="37681700" w14:textId="77777777" w:rsidR="0060516F" w:rsidRPr="00E46433" w:rsidRDefault="0060516F">
            <w:pPr>
              <w:pStyle w:val="Default"/>
              <w:rPr>
                <w:rFonts w:asciiTheme="minorHAnsi" w:hAnsiTheme="minorHAnsi" w:cstheme="minorHAnsi"/>
                <w:color w:val="FF0000"/>
                <w:sz w:val="20"/>
                <w:szCs w:val="20"/>
              </w:rPr>
            </w:pPr>
            <w:r w:rsidRPr="00E46433">
              <w:rPr>
                <w:rFonts w:asciiTheme="minorHAnsi" w:hAnsiTheme="minorHAnsi" w:cstheme="minorHAnsi"/>
                <w:b/>
                <w:bCs/>
                <w:color w:val="FF0000"/>
                <w:sz w:val="20"/>
                <w:szCs w:val="20"/>
              </w:rPr>
              <w:t xml:space="preserve">Year 1 </w:t>
            </w:r>
          </w:p>
        </w:tc>
        <w:tc>
          <w:tcPr>
            <w:tcW w:w="13324" w:type="dxa"/>
            <w:tcBorders>
              <w:top w:val="single" w:sz="4" w:space="0" w:color="auto"/>
              <w:left w:val="single" w:sz="4" w:space="0" w:color="auto"/>
              <w:bottom w:val="single" w:sz="4" w:space="0" w:color="auto"/>
              <w:right w:val="single" w:sz="4" w:space="0" w:color="auto"/>
            </w:tcBorders>
          </w:tcPr>
          <w:p w14:paraId="2F4736F0" w14:textId="77777777" w:rsidR="0060516F" w:rsidRPr="00E46433" w:rsidRDefault="0060516F" w:rsidP="00021F94">
            <w:pPr>
              <w:pStyle w:val="Default"/>
              <w:rPr>
                <w:rFonts w:asciiTheme="minorHAnsi" w:hAnsiTheme="minorHAnsi" w:cstheme="minorHAnsi"/>
                <w:color w:val="FF0000"/>
                <w:sz w:val="20"/>
                <w:szCs w:val="20"/>
              </w:rPr>
            </w:pPr>
            <w:r w:rsidRPr="00E46433">
              <w:rPr>
                <w:rFonts w:asciiTheme="minorHAnsi" w:hAnsiTheme="minorHAnsi" w:cstheme="minorHAnsi"/>
                <w:color w:val="FF0000"/>
                <w:sz w:val="20"/>
                <w:szCs w:val="20"/>
              </w:rPr>
              <w:t xml:space="preserve">• Observe changes across the four seasons. (Y1 - Seasonal changes) </w:t>
            </w:r>
          </w:p>
          <w:p w14:paraId="5A136A28" w14:textId="77777777" w:rsidR="0060516F" w:rsidRPr="00E46433" w:rsidRDefault="0060516F" w:rsidP="00021F94">
            <w:pPr>
              <w:pStyle w:val="Default"/>
              <w:rPr>
                <w:rFonts w:asciiTheme="minorHAnsi" w:hAnsiTheme="minorHAnsi" w:cstheme="minorHAnsi"/>
                <w:color w:val="FF0000"/>
                <w:sz w:val="20"/>
                <w:szCs w:val="20"/>
              </w:rPr>
            </w:pPr>
            <w:r w:rsidRPr="00E46433">
              <w:rPr>
                <w:rFonts w:asciiTheme="minorHAnsi" w:hAnsiTheme="minorHAnsi" w:cstheme="minorHAnsi"/>
                <w:color w:val="FF0000"/>
                <w:sz w:val="20"/>
                <w:szCs w:val="20"/>
              </w:rPr>
              <w:t xml:space="preserve">• Observe and describe weather associated with the seasons and how day length varies. (Y1 - Seasonal changes) </w:t>
            </w:r>
          </w:p>
        </w:tc>
      </w:tr>
      <w:tr w:rsidR="0060516F" w:rsidRPr="0060516F" w14:paraId="505089FA" w14:textId="77777777" w:rsidTr="00E46433">
        <w:trPr>
          <w:trHeight w:val="513"/>
        </w:trPr>
        <w:tc>
          <w:tcPr>
            <w:tcW w:w="1101" w:type="dxa"/>
            <w:tcBorders>
              <w:top w:val="single" w:sz="4" w:space="0" w:color="auto"/>
              <w:left w:val="single" w:sz="4" w:space="0" w:color="auto"/>
              <w:bottom w:val="single" w:sz="4" w:space="0" w:color="auto"/>
              <w:right w:val="single" w:sz="4" w:space="0" w:color="auto"/>
            </w:tcBorders>
          </w:tcPr>
          <w:p w14:paraId="6167017A" w14:textId="77777777" w:rsidR="0060516F" w:rsidRPr="0060516F" w:rsidRDefault="0060516F">
            <w:pPr>
              <w:pStyle w:val="Default"/>
              <w:rPr>
                <w:rFonts w:asciiTheme="minorHAnsi" w:hAnsiTheme="minorHAnsi" w:cstheme="minorHAnsi"/>
                <w:sz w:val="20"/>
                <w:szCs w:val="20"/>
              </w:rPr>
            </w:pPr>
            <w:r w:rsidRPr="0060516F">
              <w:rPr>
                <w:rFonts w:asciiTheme="minorHAnsi" w:hAnsiTheme="minorHAnsi" w:cstheme="minorHAnsi"/>
                <w:b/>
                <w:bCs/>
                <w:sz w:val="20"/>
                <w:szCs w:val="20"/>
              </w:rPr>
              <w:t xml:space="preserve">Year 5 </w:t>
            </w:r>
          </w:p>
        </w:tc>
        <w:tc>
          <w:tcPr>
            <w:tcW w:w="13324" w:type="dxa"/>
            <w:tcBorders>
              <w:top w:val="single" w:sz="4" w:space="0" w:color="auto"/>
              <w:left w:val="single" w:sz="4" w:space="0" w:color="auto"/>
              <w:bottom w:val="single" w:sz="4" w:space="0" w:color="auto"/>
              <w:right w:val="single" w:sz="4" w:space="0" w:color="auto"/>
            </w:tcBorders>
          </w:tcPr>
          <w:p w14:paraId="47B0818F" w14:textId="77777777" w:rsidR="0060516F" w:rsidRPr="0060516F" w:rsidRDefault="0060516F" w:rsidP="00021F94">
            <w:pPr>
              <w:pStyle w:val="Default"/>
              <w:rPr>
                <w:rFonts w:asciiTheme="minorHAnsi" w:hAnsiTheme="minorHAnsi" w:cstheme="minorHAnsi"/>
                <w:sz w:val="20"/>
                <w:szCs w:val="20"/>
              </w:rPr>
            </w:pPr>
            <w:r w:rsidRPr="0060516F">
              <w:rPr>
                <w:rFonts w:asciiTheme="minorHAnsi" w:hAnsiTheme="minorHAnsi" w:cstheme="minorHAnsi"/>
                <w:sz w:val="20"/>
                <w:szCs w:val="20"/>
              </w:rPr>
              <w:t xml:space="preserve">• Describe the movement of the Earth, and other planets, relative to the Sun in the solar system. </w:t>
            </w:r>
          </w:p>
          <w:p w14:paraId="5967156D" w14:textId="77777777" w:rsidR="0060516F" w:rsidRPr="0060516F" w:rsidRDefault="0060516F" w:rsidP="00021F94">
            <w:pPr>
              <w:pStyle w:val="Default"/>
              <w:rPr>
                <w:rFonts w:asciiTheme="minorHAnsi" w:hAnsiTheme="minorHAnsi" w:cstheme="minorHAnsi"/>
                <w:sz w:val="20"/>
                <w:szCs w:val="20"/>
              </w:rPr>
            </w:pPr>
            <w:r w:rsidRPr="0060516F">
              <w:rPr>
                <w:rFonts w:asciiTheme="minorHAnsi" w:hAnsiTheme="minorHAnsi" w:cstheme="minorHAnsi"/>
                <w:sz w:val="20"/>
                <w:szCs w:val="20"/>
              </w:rPr>
              <w:t xml:space="preserve">• Describe the movement of the Moon relative to the Earth. </w:t>
            </w:r>
          </w:p>
          <w:p w14:paraId="62ADE591" w14:textId="77777777" w:rsidR="0060516F" w:rsidRPr="0060516F" w:rsidRDefault="0060516F" w:rsidP="00021F94">
            <w:pPr>
              <w:pStyle w:val="Default"/>
              <w:rPr>
                <w:rFonts w:asciiTheme="minorHAnsi" w:hAnsiTheme="minorHAnsi" w:cstheme="minorHAnsi"/>
                <w:sz w:val="20"/>
                <w:szCs w:val="20"/>
              </w:rPr>
            </w:pPr>
            <w:r w:rsidRPr="0060516F">
              <w:rPr>
                <w:rFonts w:asciiTheme="minorHAnsi" w:hAnsiTheme="minorHAnsi" w:cstheme="minorHAnsi"/>
                <w:sz w:val="20"/>
                <w:szCs w:val="20"/>
              </w:rPr>
              <w:t xml:space="preserve">• Describe the Sun, Earth and Moon as approximately spherical bodies. </w:t>
            </w:r>
          </w:p>
          <w:p w14:paraId="444CC5E4" w14:textId="77777777" w:rsidR="0060516F" w:rsidRPr="00B723AE" w:rsidRDefault="0060516F" w:rsidP="00021F94">
            <w:pPr>
              <w:pStyle w:val="Default"/>
              <w:rPr>
                <w:rFonts w:asciiTheme="minorHAnsi" w:hAnsiTheme="minorHAnsi" w:cstheme="minorHAnsi"/>
                <w:sz w:val="20"/>
                <w:szCs w:val="20"/>
              </w:rPr>
            </w:pPr>
            <w:r w:rsidRPr="0060516F">
              <w:rPr>
                <w:rFonts w:asciiTheme="minorHAnsi" w:hAnsiTheme="minorHAnsi" w:cstheme="minorHAnsi"/>
                <w:sz w:val="20"/>
                <w:szCs w:val="20"/>
              </w:rPr>
              <w:t xml:space="preserve">• Use the idea of the Earth’s rotation to explain day and night and the apparent movement of the sun across the sky. </w:t>
            </w:r>
          </w:p>
        </w:tc>
      </w:tr>
      <w:tr w:rsidR="0060516F" w:rsidRPr="0060516F" w14:paraId="027E7DDB" w14:textId="77777777" w:rsidTr="00E46433">
        <w:trPr>
          <w:trHeight w:val="284"/>
        </w:trPr>
        <w:tc>
          <w:tcPr>
            <w:tcW w:w="1101" w:type="dxa"/>
            <w:tcBorders>
              <w:top w:val="single" w:sz="4" w:space="0" w:color="auto"/>
              <w:left w:val="single" w:sz="4" w:space="0" w:color="auto"/>
              <w:bottom w:val="single" w:sz="4" w:space="0" w:color="auto"/>
              <w:right w:val="single" w:sz="4" w:space="0" w:color="auto"/>
            </w:tcBorders>
          </w:tcPr>
          <w:p w14:paraId="3CCA26F8" w14:textId="77777777" w:rsidR="0060516F" w:rsidRPr="0060516F" w:rsidRDefault="0060516F">
            <w:pPr>
              <w:pStyle w:val="Default"/>
              <w:rPr>
                <w:rFonts w:asciiTheme="minorHAnsi" w:hAnsiTheme="minorHAnsi" w:cstheme="minorHAnsi"/>
                <w:sz w:val="20"/>
                <w:szCs w:val="20"/>
              </w:rPr>
            </w:pPr>
            <w:r w:rsidRPr="0060516F">
              <w:rPr>
                <w:rFonts w:asciiTheme="minorHAnsi" w:hAnsiTheme="minorHAnsi" w:cstheme="minorHAnsi"/>
                <w:b/>
                <w:bCs/>
                <w:sz w:val="20"/>
                <w:szCs w:val="20"/>
              </w:rPr>
              <w:t xml:space="preserve">KS3 </w:t>
            </w:r>
          </w:p>
        </w:tc>
        <w:tc>
          <w:tcPr>
            <w:tcW w:w="13324" w:type="dxa"/>
            <w:tcBorders>
              <w:top w:val="single" w:sz="4" w:space="0" w:color="auto"/>
              <w:left w:val="single" w:sz="4" w:space="0" w:color="auto"/>
              <w:bottom w:val="single" w:sz="4" w:space="0" w:color="auto"/>
              <w:right w:val="single" w:sz="4" w:space="0" w:color="auto"/>
            </w:tcBorders>
          </w:tcPr>
          <w:p w14:paraId="3245C831" w14:textId="77777777" w:rsidR="0060516F" w:rsidRPr="0060516F" w:rsidRDefault="0060516F" w:rsidP="00A253CD">
            <w:pPr>
              <w:pStyle w:val="Default"/>
              <w:rPr>
                <w:rFonts w:asciiTheme="minorHAnsi" w:hAnsiTheme="minorHAnsi" w:cstheme="minorHAnsi"/>
                <w:sz w:val="20"/>
                <w:szCs w:val="20"/>
              </w:rPr>
            </w:pPr>
            <w:r w:rsidRPr="0060516F">
              <w:rPr>
                <w:rFonts w:asciiTheme="minorHAnsi" w:hAnsiTheme="minorHAnsi" w:cstheme="minorHAnsi"/>
                <w:sz w:val="20"/>
                <w:szCs w:val="20"/>
              </w:rPr>
              <w:t xml:space="preserve">• Gravity force, weight = mass x gravitational field strength (g), on Earth g=10 N/kg, different on other planets and stars; gravity forces between Earth and Moon, and between Earth and Sun (qualitative only). </w:t>
            </w:r>
          </w:p>
          <w:p w14:paraId="3A1DE04F" w14:textId="77777777" w:rsidR="0060516F" w:rsidRPr="0060516F" w:rsidRDefault="0060516F" w:rsidP="00A253CD">
            <w:pPr>
              <w:pStyle w:val="Default"/>
              <w:rPr>
                <w:rFonts w:asciiTheme="minorHAnsi" w:hAnsiTheme="minorHAnsi" w:cstheme="minorHAnsi"/>
                <w:sz w:val="20"/>
                <w:szCs w:val="20"/>
              </w:rPr>
            </w:pPr>
            <w:r w:rsidRPr="0060516F">
              <w:rPr>
                <w:rFonts w:asciiTheme="minorHAnsi" w:hAnsiTheme="minorHAnsi" w:cstheme="minorHAnsi"/>
                <w:sz w:val="20"/>
                <w:szCs w:val="20"/>
              </w:rPr>
              <w:t xml:space="preserve">• Our Sun as a star, other stars in our galaxy, other galaxies. </w:t>
            </w:r>
          </w:p>
          <w:p w14:paraId="27330EBE" w14:textId="77777777" w:rsidR="0060516F" w:rsidRPr="0060516F" w:rsidRDefault="0060516F" w:rsidP="00A253CD">
            <w:pPr>
              <w:pStyle w:val="Default"/>
              <w:rPr>
                <w:rFonts w:asciiTheme="minorHAnsi" w:hAnsiTheme="minorHAnsi" w:cstheme="minorHAnsi"/>
                <w:sz w:val="20"/>
                <w:szCs w:val="20"/>
              </w:rPr>
            </w:pPr>
            <w:r w:rsidRPr="0060516F">
              <w:rPr>
                <w:rFonts w:asciiTheme="minorHAnsi" w:hAnsiTheme="minorHAnsi" w:cstheme="minorHAnsi"/>
                <w:sz w:val="20"/>
                <w:szCs w:val="20"/>
              </w:rPr>
              <w:t xml:space="preserve">• The seasons and the Earth’s tilt, day length at different times of year, in different hemispheres. </w:t>
            </w:r>
          </w:p>
          <w:p w14:paraId="6CC952E8" w14:textId="77777777" w:rsidR="0060516F" w:rsidRPr="0060516F" w:rsidRDefault="0060516F">
            <w:pPr>
              <w:pStyle w:val="Default"/>
              <w:rPr>
                <w:rFonts w:asciiTheme="minorHAnsi" w:hAnsiTheme="minorHAnsi" w:cstheme="minorHAnsi"/>
                <w:sz w:val="20"/>
                <w:szCs w:val="20"/>
              </w:rPr>
            </w:pPr>
            <w:r w:rsidRPr="0060516F">
              <w:rPr>
                <w:rFonts w:asciiTheme="minorHAnsi" w:hAnsiTheme="minorHAnsi" w:cstheme="minorHAnsi"/>
                <w:sz w:val="20"/>
                <w:szCs w:val="20"/>
              </w:rPr>
              <w:t xml:space="preserve">• The light year as a </w:t>
            </w:r>
            <w:r w:rsidR="00B723AE">
              <w:rPr>
                <w:rFonts w:asciiTheme="minorHAnsi" w:hAnsiTheme="minorHAnsi" w:cstheme="minorHAnsi"/>
                <w:sz w:val="20"/>
                <w:szCs w:val="20"/>
              </w:rPr>
              <w:t xml:space="preserve">unit of astronomical distance. </w:t>
            </w:r>
          </w:p>
        </w:tc>
      </w:tr>
    </w:tbl>
    <w:p w14:paraId="49AED981" w14:textId="77777777" w:rsidR="0060516F" w:rsidRDefault="0060516F">
      <w:pPr>
        <w:rPr>
          <w:rFonts w:cstheme="minorHAnsi"/>
          <w:color w:val="0070C0"/>
          <w:sz w:val="20"/>
          <w:szCs w:val="20"/>
        </w:rPr>
      </w:pPr>
    </w:p>
    <w:p w14:paraId="53DB0461" w14:textId="77777777" w:rsidR="00E46433" w:rsidRDefault="00E46433">
      <w:pPr>
        <w:rPr>
          <w:rFonts w:cstheme="minorHAnsi"/>
          <w:color w:val="0070C0"/>
          <w:sz w:val="20"/>
          <w:szCs w:val="20"/>
        </w:rPr>
      </w:pPr>
    </w:p>
    <w:p w14:paraId="1443D7E8" w14:textId="77777777" w:rsidR="00E46433" w:rsidRDefault="00E46433">
      <w:pPr>
        <w:rPr>
          <w:rFonts w:cstheme="minorHAnsi"/>
          <w:color w:val="0070C0"/>
          <w:sz w:val="20"/>
          <w:szCs w:val="20"/>
        </w:rPr>
      </w:pPr>
    </w:p>
    <w:p w14:paraId="09BE8A85" w14:textId="77777777" w:rsidR="00E46433" w:rsidRDefault="00E46433">
      <w:pPr>
        <w:rPr>
          <w:rFonts w:cstheme="minorHAnsi"/>
          <w:color w:val="0070C0"/>
          <w:sz w:val="20"/>
          <w:szCs w:val="20"/>
        </w:rPr>
      </w:pPr>
    </w:p>
    <w:p w14:paraId="6DD4BC5F" w14:textId="77777777" w:rsidR="00F607F3" w:rsidRDefault="00F607F3" w:rsidP="00F607F3">
      <w:pPr>
        <w:rPr>
          <w:rFonts w:cstheme="minorHAnsi"/>
          <w:color w:val="0070C0"/>
          <w:sz w:val="20"/>
          <w:szCs w:val="20"/>
        </w:rPr>
      </w:pPr>
    </w:p>
    <w:p w14:paraId="154B8139" w14:textId="77777777" w:rsidR="000111F0" w:rsidRDefault="000111F0" w:rsidP="00F607F3">
      <w:pPr>
        <w:rPr>
          <w:rFonts w:cstheme="minorHAnsi"/>
          <w:b/>
          <w:color w:val="0070C0"/>
          <w:sz w:val="20"/>
          <w:szCs w:val="20"/>
        </w:rPr>
      </w:pPr>
    </w:p>
    <w:p w14:paraId="0CA9332A" w14:textId="77777777" w:rsidR="000D29E1" w:rsidRDefault="000D29E1" w:rsidP="00F607F3">
      <w:pPr>
        <w:rPr>
          <w:rFonts w:cstheme="minorHAnsi"/>
          <w:b/>
          <w:color w:val="0070C0"/>
          <w:sz w:val="20"/>
          <w:szCs w:val="20"/>
        </w:rPr>
      </w:pPr>
    </w:p>
    <w:p w14:paraId="521C825C" w14:textId="77777777" w:rsidR="000D29E1" w:rsidRDefault="000D29E1" w:rsidP="00F607F3">
      <w:pPr>
        <w:rPr>
          <w:rFonts w:cstheme="minorHAnsi"/>
          <w:b/>
          <w:color w:val="0070C0"/>
          <w:sz w:val="20"/>
          <w:szCs w:val="20"/>
        </w:rPr>
      </w:pPr>
    </w:p>
    <w:p w14:paraId="2AC1F4CA" w14:textId="77777777" w:rsidR="002A0EAF" w:rsidRDefault="002A0EAF" w:rsidP="000D29E1">
      <w:pPr>
        <w:jc w:val="center"/>
        <w:rPr>
          <w:rFonts w:cstheme="minorHAnsi"/>
          <w:b/>
          <w:sz w:val="20"/>
          <w:szCs w:val="20"/>
        </w:rPr>
      </w:pPr>
    </w:p>
    <w:p w14:paraId="6DD8BC67" w14:textId="77777777" w:rsidR="00123C9B" w:rsidRDefault="00123C9B" w:rsidP="000D29E1">
      <w:pPr>
        <w:jc w:val="center"/>
        <w:rPr>
          <w:rFonts w:cstheme="minorHAnsi"/>
          <w:b/>
          <w:sz w:val="20"/>
          <w:szCs w:val="20"/>
        </w:rPr>
      </w:pPr>
    </w:p>
    <w:p w14:paraId="2EC09F26" w14:textId="77777777" w:rsidR="000D29E1" w:rsidRPr="00E06771" w:rsidRDefault="000D29E1" w:rsidP="000D29E1">
      <w:pPr>
        <w:jc w:val="center"/>
        <w:rPr>
          <w:rFonts w:cstheme="minorHAnsi"/>
          <w:b/>
          <w:sz w:val="20"/>
          <w:szCs w:val="20"/>
        </w:rPr>
      </w:pPr>
      <w:r w:rsidRPr="00C768B4">
        <w:rPr>
          <w:rFonts w:cstheme="minorHAnsi"/>
          <w:b/>
          <w:sz w:val="20"/>
          <w:szCs w:val="20"/>
        </w:rPr>
        <w:lastRenderedPageBreak/>
        <w:t>COMMON MISCONCEPTIONS</w:t>
      </w:r>
      <w:r>
        <w:rPr>
          <w:rFonts w:cstheme="minorHAnsi"/>
          <w:b/>
          <w:sz w:val="20"/>
          <w:szCs w:val="20"/>
        </w:rPr>
        <w:t xml:space="preserve">  (Source: </w:t>
      </w:r>
      <w:r w:rsidR="000111F0">
        <w:rPr>
          <w:rFonts w:cstheme="minorHAnsi"/>
          <w:b/>
          <w:sz w:val="20"/>
          <w:szCs w:val="20"/>
        </w:rPr>
        <w:t>ASE ‘</w:t>
      </w:r>
      <w:r>
        <w:rPr>
          <w:rFonts w:cstheme="minorHAnsi"/>
          <w:b/>
          <w:sz w:val="20"/>
          <w:szCs w:val="20"/>
        </w:rPr>
        <w:t>PLAN</w:t>
      </w:r>
      <w:r w:rsidR="000111F0">
        <w:rPr>
          <w:rFonts w:cstheme="minorHAnsi"/>
          <w:b/>
          <w:sz w:val="20"/>
          <w:szCs w:val="20"/>
        </w:rPr>
        <w:t>’</w:t>
      </w:r>
      <w:r>
        <w:rPr>
          <w:rFonts w:cstheme="minorHAnsi"/>
          <w:b/>
          <w:sz w:val="20"/>
          <w:szCs w:val="20"/>
        </w:rPr>
        <w:t xml:space="preserve"> Planning for Assessment)</w:t>
      </w:r>
    </w:p>
    <w:tbl>
      <w:tblPr>
        <w:tblStyle w:val="TableGrid"/>
        <w:tblW w:w="14170" w:type="dxa"/>
        <w:tblLook w:val="04A0" w:firstRow="1" w:lastRow="0" w:firstColumn="1" w:lastColumn="0" w:noHBand="0" w:noVBand="1"/>
      </w:tblPr>
      <w:tblGrid>
        <w:gridCol w:w="6941"/>
        <w:gridCol w:w="7229"/>
      </w:tblGrid>
      <w:tr w:rsidR="000D29E1" w:rsidRPr="00503647" w14:paraId="3BCAF122" w14:textId="77777777" w:rsidTr="00621915">
        <w:tc>
          <w:tcPr>
            <w:tcW w:w="14170" w:type="dxa"/>
            <w:gridSpan w:val="2"/>
          </w:tcPr>
          <w:p w14:paraId="2EA645A7" w14:textId="77777777" w:rsidR="000D29E1" w:rsidRPr="00503647" w:rsidRDefault="000D29E1" w:rsidP="000D29E1">
            <w:pPr>
              <w:jc w:val="center"/>
              <w:rPr>
                <w:rFonts w:cstheme="minorHAnsi"/>
                <w:b/>
                <w:sz w:val="18"/>
                <w:szCs w:val="18"/>
              </w:rPr>
            </w:pPr>
            <w:r w:rsidRPr="00503647">
              <w:rPr>
                <w:rFonts w:cstheme="minorHAnsi"/>
                <w:b/>
                <w:sz w:val="18"/>
                <w:szCs w:val="18"/>
              </w:rPr>
              <w:t xml:space="preserve">Common Misconceptions Year 1 </w:t>
            </w:r>
            <w:r w:rsidR="00B87D82">
              <w:rPr>
                <w:rFonts w:cstheme="minorHAnsi"/>
                <w:b/>
                <w:sz w:val="18"/>
                <w:szCs w:val="18"/>
              </w:rPr>
              <w:t xml:space="preserve">                        </w:t>
            </w:r>
            <w:r w:rsidRPr="00503647">
              <w:rPr>
                <w:rFonts w:cstheme="minorHAnsi"/>
                <w:b/>
                <w:sz w:val="18"/>
                <w:szCs w:val="18"/>
              </w:rPr>
              <w:t>Pupils may think:</w:t>
            </w:r>
          </w:p>
        </w:tc>
      </w:tr>
      <w:tr w:rsidR="000D29E1" w:rsidRPr="00503647" w14:paraId="2379F221" w14:textId="77777777" w:rsidTr="00621915">
        <w:tc>
          <w:tcPr>
            <w:tcW w:w="6941" w:type="dxa"/>
          </w:tcPr>
          <w:p w14:paraId="73917A8B" w14:textId="77777777" w:rsidR="000D29E1" w:rsidRPr="00503647" w:rsidRDefault="000D29E1" w:rsidP="00621915">
            <w:pPr>
              <w:jc w:val="center"/>
              <w:rPr>
                <w:rFonts w:cstheme="minorHAnsi"/>
                <w:b/>
                <w:sz w:val="18"/>
                <w:szCs w:val="18"/>
              </w:rPr>
            </w:pPr>
            <w:r w:rsidRPr="00503647">
              <w:rPr>
                <w:rFonts w:cstheme="minorHAnsi"/>
                <w:b/>
                <w:sz w:val="18"/>
                <w:szCs w:val="18"/>
              </w:rPr>
              <w:t>Plants</w:t>
            </w:r>
          </w:p>
        </w:tc>
        <w:tc>
          <w:tcPr>
            <w:tcW w:w="7229" w:type="dxa"/>
          </w:tcPr>
          <w:p w14:paraId="2F17147E" w14:textId="77777777" w:rsidR="000D29E1" w:rsidRPr="00503647" w:rsidRDefault="000D29E1" w:rsidP="00621915">
            <w:pPr>
              <w:jc w:val="center"/>
              <w:rPr>
                <w:rFonts w:cstheme="minorHAnsi"/>
                <w:b/>
                <w:sz w:val="18"/>
                <w:szCs w:val="18"/>
              </w:rPr>
            </w:pPr>
            <w:r w:rsidRPr="00503647">
              <w:rPr>
                <w:rFonts w:cstheme="minorHAnsi"/>
                <w:b/>
                <w:sz w:val="18"/>
                <w:szCs w:val="18"/>
              </w:rPr>
              <w:t>Animals including Humans</w:t>
            </w:r>
          </w:p>
        </w:tc>
      </w:tr>
      <w:tr w:rsidR="000D29E1" w:rsidRPr="00503647" w14:paraId="57EB65AD" w14:textId="77777777" w:rsidTr="00621915">
        <w:trPr>
          <w:trHeight w:val="790"/>
        </w:trPr>
        <w:tc>
          <w:tcPr>
            <w:tcW w:w="6941" w:type="dxa"/>
          </w:tcPr>
          <w:p w14:paraId="184A92FD" w14:textId="77777777" w:rsidR="000D29E1" w:rsidRPr="00503647" w:rsidRDefault="000D29E1" w:rsidP="0086723D">
            <w:pPr>
              <w:pStyle w:val="ListParagraph"/>
              <w:numPr>
                <w:ilvl w:val="0"/>
                <w:numId w:val="14"/>
              </w:numPr>
              <w:rPr>
                <w:sz w:val="18"/>
                <w:szCs w:val="18"/>
              </w:rPr>
            </w:pPr>
            <w:r w:rsidRPr="00503647">
              <w:rPr>
                <w:sz w:val="18"/>
                <w:szCs w:val="18"/>
              </w:rPr>
              <w:t>plants are flowering plants grown in pots with colo</w:t>
            </w:r>
            <w:r w:rsidR="00FC1AE9">
              <w:rPr>
                <w:sz w:val="18"/>
                <w:szCs w:val="18"/>
              </w:rPr>
              <w:t>u</w:t>
            </w:r>
            <w:r w:rsidRPr="00503647">
              <w:rPr>
                <w:sz w:val="18"/>
                <w:szCs w:val="18"/>
              </w:rPr>
              <w:t xml:space="preserve">red petals and leaves and a stem </w:t>
            </w:r>
          </w:p>
          <w:p w14:paraId="7FF5B3D2" w14:textId="77777777" w:rsidR="000D29E1" w:rsidRPr="00503647" w:rsidRDefault="000D29E1" w:rsidP="0086723D">
            <w:pPr>
              <w:pStyle w:val="ListParagraph"/>
              <w:numPr>
                <w:ilvl w:val="0"/>
                <w:numId w:val="12"/>
              </w:numPr>
              <w:rPr>
                <w:sz w:val="18"/>
                <w:szCs w:val="18"/>
              </w:rPr>
            </w:pPr>
            <w:r w:rsidRPr="00503647">
              <w:rPr>
                <w:sz w:val="18"/>
                <w:szCs w:val="18"/>
              </w:rPr>
              <w:t xml:space="preserve">trees are not plants </w:t>
            </w:r>
          </w:p>
          <w:p w14:paraId="10007D2C" w14:textId="77777777" w:rsidR="000D29E1" w:rsidRPr="00503647" w:rsidRDefault="000D29E1" w:rsidP="0086723D">
            <w:pPr>
              <w:pStyle w:val="ListParagraph"/>
              <w:numPr>
                <w:ilvl w:val="0"/>
                <w:numId w:val="12"/>
              </w:numPr>
              <w:rPr>
                <w:sz w:val="18"/>
                <w:szCs w:val="18"/>
              </w:rPr>
            </w:pPr>
            <w:r w:rsidRPr="00503647">
              <w:rPr>
                <w:sz w:val="18"/>
                <w:szCs w:val="18"/>
              </w:rPr>
              <w:t xml:space="preserve">all leaves are green </w:t>
            </w:r>
          </w:p>
          <w:p w14:paraId="7DCEBA73" w14:textId="77777777" w:rsidR="000D29E1" w:rsidRPr="00503647" w:rsidRDefault="000D29E1" w:rsidP="0086723D">
            <w:pPr>
              <w:pStyle w:val="ListParagraph"/>
              <w:numPr>
                <w:ilvl w:val="0"/>
                <w:numId w:val="12"/>
              </w:numPr>
              <w:rPr>
                <w:sz w:val="18"/>
                <w:szCs w:val="18"/>
              </w:rPr>
            </w:pPr>
            <w:r w:rsidRPr="00503647">
              <w:rPr>
                <w:sz w:val="18"/>
                <w:szCs w:val="18"/>
              </w:rPr>
              <w:t xml:space="preserve">all stems are green </w:t>
            </w:r>
          </w:p>
          <w:p w14:paraId="7ED3DA31" w14:textId="77777777" w:rsidR="000D29E1" w:rsidRPr="00503647" w:rsidRDefault="000D29E1" w:rsidP="0086723D">
            <w:pPr>
              <w:pStyle w:val="ListParagraph"/>
              <w:numPr>
                <w:ilvl w:val="0"/>
                <w:numId w:val="12"/>
              </w:numPr>
              <w:rPr>
                <w:rFonts w:cstheme="minorHAnsi"/>
                <w:b/>
                <w:sz w:val="18"/>
                <w:szCs w:val="18"/>
              </w:rPr>
            </w:pPr>
            <w:r w:rsidRPr="00503647">
              <w:rPr>
                <w:sz w:val="18"/>
                <w:szCs w:val="18"/>
              </w:rPr>
              <w:t xml:space="preserve">a trunk is not a stem </w:t>
            </w:r>
          </w:p>
          <w:p w14:paraId="206672ED" w14:textId="77777777" w:rsidR="000D29E1" w:rsidRPr="00503647" w:rsidRDefault="000D29E1" w:rsidP="0086723D">
            <w:pPr>
              <w:pStyle w:val="ListParagraph"/>
              <w:numPr>
                <w:ilvl w:val="0"/>
                <w:numId w:val="12"/>
              </w:numPr>
              <w:rPr>
                <w:rFonts w:cstheme="minorHAnsi"/>
                <w:b/>
                <w:sz w:val="18"/>
                <w:szCs w:val="18"/>
              </w:rPr>
            </w:pPr>
            <w:r w:rsidRPr="00503647">
              <w:rPr>
                <w:sz w:val="18"/>
                <w:szCs w:val="18"/>
              </w:rPr>
              <w:t>blossom is not a flower</w:t>
            </w:r>
          </w:p>
        </w:tc>
        <w:tc>
          <w:tcPr>
            <w:tcW w:w="7229" w:type="dxa"/>
          </w:tcPr>
          <w:p w14:paraId="1553C1F2" w14:textId="77777777" w:rsidR="000D29E1" w:rsidRPr="00503647" w:rsidRDefault="000D29E1" w:rsidP="0086723D">
            <w:pPr>
              <w:pStyle w:val="ListParagraph"/>
              <w:numPr>
                <w:ilvl w:val="0"/>
                <w:numId w:val="13"/>
              </w:numPr>
              <w:rPr>
                <w:sz w:val="18"/>
                <w:szCs w:val="18"/>
              </w:rPr>
            </w:pPr>
            <w:r w:rsidRPr="00503647">
              <w:rPr>
                <w:sz w:val="18"/>
                <w:szCs w:val="18"/>
              </w:rPr>
              <w:t xml:space="preserve">only four-legged mammals, such as pets, are animals </w:t>
            </w:r>
          </w:p>
          <w:p w14:paraId="49441E35" w14:textId="77777777" w:rsidR="000D29E1" w:rsidRPr="00503647" w:rsidRDefault="000D29E1" w:rsidP="0086723D">
            <w:pPr>
              <w:pStyle w:val="ListParagraph"/>
              <w:numPr>
                <w:ilvl w:val="0"/>
                <w:numId w:val="13"/>
              </w:numPr>
              <w:rPr>
                <w:sz w:val="18"/>
                <w:szCs w:val="18"/>
              </w:rPr>
            </w:pPr>
            <w:r w:rsidRPr="00503647">
              <w:rPr>
                <w:sz w:val="18"/>
                <w:szCs w:val="18"/>
              </w:rPr>
              <w:t xml:space="preserve">humans are not animals </w:t>
            </w:r>
          </w:p>
          <w:p w14:paraId="5547A10F" w14:textId="77777777" w:rsidR="000D29E1" w:rsidRPr="00503647" w:rsidRDefault="000D29E1" w:rsidP="0086723D">
            <w:pPr>
              <w:pStyle w:val="ListParagraph"/>
              <w:numPr>
                <w:ilvl w:val="0"/>
                <w:numId w:val="13"/>
              </w:numPr>
              <w:rPr>
                <w:sz w:val="18"/>
                <w:szCs w:val="18"/>
              </w:rPr>
            </w:pPr>
            <w:r w:rsidRPr="00503647">
              <w:rPr>
                <w:sz w:val="18"/>
                <w:szCs w:val="18"/>
              </w:rPr>
              <w:t xml:space="preserve">insects are not animals </w:t>
            </w:r>
          </w:p>
          <w:p w14:paraId="37FA9311" w14:textId="77777777" w:rsidR="000D29E1" w:rsidRPr="00503647" w:rsidRDefault="000D29E1" w:rsidP="0086723D">
            <w:pPr>
              <w:pStyle w:val="ListParagraph"/>
              <w:numPr>
                <w:ilvl w:val="0"/>
                <w:numId w:val="13"/>
              </w:numPr>
              <w:rPr>
                <w:sz w:val="18"/>
                <w:szCs w:val="18"/>
              </w:rPr>
            </w:pPr>
            <w:r w:rsidRPr="00503647">
              <w:rPr>
                <w:sz w:val="18"/>
                <w:szCs w:val="18"/>
              </w:rPr>
              <w:t xml:space="preserve">all ‘bugs’ or ‘creepy crawlies’, such as spiders, are part of the insect group </w:t>
            </w:r>
          </w:p>
          <w:p w14:paraId="22E8CC1E" w14:textId="77777777" w:rsidR="000D29E1" w:rsidRPr="00503647" w:rsidRDefault="000D29E1" w:rsidP="00621915">
            <w:pPr>
              <w:ind w:left="360"/>
              <w:rPr>
                <w:rFonts w:cstheme="minorHAnsi"/>
                <w:b/>
                <w:sz w:val="18"/>
                <w:szCs w:val="18"/>
              </w:rPr>
            </w:pPr>
            <w:r w:rsidRPr="00503647">
              <w:rPr>
                <w:sz w:val="18"/>
                <w:szCs w:val="18"/>
              </w:rPr>
              <w:t>•     amphibians and reptiles are the same</w:t>
            </w:r>
          </w:p>
        </w:tc>
      </w:tr>
      <w:tr w:rsidR="000D29E1" w:rsidRPr="00503647" w14:paraId="7DD63288" w14:textId="77777777" w:rsidTr="00621915">
        <w:tc>
          <w:tcPr>
            <w:tcW w:w="6941" w:type="dxa"/>
          </w:tcPr>
          <w:p w14:paraId="7CA88253" w14:textId="77777777" w:rsidR="000D29E1" w:rsidRPr="00503647" w:rsidRDefault="000D29E1" w:rsidP="00621915">
            <w:pPr>
              <w:jc w:val="center"/>
              <w:rPr>
                <w:rFonts w:cstheme="minorHAnsi"/>
                <w:b/>
                <w:sz w:val="18"/>
                <w:szCs w:val="18"/>
              </w:rPr>
            </w:pPr>
            <w:r w:rsidRPr="00503647">
              <w:rPr>
                <w:rFonts w:cstheme="minorHAnsi"/>
                <w:b/>
                <w:sz w:val="18"/>
                <w:szCs w:val="18"/>
              </w:rPr>
              <w:t>Everyday Materials</w:t>
            </w:r>
          </w:p>
        </w:tc>
        <w:tc>
          <w:tcPr>
            <w:tcW w:w="7229" w:type="dxa"/>
          </w:tcPr>
          <w:p w14:paraId="679C9A3E" w14:textId="77777777" w:rsidR="000D29E1" w:rsidRPr="00503647" w:rsidRDefault="000D29E1" w:rsidP="00621915">
            <w:pPr>
              <w:jc w:val="center"/>
              <w:rPr>
                <w:rFonts w:cstheme="minorHAnsi"/>
                <w:b/>
                <w:sz w:val="18"/>
                <w:szCs w:val="18"/>
              </w:rPr>
            </w:pPr>
            <w:r w:rsidRPr="00503647">
              <w:rPr>
                <w:rFonts w:cstheme="minorHAnsi"/>
                <w:b/>
                <w:sz w:val="18"/>
                <w:szCs w:val="18"/>
              </w:rPr>
              <w:t>Seasonal Changes</w:t>
            </w:r>
          </w:p>
        </w:tc>
      </w:tr>
      <w:tr w:rsidR="000D29E1" w:rsidRPr="00503647" w14:paraId="139617D2" w14:textId="77777777" w:rsidTr="00621915">
        <w:tc>
          <w:tcPr>
            <w:tcW w:w="6941" w:type="dxa"/>
          </w:tcPr>
          <w:p w14:paraId="1D5D8ED5" w14:textId="77777777" w:rsidR="000D29E1" w:rsidRPr="00503647" w:rsidRDefault="000D29E1" w:rsidP="0086723D">
            <w:pPr>
              <w:pStyle w:val="ListParagraph"/>
              <w:numPr>
                <w:ilvl w:val="0"/>
                <w:numId w:val="15"/>
              </w:numPr>
              <w:rPr>
                <w:sz w:val="18"/>
                <w:szCs w:val="18"/>
              </w:rPr>
            </w:pPr>
            <w:r w:rsidRPr="00503647">
              <w:rPr>
                <w:sz w:val="18"/>
                <w:szCs w:val="18"/>
              </w:rPr>
              <w:t xml:space="preserve">only fabrics are materials </w:t>
            </w:r>
          </w:p>
          <w:p w14:paraId="293D4BEF" w14:textId="77777777" w:rsidR="000D29E1" w:rsidRPr="00503647" w:rsidRDefault="000D29E1" w:rsidP="0086723D">
            <w:pPr>
              <w:pStyle w:val="ListParagraph"/>
              <w:numPr>
                <w:ilvl w:val="0"/>
                <w:numId w:val="15"/>
              </w:numPr>
              <w:rPr>
                <w:sz w:val="18"/>
                <w:szCs w:val="18"/>
              </w:rPr>
            </w:pPr>
            <w:r w:rsidRPr="00503647">
              <w:rPr>
                <w:sz w:val="18"/>
                <w:szCs w:val="18"/>
              </w:rPr>
              <w:t xml:space="preserve">only building materials are materials </w:t>
            </w:r>
          </w:p>
          <w:p w14:paraId="2F96DF66" w14:textId="77777777" w:rsidR="000D29E1" w:rsidRPr="00503647" w:rsidRDefault="000D29E1" w:rsidP="0086723D">
            <w:pPr>
              <w:pStyle w:val="ListParagraph"/>
              <w:numPr>
                <w:ilvl w:val="0"/>
                <w:numId w:val="15"/>
              </w:numPr>
              <w:rPr>
                <w:sz w:val="18"/>
                <w:szCs w:val="18"/>
              </w:rPr>
            </w:pPr>
            <w:r w:rsidRPr="00503647">
              <w:rPr>
                <w:sz w:val="18"/>
                <w:szCs w:val="18"/>
              </w:rPr>
              <w:t xml:space="preserve">only writing materials are materials </w:t>
            </w:r>
          </w:p>
          <w:p w14:paraId="4A052226" w14:textId="77777777" w:rsidR="000D29E1" w:rsidRPr="00503647" w:rsidRDefault="000D29E1" w:rsidP="0086723D">
            <w:pPr>
              <w:pStyle w:val="ListParagraph"/>
              <w:numPr>
                <w:ilvl w:val="0"/>
                <w:numId w:val="15"/>
              </w:numPr>
              <w:rPr>
                <w:sz w:val="18"/>
                <w:szCs w:val="18"/>
              </w:rPr>
            </w:pPr>
            <w:r w:rsidRPr="00503647">
              <w:rPr>
                <w:sz w:val="18"/>
                <w:szCs w:val="18"/>
              </w:rPr>
              <w:t xml:space="preserve">the word ‘rock’ describes an object rather than a material </w:t>
            </w:r>
          </w:p>
          <w:p w14:paraId="41FBDA54" w14:textId="77777777" w:rsidR="000D29E1" w:rsidRPr="00503647" w:rsidRDefault="000D29E1" w:rsidP="00621915">
            <w:pPr>
              <w:ind w:left="360"/>
              <w:rPr>
                <w:rFonts w:cstheme="minorHAnsi"/>
                <w:b/>
                <w:color w:val="0070C0"/>
                <w:sz w:val="18"/>
                <w:szCs w:val="18"/>
              </w:rPr>
            </w:pPr>
            <w:r w:rsidRPr="00503647">
              <w:rPr>
                <w:sz w:val="18"/>
                <w:szCs w:val="18"/>
              </w:rPr>
              <w:t>•       ‘solid’ is another word for hard</w:t>
            </w:r>
          </w:p>
        </w:tc>
        <w:tc>
          <w:tcPr>
            <w:tcW w:w="7229" w:type="dxa"/>
          </w:tcPr>
          <w:p w14:paraId="75F3B023" w14:textId="77777777" w:rsidR="000D29E1" w:rsidRPr="00503647" w:rsidRDefault="000D29E1" w:rsidP="0086723D">
            <w:pPr>
              <w:pStyle w:val="ListParagraph"/>
              <w:numPr>
                <w:ilvl w:val="0"/>
                <w:numId w:val="16"/>
              </w:numPr>
              <w:rPr>
                <w:sz w:val="18"/>
                <w:szCs w:val="18"/>
              </w:rPr>
            </w:pPr>
            <w:r w:rsidRPr="00503647">
              <w:rPr>
                <w:sz w:val="18"/>
                <w:szCs w:val="18"/>
              </w:rPr>
              <w:t xml:space="preserve">it always snows in winter  </w:t>
            </w:r>
          </w:p>
          <w:p w14:paraId="20B936F0" w14:textId="77777777" w:rsidR="000D29E1" w:rsidRPr="00503647" w:rsidRDefault="000D29E1" w:rsidP="0086723D">
            <w:pPr>
              <w:pStyle w:val="ListParagraph"/>
              <w:numPr>
                <w:ilvl w:val="0"/>
                <w:numId w:val="16"/>
              </w:numPr>
              <w:rPr>
                <w:sz w:val="18"/>
                <w:szCs w:val="18"/>
              </w:rPr>
            </w:pPr>
            <w:r w:rsidRPr="00503647">
              <w:rPr>
                <w:sz w:val="18"/>
                <w:szCs w:val="18"/>
              </w:rPr>
              <w:t xml:space="preserve">it is always sunny in the summer  </w:t>
            </w:r>
          </w:p>
          <w:p w14:paraId="7C7D515A" w14:textId="77777777" w:rsidR="000D29E1" w:rsidRPr="00503647" w:rsidRDefault="000D29E1" w:rsidP="0086723D">
            <w:pPr>
              <w:pStyle w:val="ListParagraph"/>
              <w:numPr>
                <w:ilvl w:val="0"/>
                <w:numId w:val="16"/>
              </w:numPr>
              <w:rPr>
                <w:sz w:val="18"/>
                <w:szCs w:val="18"/>
              </w:rPr>
            </w:pPr>
            <w:r w:rsidRPr="00503647">
              <w:rPr>
                <w:sz w:val="18"/>
                <w:szCs w:val="18"/>
              </w:rPr>
              <w:t xml:space="preserve">there are only flowers in spring and summer </w:t>
            </w:r>
          </w:p>
          <w:p w14:paraId="6EA6E46D" w14:textId="77777777" w:rsidR="000D29E1" w:rsidRPr="00503647" w:rsidRDefault="000D29E1" w:rsidP="0086723D">
            <w:pPr>
              <w:pStyle w:val="ListParagraph"/>
              <w:numPr>
                <w:ilvl w:val="0"/>
                <w:numId w:val="16"/>
              </w:numPr>
              <w:rPr>
                <w:rFonts w:cstheme="minorHAnsi"/>
                <w:b/>
                <w:color w:val="0070C0"/>
                <w:sz w:val="18"/>
                <w:szCs w:val="18"/>
              </w:rPr>
            </w:pPr>
            <w:r w:rsidRPr="00503647">
              <w:rPr>
                <w:sz w:val="18"/>
                <w:szCs w:val="18"/>
              </w:rPr>
              <w:t>it rains most in the winter</w:t>
            </w:r>
          </w:p>
        </w:tc>
      </w:tr>
      <w:tr w:rsidR="000D29E1" w:rsidRPr="00503647" w14:paraId="628A51F1" w14:textId="77777777" w:rsidTr="00621915">
        <w:tc>
          <w:tcPr>
            <w:tcW w:w="14170" w:type="dxa"/>
            <w:gridSpan w:val="2"/>
          </w:tcPr>
          <w:p w14:paraId="001C8E43" w14:textId="77777777" w:rsidR="000D29E1" w:rsidRPr="00503647" w:rsidRDefault="000D29E1" w:rsidP="000D29E1">
            <w:pPr>
              <w:jc w:val="center"/>
              <w:rPr>
                <w:rFonts w:cstheme="minorHAnsi"/>
                <w:b/>
                <w:sz w:val="18"/>
                <w:szCs w:val="18"/>
              </w:rPr>
            </w:pPr>
            <w:r w:rsidRPr="00503647">
              <w:rPr>
                <w:rFonts w:cstheme="minorHAnsi"/>
                <w:b/>
                <w:sz w:val="18"/>
                <w:szCs w:val="18"/>
              </w:rPr>
              <w:t xml:space="preserve">Common Misconceptions Year 2 </w:t>
            </w:r>
            <w:r w:rsidR="00B87D82">
              <w:rPr>
                <w:rFonts w:cstheme="minorHAnsi"/>
                <w:b/>
                <w:sz w:val="18"/>
                <w:szCs w:val="18"/>
              </w:rPr>
              <w:t xml:space="preserve">               </w:t>
            </w:r>
            <w:r w:rsidRPr="00503647">
              <w:rPr>
                <w:rFonts w:cstheme="minorHAnsi"/>
                <w:b/>
                <w:sz w:val="18"/>
                <w:szCs w:val="18"/>
              </w:rPr>
              <w:t>Pupils may think:</w:t>
            </w:r>
          </w:p>
        </w:tc>
      </w:tr>
      <w:tr w:rsidR="000D29E1" w:rsidRPr="00503647" w14:paraId="655338C8" w14:textId="77777777" w:rsidTr="00621915">
        <w:tc>
          <w:tcPr>
            <w:tcW w:w="6941" w:type="dxa"/>
          </w:tcPr>
          <w:p w14:paraId="6F766DD4" w14:textId="77777777" w:rsidR="000D29E1" w:rsidRPr="00503647" w:rsidRDefault="000D29E1" w:rsidP="00621915">
            <w:pPr>
              <w:jc w:val="center"/>
              <w:rPr>
                <w:rFonts w:cstheme="minorHAnsi"/>
                <w:b/>
                <w:sz w:val="18"/>
                <w:szCs w:val="18"/>
              </w:rPr>
            </w:pPr>
            <w:r w:rsidRPr="00503647">
              <w:rPr>
                <w:rFonts w:cstheme="minorHAnsi"/>
                <w:b/>
                <w:sz w:val="18"/>
                <w:szCs w:val="18"/>
              </w:rPr>
              <w:t xml:space="preserve">Plants </w:t>
            </w:r>
          </w:p>
        </w:tc>
        <w:tc>
          <w:tcPr>
            <w:tcW w:w="7229" w:type="dxa"/>
          </w:tcPr>
          <w:p w14:paraId="2D606018" w14:textId="77777777" w:rsidR="000D29E1" w:rsidRPr="00503647" w:rsidRDefault="000D29E1" w:rsidP="00621915">
            <w:pPr>
              <w:jc w:val="center"/>
              <w:rPr>
                <w:rFonts w:cstheme="minorHAnsi"/>
                <w:b/>
                <w:sz w:val="18"/>
                <w:szCs w:val="18"/>
              </w:rPr>
            </w:pPr>
            <w:r w:rsidRPr="00503647">
              <w:rPr>
                <w:rFonts w:cstheme="minorHAnsi"/>
                <w:b/>
                <w:sz w:val="18"/>
                <w:szCs w:val="18"/>
              </w:rPr>
              <w:t>Living Things and their Habitats</w:t>
            </w:r>
          </w:p>
        </w:tc>
      </w:tr>
      <w:tr w:rsidR="000D29E1" w:rsidRPr="00503647" w14:paraId="34BBD342" w14:textId="77777777" w:rsidTr="00621915">
        <w:trPr>
          <w:trHeight w:val="921"/>
        </w:trPr>
        <w:tc>
          <w:tcPr>
            <w:tcW w:w="6941" w:type="dxa"/>
          </w:tcPr>
          <w:p w14:paraId="44B6361C" w14:textId="77777777" w:rsidR="000D29E1" w:rsidRPr="00503647" w:rsidRDefault="000D29E1" w:rsidP="0086723D">
            <w:pPr>
              <w:pStyle w:val="ListParagraph"/>
              <w:numPr>
                <w:ilvl w:val="0"/>
                <w:numId w:val="12"/>
              </w:numPr>
              <w:rPr>
                <w:rFonts w:cstheme="minorHAnsi"/>
                <w:b/>
                <w:sz w:val="18"/>
                <w:szCs w:val="18"/>
              </w:rPr>
            </w:pPr>
            <w:r w:rsidRPr="00503647">
              <w:rPr>
                <w:sz w:val="18"/>
                <w:szCs w:val="18"/>
              </w:rPr>
              <w:t>plants are not alive as they cannot be seen to move</w:t>
            </w:r>
          </w:p>
          <w:p w14:paraId="1D46A7C4" w14:textId="77777777" w:rsidR="000D29E1" w:rsidRPr="00503647" w:rsidRDefault="000D29E1" w:rsidP="0086723D">
            <w:pPr>
              <w:pStyle w:val="ListParagraph"/>
              <w:numPr>
                <w:ilvl w:val="0"/>
                <w:numId w:val="12"/>
              </w:numPr>
              <w:rPr>
                <w:rFonts w:cstheme="minorHAnsi"/>
                <w:b/>
                <w:sz w:val="18"/>
                <w:szCs w:val="18"/>
              </w:rPr>
            </w:pPr>
            <w:r w:rsidRPr="00503647">
              <w:rPr>
                <w:sz w:val="18"/>
                <w:szCs w:val="18"/>
              </w:rPr>
              <w:t xml:space="preserve">seeds are not alive </w:t>
            </w:r>
          </w:p>
          <w:p w14:paraId="3A9ECAA4" w14:textId="77777777" w:rsidR="000D29E1" w:rsidRPr="00503647" w:rsidRDefault="000D29E1" w:rsidP="0086723D">
            <w:pPr>
              <w:pStyle w:val="ListParagraph"/>
              <w:numPr>
                <w:ilvl w:val="0"/>
                <w:numId w:val="12"/>
              </w:numPr>
              <w:rPr>
                <w:rFonts w:cstheme="minorHAnsi"/>
                <w:b/>
                <w:sz w:val="18"/>
                <w:szCs w:val="18"/>
              </w:rPr>
            </w:pPr>
            <w:r w:rsidRPr="00503647">
              <w:rPr>
                <w:sz w:val="18"/>
                <w:szCs w:val="18"/>
              </w:rPr>
              <w:t xml:space="preserve">all plants start out as seeds </w:t>
            </w:r>
          </w:p>
          <w:p w14:paraId="78D0D782" w14:textId="77777777" w:rsidR="000D29E1" w:rsidRPr="00503647" w:rsidRDefault="000D29E1" w:rsidP="0086723D">
            <w:pPr>
              <w:pStyle w:val="ListParagraph"/>
              <w:numPr>
                <w:ilvl w:val="0"/>
                <w:numId w:val="12"/>
              </w:numPr>
              <w:rPr>
                <w:rFonts w:cstheme="minorHAnsi"/>
                <w:b/>
                <w:sz w:val="18"/>
                <w:szCs w:val="18"/>
              </w:rPr>
            </w:pPr>
            <w:r w:rsidRPr="00503647">
              <w:rPr>
                <w:sz w:val="18"/>
                <w:szCs w:val="18"/>
              </w:rPr>
              <w:t>seeds and bulbs need sunlight to germinate.</w:t>
            </w:r>
          </w:p>
        </w:tc>
        <w:tc>
          <w:tcPr>
            <w:tcW w:w="7229" w:type="dxa"/>
          </w:tcPr>
          <w:p w14:paraId="7EE87F92" w14:textId="77777777" w:rsidR="000D29E1" w:rsidRPr="00503647" w:rsidRDefault="000D29E1" w:rsidP="0086723D">
            <w:pPr>
              <w:pStyle w:val="ListParagraph"/>
              <w:numPr>
                <w:ilvl w:val="0"/>
                <w:numId w:val="12"/>
              </w:numPr>
              <w:rPr>
                <w:rFonts w:cstheme="minorHAnsi"/>
                <w:b/>
                <w:sz w:val="18"/>
                <w:szCs w:val="18"/>
              </w:rPr>
            </w:pPr>
            <w:r w:rsidRPr="00503647">
              <w:rPr>
                <w:sz w:val="18"/>
                <w:szCs w:val="18"/>
              </w:rPr>
              <w:t xml:space="preserve">an animal’s habitat is like its ‘home’ </w:t>
            </w:r>
          </w:p>
          <w:p w14:paraId="3873133A" w14:textId="77777777" w:rsidR="000D29E1" w:rsidRPr="00503647" w:rsidRDefault="000D29E1" w:rsidP="0086723D">
            <w:pPr>
              <w:pStyle w:val="ListParagraph"/>
              <w:numPr>
                <w:ilvl w:val="0"/>
                <w:numId w:val="12"/>
              </w:numPr>
              <w:rPr>
                <w:rFonts w:cstheme="minorHAnsi"/>
                <w:b/>
                <w:sz w:val="18"/>
                <w:szCs w:val="18"/>
              </w:rPr>
            </w:pPr>
            <w:r w:rsidRPr="00503647">
              <w:rPr>
                <w:sz w:val="18"/>
                <w:szCs w:val="18"/>
              </w:rPr>
              <w:t>plants and seeds are not alive as they cannot be seen to move</w:t>
            </w:r>
          </w:p>
          <w:p w14:paraId="31B57668" w14:textId="77777777" w:rsidR="000D29E1" w:rsidRPr="00503647" w:rsidRDefault="000D29E1" w:rsidP="0086723D">
            <w:pPr>
              <w:pStyle w:val="ListParagraph"/>
              <w:numPr>
                <w:ilvl w:val="0"/>
                <w:numId w:val="12"/>
              </w:numPr>
              <w:rPr>
                <w:rFonts w:cstheme="minorHAnsi"/>
                <w:b/>
                <w:sz w:val="18"/>
                <w:szCs w:val="18"/>
              </w:rPr>
            </w:pPr>
            <w:r w:rsidRPr="00503647">
              <w:rPr>
                <w:sz w:val="18"/>
                <w:szCs w:val="18"/>
              </w:rPr>
              <w:t xml:space="preserve">fire is living  </w:t>
            </w:r>
          </w:p>
          <w:p w14:paraId="198C418F" w14:textId="77777777" w:rsidR="000D29E1" w:rsidRPr="00503647" w:rsidRDefault="000D29E1" w:rsidP="0086723D">
            <w:pPr>
              <w:pStyle w:val="ListParagraph"/>
              <w:numPr>
                <w:ilvl w:val="0"/>
                <w:numId w:val="12"/>
              </w:numPr>
              <w:rPr>
                <w:rFonts w:cstheme="minorHAnsi"/>
                <w:b/>
                <w:sz w:val="18"/>
                <w:szCs w:val="18"/>
              </w:rPr>
            </w:pPr>
            <w:r w:rsidRPr="00503647">
              <w:rPr>
                <w:sz w:val="18"/>
                <w:szCs w:val="18"/>
              </w:rPr>
              <w:t>arrows in a food chain mean ‘eats’.</w:t>
            </w:r>
          </w:p>
        </w:tc>
      </w:tr>
      <w:tr w:rsidR="000D29E1" w:rsidRPr="00503647" w14:paraId="2F533419" w14:textId="77777777" w:rsidTr="00621915">
        <w:tc>
          <w:tcPr>
            <w:tcW w:w="6941" w:type="dxa"/>
          </w:tcPr>
          <w:p w14:paraId="24A44952" w14:textId="77777777" w:rsidR="000D29E1" w:rsidRPr="00503647" w:rsidRDefault="000D29E1" w:rsidP="00621915">
            <w:pPr>
              <w:jc w:val="center"/>
              <w:rPr>
                <w:rFonts w:cstheme="minorHAnsi"/>
                <w:b/>
                <w:sz w:val="18"/>
                <w:szCs w:val="18"/>
              </w:rPr>
            </w:pPr>
            <w:r w:rsidRPr="00503647">
              <w:rPr>
                <w:rFonts w:cstheme="minorHAnsi"/>
                <w:b/>
                <w:sz w:val="18"/>
                <w:szCs w:val="18"/>
              </w:rPr>
              <w:t>Uses of Everyday Materials</w:t>
            </w:r>
          </w:p>
        </w:tc>
        <w:tc>
          <w:tcPr>
            <w:tcW w:w="7229" w:type="dxa"/>
          </w:tcPr>
          <w:p w14:paraId="4D9D870F" w14:textId="77777777" w:rsidR="000D29E1" w:rsidRPr="00503647" w:rsidRDefault="000D29E1" w:rsidP="00621915">
            <w:pPr>
              <w:jc w:val="center"/>
              <w:rPr>
                <w:rFonts w:cstheme="minorHAnsi"/>
                <w:b/>
                <w:sz w:val="18"/>
                <w:szCs w:val="18"/>
              </w:rPr>
            </w:pPr>
            <w:r w:rsidRPr="00503647">
              <w:rPr>
                <w:rFonts w:cstheme="minorHAnsi"/>
                <w:b/>
                <w:sz w:val="18"/>
                <w:szCs w:val="18"/>
              </w:rPr>
              <w:t>Animals including Humans</w:t>
            </w:r>
          </w:p>
        </w:tc>
      </w:tr>
      <w:tr w:rsidR="000D29E1" w:rsidRPr="00503647" w14:paraId="11FEC461" w14:textId="77777777" w:rsidTr="00621915">
        <w:tc>
          <w:tcPr>
            <w:tcW w:w="6941" w:type="dxa"/>
          </w:tcPr>
          <w:p w14:paraId="26028145" w14:textId="77777777" w:rsidR="000D29E1" w:rsidRPr="00503647" w:rsidRDefault="000D29E1" w:rsidP="0086723D">
            <w:pPr>
              <w:pStyle w:val="ListParagraph"/>
              <w:numPr>
                <w:ilvl w:val="0"/>
                <w:numId w:val="18"/>
              </w:numPr>
              <w:rPr>
                <w:sz w:val="18"/>
                <w:szCs w:val="18"/>
              </w:rPr>
            </w:pPr>
            <w:r w:rsidRPr="00503647">
              <w:rPr>
                <w:sz w:val="18"/>
                <w:szCs w:val="18"/>
              </w:rPr>
              <w:t xml:space="preserve">only fabrics are materials </w:t>
            </w:r>
          </w:p>
          <w:p w14:paraId="4925F3E8" w14:textId="77777777" w:rsidR="000D29E1" w:rsidRPr="00503647" w:rsidRDefault="000D29E1" w:rsidP="0086723D">
            <w:pPr>
              <w:pStyle w:val="ListParagraph"/>
              <w:numPr>
                <w:ilvl w:val="0"/>
                <w:numId w:val="18"/>
              </w:numPr>
              <w:rPr>
                <w:sz w:val="18"/>
                <w:szCs w:val="18"/>
              </w:rPr>
            </w:pPr>
            <w:r w:rsidRPr="00503647">
              <w:rPr>
                <w:sz w:val="18"/>
                <w:szCs w:val="18"/>
              </w:rPr>
              <w:t xml:space="preserve">only building materials are materials </w:t>
            </w:r>
          </w:p>
          <w:p w14:paraId="500ADBD4" w14:textId="77777777" w:rsidR="000D29E1" w:rsidRPr="00503647" w:rsidRDefault="000D29E1" w:rsidP="0086723D">
            <w:pPr>
              <w:pStyle w:val="ListParagraph"/>
              <w:numPr>
                <w:ilvl w:val="0"/>
                <w:numId w:val="18"/>
              </w:numPr>
              <w:rPr>
                <w:sz w:val="18"/>
                <w:szCs w:val="18"/>
              </w:rPr>
            </w:pPr>
            <w:r w:rsidRPr="00503647">
              <w:rPr>
                <w:sz w:val="18"/>
                <w:szCs w:val="18"/>
              </w:rPr>
              <w:t xml:space="preserve">only writing materials are materials </w:t>
            </w:r>
          </w:p>
          <w:p w14:paraId="4BA037F8" w14:textId="77777777" w:rsidR="000D29E1" w:rsidRPr="00503647" w:rsidRDefault="000D29E1" w:rsidP="0086723D">
            <w:pPr>
              <w:pStyle w:val="ListParagraph"/>
              <w:numPr>
                <w:ilvl w:val="0"/>
                <w:numId w:val="18"/>
              </w:numPr>
              <w:rPr>
                <w:sz w:val="18"/>
                <w:szCs w:val="18"/>
              </w:rPr>
            </w:pPr>
            <w:r w:rsidRPr="00503647">
              <w:rPr>
                <w:sz w:val="18"/>
                <w:szCs w:val="18"/>
              </w:rPr>
              <w:t xml:space="preserve">the word rock describes an object rather than a material </w:t>
            </w:r>
          </w:p>
          <w:p w14:paraId="5C900AC5" w14:textId="77777777" w:rsidR="000D29E1" w:rsidRPr="00481098" w:rsidRDefault="000D29E1" w:rsidP="0086723D">
            <w:pPr>
              <w:pStyle w:val="ListParagraph"/>
              <w:numPr>
                <w:ilvl w:val="0"/>
                <w:numId w:val="18"/>
              </w:numPr>
              <w:rPr>
                <w:rFonts w:cstheme="minorHAnsi"/>
                <w:b/>
                <w:color w:val="0070C0"/>
                <w:sz w:val="18"/>
                <w:szCs w:val="18"/>
              </w:rPr>
            </w:pPr>
            <w:r w:rsidRPr="00503647">
              <w:rPr>
                <w:sz w:val="18"/>
                <w:szCs w:val="18"/>
              </w:rPr>
              <w:t>solid is another word for hard.</w:t>
            </w:r>
          </w:p>
          <w:p w14:paraId="1CFA1411" w14:textId="77777777" w:rsidR="00481098" w:rsidRPr="00503647" w:rsidRDefault="00481098" w:rsidP="00481098">
            <w:pPr>
              <w:pStyle w:val="ListParagraph"/>
              <w:ind w:left="1080"/>
              <w:rPr>
                <w:rFonts w:cstheme="minorHAnsi"/>
                <w:b/>
                <w:color w:val="0070C0"/>
                <w:sz w:val="18"/>
                <w:szCs w:val="18"/>
              </w:rPr>
            </w:pPr>
          </w:p>
        </w:tc>
        <w:tc>
          <w:tcPr>
            <w:tcW w:w="7229" w:type="dxa"/>
          </w:tcPr>
          <w:p w14:paraId="40E08440" w14:textId="77777777" w:rsidR="000D29E1" w:rsidRPr="00503647" w:rsidRDefault="000D29E1" w:rsidP="0086723D">
            <w:pPr>
              <w:pStyle w:val="ListParagraph"/>
              <w:numPr>
                <w:ilvl w:val="0"/>
                <w:numId w:val="17"/>
              </w:numPr>
              <w:rPr>
                <w:sz w:val="18"/>
                <w:szCs w:val="18"/>
              </w:rPr>
            </w:pPr>
            <w:r w:rsidRPr="00503647">
              <w:rPr>
                <w:sz w:val="18"/>
                <w:szCs w:val="18"/>
              </w:rPr>
              <w:t>an animal’s habitat is like its ‘home’</w:t>
            </w:r>
          </w:p>
          <w:p w14:paraId="003E6E4F" w14:textId="77777777" w:rsidR="000D29E1" w:rsidRPr="00503647" w:rsidRDefault="000D29E1" w:rsidP="0086723D">
            <w:pPr>
              <w:pStyle w:val="ListParagraph"/>
              <w:numPr>
                <w:ilvl w:val="0"/>
                <w:numId w:val="17"/>
              </w:numPr>
              <w:rPr>
                <w:sz w:val="18"/>
                <w:szCs w:val="18"/>
              </w:rPr>
            </w:pPr>
            <w:r w:rsidRPr="00503647">
              <w:rPr>
                <w:sz w:val="18"/>
                <w:szCs w:val="18"/>
              </w:rPr>
              <w:t xml:space="preserve">all animals that live in the sea are fish </w:t>
            </w:r>
          </w:p>
          <w:p w14:paraId="761A851E" w14:textId="77777777" w:rsidR="000D29E1" w:rsidRPr="00503647" w:rsidRDefault="000D29E1" w:rsidP="0086723D">
            <w:pPr>
              <w:pStyle w:val="ListParagraph"/>
              <w:numPr>
                <w:ilvl w:val="0"/>
                <w:numId w:val="17"/>
              </w:numPr>
              <w:rPr>
                <w:sz w:val="18"/>
                <w:szCs w:val="18"/>
              </w:rPr>
            </w:pPr>
            <w:r w:rsidRPr="00503647">
              <w:rPr>
                <w:sz w:val="18"/>
                <w:szCs w:val="18"/>
              </w:rPr>
              <w:t xml:space="preserve">respiration is breathing </w:t>
            </w:r>
          </w:p>
          <w:p w14:paraId="7271C77C" w14:textId="77777777" w:rsidR="000D29E1" w:rsidRPr="00503647" w:rsidRDefault="000D29E1" w:rsidP="0086723D">
            <w:pPr>
              <w:pStyle w:val="ListParagraph"/>
              <w:numPr>
                <w:ilvl w:val="0"/>
                <w:numId w:val="17"/>
              </w:numPr>
              <w:rPr>
                <w:rFonts w:cstheme="minorHAnsi"/>
                <w:b/>
                <w:color w:val="0070C0"/>
                <w:sz w:val="18"/>
                <w:szCs w:val="18"/>
              </w:rPr>
            </w:pPr>
            <w:r w:rsidRPr="00503647">
              <w:rPr>
                <w:sz w:val="18"/>
                <w:szCs w:val="18"/>
              </w:rPr>
              <w:t>breathing is respiration.</w:t>
            </w:r>
          </w:p>
        </w:tc>
      </w:tr>
      <w:tr w:rsidR="000D29E1" w:rsidRPr="00503647" w14:paraId="73F2DFAA" w14:textId="77777777" w:rsidTr="00621915">
        <w:tc>
          <w:tcPr>
            <w:tcW w:w="14170" w:type="dxa"/>
            <w:gridSpan w:val="2"/>
          </w:tcPr>
          <w:p w14:paraId="75C0791A" w14:textId="77777777" w:rsidR="000D29E1" w:rsidRPr="00503647" w:rsidRDefault="000D29E1" w:rsidP="000D29E1">
            <w:pPr>
              <w:jc w:val="center"/>
              <w:rPr>
                <w:rFonts w:cstheme="minorHAnsi"/>
                <w:b/>
                <w:sz w:val="18"/>
                <w:szCs w:val="18"/>
              </w:rPr>
            </w:pPr>
            <w:r w:rsidRPr="00503647">
              <w:rPr>
                <w:rFonts w:cstheme="minorHAnsi"/>
                <w:b/>
                <w:sz w:val="18"/>
                <w:szCs w:val="18"/>
              </w:rPr>
              <w:t xml:space="preserve">Common Misconceptions Year 3 </w:t>
            </w:r>
            <w:r w:rsidR="00B87D82">
              <w:rPr>
                <w:rFonts w:cstheme="minorHAnsi"/>
                <w:b/>
                <w:sz w:val="18"/>
                <w:szCs w:val="18"/>
              </w:rPr>
              <w:t xml:space="preserve">                 </w:t>
            </w:r>
            <w:r w:rsidRPr="00503647">
              <w:rPr>
                <w:rFonts w:cstheme="minorHAnsi"/>
                <w:b/>
                <w:sz w:val="18"/>
                <w:szCs w:val="18"/>
              </w:rPr>
              <w:t>Pupils may think:</w:t>
            </w:r>
          </w:p>
        </w:tc>
      </w:tr>
      <w:tr w:rsidR="000D29E1" w:rsidRPr="00503647" w14:paraId="0D17E215" w14:textId="77777777" w:rsidTr="00621915">
        <w:tc>
          <w:tcPr>
            <w:tcW w:w="6941" w:type="dxa"/>
          </w:tcPr>
          <w:p w14:paraId="477B7B76" w14:textId="77777777" w:rsidR="000D29E1" w:rsidRPr="00503647" w:rsidRDefault="000D29E1" w:rsidP="00621915">
            <w:pPr>
              <w:jc w:val="center"/>
              <w:rPr>
                <w:rFonts w:cstheme="minorHAnsi"/>
                <w:b/>
                <w:sz w:val="18"/>
                <w:szCs w:val="18"/>
              </w:rPr>
            </w:pPr>
            <w:r w:rsidRPr="00503647">
              <w:rPr>
                <w:rFonts w:cstheme="minorHAnsi"/>
                <w:b/>
                <w:sz w:val="18"/>
                <w:szCs w:val="18"/>
              </w:rPr>
              <w:t>Plants</w:t>
            </w:r>
          </w:p>
        </w:tc>
        <w:tc>
          <w:tcPr>
            <w:tcW w:w="7229" w:type="dxa"/>
          </w:tcPr>
          <w:p w14:paraId="673C3DB3" w14:textId="77777777" w:rsidR="000D29E1" w:rsidRPr="00503647" w:rsidRDefault="000D29E1" w:rsidP="00621915">
            <w:pPr>
              <w:jc w:val="center"/>
              <w:rPr>
                <w:rFonts w:cstheme="minorHAnsi"/>
                <w:b/>
                <w:sz w:val="18"/>
                <w:szCs w:val="18"/>
              </w:rPr>
            </w:pPr>
            <w:r w:rsidRPr="00503647">
              <w:rPr>
                <w:rFonts w:cstheme="minorHAnsi"/>
                <w:b/>
                <w:sz w:val="18"/>
                <w:szCs w:val="18"/>
              </w:rPr>
              <w:t>Animals including Humans</w:t>
            </w:r>
          </w:p>
        </w:tc>
      </w:tr>
      <w:tr w:rsidR="000D29E1" w:rsidRPr="00503647" w14:paraId="14994B31" w14:textId="77777777" w:rsidTr="00503647">
        <w:trPr>
          <w:trHeight w:val="1014"/>
        </w:trPr>
        <w:tc>
          <w:tcPr>
            <w:tcW w:w="6941" w:type="dxa"/>
          </w:tcPr>
          <w:p w14:paraId="6849023D" w14:textId="77777777" w:rsidR="00F32B12" w:rsidRPr="00503647" w:rsidRDefault="00F32B12" w:rsidP="0086723D">
            <w:pPr>
              <w:pStyle w:val="Default"/>
              <w:numPr>
                <w:ilvl w:val="0"/>
                <w:numId w:val="20"/>
              </w:numPr>
              <w:rPr>
                <w:rFonts w:asciiTheme="minorHAnsi" w:hAnsiTheme="minorHAnsi" w:cstheme="minorHAnsi"/>
                <w:sz w:val="18"/>
                <w:szCs w:val="18"/>
              </w:rPr>
            </w:pPr>
            <w:r w:rsidRPr="00503647">
              <w:rPr>
                <w:rFonts w:asciiTheme="minorHAnsi" w:hAnsiTheme="minorHAnsi" w:cstheme="minorHAnsi"/>
                <w:sz w:val="18"/>
                <w:szCs w:val="18"/>
              </w:rPr>
              <w:t xml:space="preserve">plants eat food </w:t>
            </w:r>
          </w:p>
          <w:p w14:paraId="53E7CA5B" w14:textId="77777777" w:rsidR="00F32B12" w:rsidRPr="00503647" w:rsidRDefault="00F32B12" w:rsidP="0086723D">
            <w:pPr>
              <w:pStyle w:val="Default"/>
              <w:numPr>
                <w:ilvl w:val="0"/>
                <w:numId w:val="20"/>
              </w:numPr>
              <w:rPr>
                <w:rFonts w:asciiTheme="minorHAnsi" w:hAnsiTheme="minorHAnsi" w:cstheme="minorHAnsi"/>
                <w:sz w:val="18"/>
                <w:szCs w:val="18"/>
              </w:rPr>
            </w:pPr>
            <w:r w:rsidRPr="00503647">
              <w:rPr>
                <w:rFonts w:asciiTheme="minorHAnsi" w:hAnsiTheme="minorHAnsi" w:cstheme="minorHAnsi"/>
                <w:sz w:val="18"/>
                <w:szCs w:val="18"/>
              </w:rPr>
              <w:t xml:space="preserve">food comes from the soil via the roots </w:t>
            </w:r>
          </w:p>
          <w:p w14:paraId="7E4AE9FC" w14:textId="77777777" w:rsidR="00F32B12" w:rsidRPr="00503647" w:rsidRDefault="00F32B12" w:rsidP="0086723D">
            <w:pPr>
              <w:pStyle w:val="Default"/>
              <w:numPr>
                <w:ilvl w:val="0"/>
                <w:numId w:val="20"/>
              </w:numPr>
              <w:rPr>
                <w:rFonts w:asciiTheme="minorHAnsi" w:hAnsiTheme="minorHAnsi" w:cstheme="minorHAnsi"/>
                <w:sz w:val="18"/>
                <w:szCs w:val="18"/>
              </w:rPr>
            </w:pPr>
            <w:r w:rsidRPr="00503647">
              <w:rPr>
                <w:rFonts w:asciiTheme="minorHAnsi" w:hAnsiTheme="minorHAnsi" w:cstheme="minorHAnsi"/>
                <w:sz w:val="18"/>
                <w:szCs w:val="18"/>
              </w:rPr>
              <w:t xml:space="preserve">flowers are merely decorative rather than a vital part of the life cycle in reproduction </w:t>
            </w:r>
          </w:p>
          <w:p w14:paraId="1AFF5C17" w14:textId="77777777" w:rsidR="00F32B12" w:rsidRPr="00503647" w:rsidRDefault="00F32B12" w:rsidP="0086723D">
            <w:pPr>
              <w:pStyle w:val="Default"/>
              <w:numPr>
                <w:ilvl w:val="0"/>
                <w:numId w:val="20"/>
              </w:numPr>
              <w:rPr>
                <w:rFonts w:asciiTheme="minorHAnsi" w:hAnsiTheme="minorHAnsi" w:cstheme="minorHAnsi"/>
                <w:sz w:val="18"/>
                <w:szCs w:val="18"/>
              </w:rPr>
            </w:pPr>
            <w:r w:rsidRPr="00503647">
              <w:rPr>
                <w:rFonts w:asciiTheme="minorHAnsi" w:hAnsiTheme="minorHAnsi" w:cstheme="minorHAnsi"/>
                <w:sz w:val="18"/>
                <w:szCs w:val="18"/>
              </w:rPr>
              <w:t xml:space="preserve">plants only need sunlight to keep them warm </w:t>
            </w:r>
          </w:p>
          <w:p w14:paraId="517C956D" w14:textId="77777777" w:rsidR="000D29E1" w:rsidRDefault="002A0EAF" w:rsidP="0086723D">
            <w:pPr>
              <w:pStyle w:val="Default"/>
              <w:numPr>
                <w:ilvl w:val="0"/>
                <w:numId w:val="20"/>
              </w:numPr>
              <w:rPr>
                <w:rFonts w:asciiTheme="minorHAnsi" w:hAnsiTheme="minorHAnsi" w:cstheme="minorHAnsi"/>
                <w:sz w:val="18"/>
                <w:szCs w:val="18"/>
              </w:rPr>
            </w:pPr>
            <w:r w:rsidRPr="00503647">
              <w:rPr>
                <w:rFonts w:asciiTheme="minorHAnsi" w:hAnsiTheme="minorHAnsi" w:cstheme="minorHAnsi"/>
                <w:sz w:val="18"/>
                <w:szCs w:val="18"/>
              </w:rPr>
              <w:t>r</w:t>
            </w:r>
            <w:r w:rsidR="00F32B12" w:rsidRPr="00503647">
              <w:rPr>
                <w:rFonts w:asciiTheme="minorHAnsi" w:hAnsiTheme="minorHAnsi" w:cstheme="minorHAnsi"/>
                <w:sz w:val="18"/>
                <w:szCs w:val="18"/>
              </w:rPr>
              <w:t xml:space="preserve">oots suck in water which is then sucked up the stem. </w:t>
            </w:r>
          </w:p>
          <w:p w14:paraId="337D63D8" w14:textId="77777777" w:rsidR="00481098" w:rsidRPr="00503647" w:rsidRDefault="00481098" w:rsidP="00481098">
            <w:pPr>
              <w:pStyle w:val="Default"/>
              <w:ind w:left="720"/>
              <w:rPr>
                <w:rFonts w:asciiTheme="minorHAnsi" w:hAnsiTheme="minorHAnsi" w:cstheme="minorHAnsi"/>
                <w:sz w:val="18"/>
                <w:szCs w:val="18"/>
              </w:rPr>
            </w:pPr>
          </w:p>
        </w:tc>
        <w:tc>
          <w:tcPr>
            <w:tcW w:w="7229" w:type="dxa"/>
          </w:tcPr>
          <w:p w14:paraId="6C6C28DD" w14:textId="77777777" w:rsidR="00076960" w:rsidRPr="00076960" w:rsidRDefault="002A0EAF" w:rsidP="0086723D">
            <w:pPr>
              <w:pStyle w:val="ListParagraph"/>
              <w:numPr>
                <w:ilvl w:val="0"/>
                <w:numId w:val="20"/>
              </w:numPr>
              <w:rPr>
                <w:sz w:val="18"/>
                <w:szCs w:val="18"/>
              </w:rPr>
            </w:pPr>
            <w:r w:rsidRPr="00076960">
              <w:rPr>
                <w:sz w:val="18"/>
                <w:szCs w:val="18"/>
              </w:rPr>
              <w:t>certain whole food group</w:t>
            </w:r>
            <w:r w:rsidR="00076960" w:rsidRPr="00076960">
              <w:rPr>
                <w:sz w:val="18"/>
                <w:szCs w:val="18"/>
              </w:rPr>
              <w:t xml:space="preserve">s like fats are ‘bad’ for you </w:t>
            </w:r>
          </w:p>
          <w:p w14:paraId="0C68867F" w14:textId="77777777" w:rsidR="00076960" w:rsidRPr="00076960" w:rsidRDefault="002A0EAF" w:rsidP="0086723D">
            <w:pPr>
              <w:pStyle w:val="ListParagraph"/>
              <w:numPr>
                <w:ilvl w:val="0"/>
                <w:numId w:val="20"/>
              </w:numPr>
              <w:rPr>
                <w:sz w:val="18"/>
                <w:szCs w:val="18"/>
              </w:rPr>
            </w:pPr>
            <w:r w:rsidRPr="00076960">
              <w:rPr>
                <w:sz w:val="18"/>
                <w:szCs w:val="18"/>
              </w:rPr>
              <w:t>certain specific foods, like cheese are also ‘bad’ for</w:t>
            </w:r>
            <w:r w:rsidR="00076960" w:rsidRPr="00076960">
              <w:rPr>
                <w:sz w:val="18"/>
                <w:szCs w:val="18"/>
              </w:rPr>
              <w:t xml:space="preserve"> you </w:t>
            </w:r>
          </w:p>
          <w:p w14:paraId="20FC724E" w14:textId="77777777" w:rsidR="00076960" w:rsidRPr="00076960" w:rsidRDefault="002A0EAF" w:rsidP="0086723D">
            <w:pPr>
              <w:pStyle w:val="ListParagraph"/>
              <w:numPr>
                <w:ilvl w:val="0"/>
                <w:numId w:val="20"/>
              </w:numPr>
              <w:rPr>
                <w:sz w:val="18"/>
                <w:szCs w:val="18"/>
              </w:rPr>
            </w:pPr>
            <w:r w:rsidRPr="00076960">
              <w:rPr>
                <w:sz w:val="18"/>
                <w:szCs w:val="18"/>
              </w:rPr>
              <w:t>diet and fr</w:t>
            </w:r>
            <w:r w:rsidR="00076960" w:rsidRPr="00076960">
              <w:rPr>
                <w:sz w:val="18"/>
                <w:szCs w:val="18"/>
              </w:rPr>
              <w:t xml:space="preserve">uit drinks are ‘good’ for you </w:t>
            </w:r>
          </w:p>
          <w:p w14:paraId="0FB9EEB5" w14:textId="77777777" w:rsidR="00076960" w:rsidRPr="00076960" w:rsidRDefault="002A0EAF" w:rsidP="0086723D">
            <w:pPr>
              <w:pStyle w:val="ListParagraph"/>
              <w:numPr>
                <w:ilvl w:val="0"/>
                <w:numId w:val="20"/>
              </w:numPr>
              <w:rPr>
                <w:sz w:val="18"/>
                <w:szCs w:val="18"/>
              </w:rPr>
            </w:pPr>
            <w:r w:rsidRPr="00076960">
              <w:rPr>
                <w:sz w:val="18"/>
                <w:szCs w:val="18"/>
              </w:rPr>
              <w:t>snakes are similar to worms, so th</w:t>
            </w:r>
            <w:r w:rsidR="00076960" w:rsidRPr="00076960">
              <w:rPr>
                <w:sz w:val="18"/>
                <w:szCs w:val="18"/>
              </w:rPr>
              <w:t>ey must also be invertebrates</w:t>
            </w:r>
          </w:p>
          <w:p w14:paraId="6B075D75" w14:textId="77777777" w:rsidR="000D29E1" w:rsidRPr="00076960" w:rsidRDefault="002A0EAF" w:rsidP="0086723D">
            <w:pPr>
              <w:pStyle w:val="ListParagraph"/>
              <w:numPr>
                <w:ilvl w:val="0"/>
                <w:numId w:val="20"/>
              </w:numPr>
              <w:rPr>
                <w:rFonts w:cstheme="minorHAnsi"/>
                <w:b/>
                <w:sz w:val="18"/>
                <w:szCs w:val="18"/>
              </w:rPr>
            </w:pPr>
            <w:r w:rsidRPr="00076960">
              <w:rPr>
                <w:sz w:val="18"/>
                <w:szCs w:val="18"/>
              </w:rPr>
              <w:t>invertebrates have no form of skeleton.</w:t>
            </w:r>
          </w:p>
        </w:tc>
      </w:tr>
      <w:tr w:rsidR="000D29E1" w:rsidRPr="00503647" w14:paraId="3A40FA7F" w14:textId="77777777" w:rsidTr="00621915">
        <w:tc>
          <w:tcPr>
            <w:tcW w:w="6941" w:type="dxa"/>
          </w:tcPr>
          <w:p w14:paraId="57E649AD" w14:textId="77777777" w:rsidR="000D29E1" w:rsidRPr="00503647" w:rsidRDefault="005657FD" w:rsidP="00621915">
            <w:pPr>
              <w:jc w:val="center"/>
              <w:rPr>
                <w:rFonts w:cstheme="minorHAnsi"/>
                <w:b/>
                <w:sz w:val="18"/>
                <w:szCs w:val="18"/>
              </w:rPr>
            </w:pPr>
            <w:r w:rsidRPr="00503647">
              <w:rPr>
                <w:rFonts w:cstheme="minorHAnsi"/>
                <w:b/>
                <w:sz w:val="18"/>
                <w:szCs w:val="18"/>
              </w:rPr>
              <w:lastRenderedPageBreak/>
              <w:t>Rocks</w:t>
            </w:r>
          </w:p>
        </w:tc>
        <w:tc>
          <w:tcPr>
            <w:tcW w:w="7229" w:type="dxa"/>
          </w:tcPr>
          <w:p w14:paraId="38A55880" w14:textId="77777777" w:rsidR="000D29E1" w:rsidRPr="00503647" w:rsidRDefault="005657FD" w:rsidP="00621915">
            <w:pPr>
              <w:jc w:val="center"/>
              <w:rPr>
                <w:rFonts w:cstheme="minorHAnsi"/>
                <w:b/>
                <w:sz w:val="18"/>
                <w:szCs w:val="18"/>
              </w:rPr>
            </w:pPr>
            <w:r w:rsidRPr="00503647">
              <w:rPr>
                <w:rFonts w:cstheme="minorHAnsi"/>
                <w:b/>
                <w:sz w:val="18"/>
                <w:szCs w:val="18"/>
              </w:rPr>
              <w:t>Light</w:t>
            </w:r>
          </w:p>
        </w:tc>
      </w:tr>
      <w:tr w:rsidR="000D29E1" w:rsidRPr="00503647" w14:paraId="5B773B7D" w14:textId="77777777" w:rsidTr="00621915">
        <w:tc>
          <w:tcPr>
            <w:tcW w:w="6941" w:type="dxa"/>
          </w:tcPr>
          <w:p w14:paraId="69D6A55D" w14:textId="77777777" w:rsidR="00076960" w:rsidRPr="00076960" w:rsidRDefault="00076960" w:rsidP="0086723D">
            <w:pPr>
              <w:pStyle w:val="ListParagraph"/>
              <w:numPr>
                <w:ilvl w:val="0"/>
                <w:numId w:val="21"/>
              </w:numPr>
              <w:rPr>
                <w:rFonts w:cstheme="minorHAnsi"/>
                <w:sz w:val="18"/>
                <w:szCs w:val="18"/>
              </w:rPr>
            </w:pPr>
            <w:r w:rsidRPr="00076960">
              <w:rPr>
                <w:rFonts w:cstheme="minorHAnsi"/>
                <w:sz w:val="18"/>
                <w:szCs w:val="18"/>
              </w:rPr>
              <w:t xml:space="preserve">rocks are all hard in nature </w:t>
            </w:r>
          </w:p>
          <w:p w14:paraId="6A92C8B5" w14:textId="77777777" w:rsidR="00076960" w:rsidRPr="00076960" w:rsidRDefault="005657FD" w:rsidP="0086723D">
            <w:pPr>
              <w:pStyle w:val="ListParagraph"/>
              <w:numPr>
                <w:ilvl w:val="0"/>
                <w:numId w:val="21"/>
              </w:numPr>
              <w:rPr>
                <w:rFonts w:cstheme="minorHAnsi"/>
                <w:sz w:val="18"/>
                <w:szCs w:val="18"/>
              </w:rPr>
            </w:pPr>
            <w:r w:rsidRPr="00076960">
              <w:rPr>
                <w:rFonts w:cstheme="minorHAnsi"/>
                <w:sz w:val="18"/>
                <w:szCs w:val="18"/>
              </w:rPr>
              <w:t>rock-like, man-made substances such as concrete or bric</w:t>
            </w:r>
            <w:r w:rsidR="00076960" w:rsidRPr="00076960">
              <w:rPr>
                <w:rFonts w:cstheme="minorHAnsi"/>
                <w:sz w:val="18"/>
                <w:szCs w:val="18"/>
              </w:rPr>
              <w:t>k are rocks</w:t>
            </w:r>
          </w:p>
          <w:p w14:paraId="1C2AC57C" w14:textId="77777777" w:rsidR="00076960" w:rsidRPr="00076960" w:rsidRDefault="005657FD" w:rsidP="0086723D">
            <w:pPr>
              <w:pStyle w:val="ListParagraph"/>
              <w:numPr>
                <w:ilvl w:val="0"/>
                <w:numId w:val="21"/>
              </w:numPr>
              <w:rPr>
                <w:rFonts w:cstheme="minorHAnsi"/>
                <w:sz w:val="18"/>
                <w:szCs w:val="18"/>
              </w:rPr>
            </w:pPr>
            <w:r w:rsidRPr="00076960">
              <w:rPr>
                <w:rFonts w:cstheme="minorHAnsi"/>
                <w:sz w:val="18"/>
                <w:szCs w:val="18"/>
              </w:rPr>
              <w:t>materials which have been polished or shaped for use, such as a granite worktop, are not rocks as</w:t>
            </w:r>
            <w:r w:rsidR="00076960" w:rsidRPr="00076960">
              <w:rPr>
                <w:rFonts w:cstheme="minorHAnsi"/>
                <w:sz w:val="18"/>
                <w:szCs w:val="18"/>
              </w:rPr>
              <w:t xml:space="preserve"> they are no longer ‘natural’ </w:t>
            </w:r>
          </w:p>
          <w:p w14:paraId="2FE6F7F2" w14:textId="77777777" w:rsidR="00076960" w:rsidRPr="00076960" w:rsidRDefault="005657FD" w:rsidP="0086723D">
            <w:pPr>
              <w:pStyle w:val="ListParagraph"/>
              <w:numPr>
                <w:ilvl w:val="0"/>
                <w:numId w:val="21"/>
              </w:numPr>
              <w:rPr>
                <w:rFonts w:cstheme="minorHAnsi"/>
                <w:sz w:val="18"/>
                <w:szCs w:val="18"/>
              </w:rPr>
            </w:pPr>
            <w:r w:rsidRPr="00076960">
              <w:rPr>
                <w:rFonts w:cstheme="minorHAnsi"/>
                <w:sz w:val="18"/>
                <w:szCs w:val="18"/>
              </w:rPr>
              <w:t xml:space="preserve">certain found artefacts, like old bits of </w:t>
            </w:r>
            <w:r w:rsidR="00076960" w:rsidRPr="00076960">
              <w:rPr>
                <w:rFonts w:cstheme="minorHAnsi"/>
                <w:sz w:val="18"/>
                <w:szCs w:val="18"/>
              </w:rPr>
              <w:t>pottery or coins, are fossils</w:t>
            </w:r>
          </w:p>
          <w:p w14:paraId="4AC2C6D8" w14:textId="77777777" w:rsidR="00076960" w:rsidRPr="00076960" w:rsidRDefault="005657FD" w:rsidP="0086723D">
            <w:pPr>
              <w:pStyle w:val="ListParagraph"/>
              <w:numPr>
                <w:ilvl w:val="0"/>
                <w:numId w:val="21"/>
              </w:numPr>
              <w:rPr>
                <w:rFonts w:cstheme="minorHAnsi"/>
                <w:sz w:val="18"/>
                <w:szCs w:val="18"/>
              </w:rPr>
            </w:pPr>
            <w:r w:rsidRPr="00076960">
              <w:rPr>
                <w:rFonts w:cstheme="minorHAnsi"/>
                <w:sz w:val="18"/>
                <w:szCs w:val="18"/>
              </w:rPr>
              <w:t>a fossil is an actual piece of the exti</w:t>
            </w:r>
            <w:r w:rsidR="00076960" w:rsidRPr="00076960">
              <w:rPr>
                <w:rFonts w:cstheme="minorHAnsi"/>
                <w:sz w:val="18"/>
                <w:szCs w:val="18"/>
              </w:rPr>
              <w:t>nct animal or plant</w:t>
            </w:r>
          </w:p>
          <w:p w14:paraId="2D5334B2" w14:textId="77777777" w:rsidR="000D29E1" w:rsidRPr="00076960" w:rsidRDefault="005657FD" w:rsidP="0086723D">
            <w:pPr>
              <w:pStyle w:val="ListParagraph"/>
              <w:numPr>
                <w:ilvl w:val="0"/>
                <w:numId w:val="21"/>
              </w:numPr>
              <w:rPr>
                <w:rFonts w:cstheme="minorHAnsi"/>
                <w:b/>
                <w:color w:val="0070C0"/>
                <w:sz w:val="18"/>
                <w:szCs w:val="18"/>
              </w:rPr>
            </w:pPr>
            <w:r w:rsidRPr="00076960">
              <w:rPr>
                <w:rFonts w:cstheme="minorHAnsi"/>
                <w:sz w:val="18"/>
                <w:szCs w:val="18"/>
              </w:rPr>
              <w:t>soil and compost are the same thing.</w:t>
            </w:r>
          </w:p>
        </w:tc>
        <w:tc>
          <w:tcPr>
            <w:tcW w:w="7229" w:type="dxa"/>
          </w:tcPr>
          <w:p w14:paraId="6C195D8A" w14:textId="77777777" w:rsidR="00076960" w:rsidRDefault="005657FD" w:rsidP="0086723D">
            <w:pPr>
              <w:pStyle w:val="ListParagraph"/>
              <w:numPr>
                <w:ilvl w:val="0"/>
                <w:numId w:val="21"/>
              </w:numPr>
              <w:rPr>
                <w:rFonts w:cstheme="minorHAnsi"/>
                <w:sz w:val="18"/>
                <w:szCs w:val="18"/>
              </w:rPr>
            </w:pPr>
            <w:r w:rsidRPr="00503647">
              <w:rPr>
                <w:rFonts w:cstheme="minorHAnsi"/>
                <w:sz w:val="18"/>
                <w:szCs w:val="18"/>
              </w:rPr>
              <w:t>we can still see even where the</w:t>
            </w:r>
            <w:r w:rsidR="00076960">
              <w:rPr>
                <w:rFonts w:cstheme="minorHAnsi"/>
                <w:sz w:val="18"/>
                <w:szCs w:val="18"/>
              </w:rPr>
              <w:t>re is an absence of any light</w:t>
            </w:r>
          </w:p>
          <w:p w14:paraId="24265EE9" w14:textId="77777777" w:rsidR="00076960" w:rsidRDefault="005657FD" w:rsidP="0086723D">
            <w:pPr>
              <w:pStyle w:val="ListParagraph"/>
              <w:numPr>
                <w:ilvl w:val="0"/>
                <w:numId w:val="21"/>
              </w:numPr>
              <w:rPr>
                <w:rFonts w:cstheme="minorHAnsi"/>
                <w:sz w:val="18"/>
                <w:szCs w:val="18"/>
              </w:rPr>
            </w:pPr>
            <w:r w:rsidRPr="00503647">
              <w:rPr>
                <w:rFonts w:cstheme="minorHAnsi"/>
                <w:sz w:val="18"/>
                <w:szCs w:val="18"/>
              </w:rPr>
              <w:t>ou</w:t>
            </w:r>
            <w:r w:rsidR="00076960">
              <w:rPr>
                <w:rFonts w:cstheme="minorHAnsi"/>
                <w:sz w:val="18"/>
                <w:szCs w:val="18"/>
              </w:rPr>
              <w:t>r eyes ‘get used to’ the dark</w:t>
            </w:r>
          </w:p>
          <w:p w14:paraId="6F13DA26" w14:textId="77777777" w:rsidR="00076960" w:rsidRDefault="005657FD" w:rsidP="0086723D">
            <w:pPr>
              <w:pStyle w:val="ListParagraph"/>
              <w:numPr>
                <w:ilvl w:val="0"/>
                <w:numId w:val="21"/>
              </w:numPr>
              <w:rPr>
                <w:rFonts w:cstheme="minorHAnsi"/>
                <w:sz w:val="18"/>
                <w:szCs w:val="18"/>
              </w:rPr>
            </w:pPr>
            <w:r w:rsidRPr="00503647">
              <w:rPr>
                <w:rFonts w:cstheme="minorHAnsi"/>
                <w:sz w:val="18"/>
                <w:szCs w:val="18"/>
              </w:rPr>
              <w:t>the moon and reflecti</w:t>
            </w:r>
            <w:r w:rsidR="00076960">
              <w:rPr>
                <w:rFonts w:cstheme="minorHAnsi"/>
                <w:sz w:val="18"/>
                <w:szCs w:val="18"/>
              </w:rPr>
              <w:t xml:space="preserve">ve surfaces are light sources </w:t>
            </w:r>
          </w:p>
          <w:p w14:paraId="67A4C4E9" w14:textId="77777777" w:rsidR="00076960" w:rsidRDefault="005657FD" w:rsidP="0086723D">
            <w:pPr>
              <w:pStyle w:val="ListParagraph"/>
              <w:numPr>
                <w:ilvl w:val="0"/>
                <w:numId w:val="21"/>
              </w:numPr>
              <w:rPr>
                <w:rFonts w:cstheme="minorHAnsi"/>
                <w:sz w:val="18"/>
                <w:szCs w:val="18"/>
              </w:rPr>
            </w:pPr>
            <w:r w:rsidRPr="00076960">
              <w:rPr>
                <w:rFonts w:cstheme="minorHAnsi"/>
                <w:sz w:val="18"/>
                <w:szCs w:val="18"/>
              </w:rPr>
              <w:t>a transp</w:t>
            </w:r>
            <w:r w:rsidR="00076960">
              <w:rPr>
                <w:rFonts w:cstheme="minorHAnsi"/>
                <w:sz w:val="18"/>
                <w:szCs w:val="18"/>
              </w:rPr>
              <w:t>arent object is a light source</w:t>
            </w:r>
          </w:p>
          <w:p w14:paraId="37230812" w14:textId="77777777" w:rsidR="00076960" w:rsidRDefault="005657FD" w:rsidP="0086723D">
            <w:pPr>
              <w:pStyle w:val="ListParagraph"/>
              <w:numPr>
                <w:ilvl w:val="0"/>
                <w:numId w:val="21"/>
              </w:numPr>
              <w:rPr>
                <w:rFonts w:cstheme="minorHAnsi"/>
                <w:sz w:val="18"/>
                <w:szCs w:val="18"/>
              </w:rPr>
            </w:pPr>
            <w:r w:rsidRPr="00076960">
              <w:rPr>
                <w:rFonts w:cstheme="minorHAnsi"/>
                <w:sz w:val="18"/>
                <w:szCs w:val="18"/>
              </w:rPr>
              <w:t>shadows contain details of the object, such as facial</w:t>
            </w:r>
            <w:r w:rsidR="00076960">
              <w:rPr>
                <w:rFonts w:cstheme="minorHAnsi"/>
                <w:sz w:val="18"/>
                <w:szCs w:val="18"/>
              </w:rPr>
              <w:t xml:space="preserve"> features on their own shadow </w:t>
            </w:r>
          </w:p>
          <w:p w14:paraId="55F963D1" w14:textId="77777777" w:rsidR="000D29E1" w:rsidRPr="00076960" w:rsidRDefault="005657FD" w:rsidP="0086723D">
            <w:pPr>
              <w:pStyle w:val="ListParagraph"/>
              <w:numPr>
                <w:ilvl w:val="0"/>
                <w:numId w:val="21"/>
              </w:numPr>
              <w:rPr>
                <w:rFonts w:cstheme="minorHAnsi"/>
                <w:sz w:val="18"/>
                <w:szCs w:val="18"/>
              </w:rPr>
            </w:pPr>
            <w:r w:rsidRPr="00076960">
              <w:rPr>
                <w:rFonts w:cstheme="minorHAnsi"/>
                <w:sz w:val="18"/>
                <w:szCs w:val="18"/>
              </w:rPr>
              <w:t>shadows result from objects giving off darkness</w:t>
            </w:r>
          </w:p>
        </w:tc>
      </w:tr>
      <w:tr w:rsidR="005657FD" w:rsidRPr="00503647" w14:paraId="4A956C57" w14:textId="77777777" w:rsidTr="00621915">
        <w:tc>
          <w:tcPr>
            <w:tcW w:w="6941" w:type="dxa"/>
          </w:tcPr>
          <w:p w14:paraId="08322033" w14:textId="77777777" w:rsidR="005657FD" w:rsidRPr="00503647" w:rsidRDefault="005657FD" w:rsidP="005657FD">
            <w:pPr>
              <w:ind w:left="360"/>
              <w:jc w:val="center"/>
              <w:rPr>
                <w:rFonts w:cstheme="minorHAnsi"/>
                <w:b/>
                <w:sz w:val="18"/>
                <w:szCs w:val="18"/>
              </w:rPr>
            </w:pPr>
            <w:r w:rsidRPr="00503647">
              <w:rPr>
                <w:rFonts w:cstheme="minorHAnsi"/>
                <w:b/>
                <w:sz w:val="18"/>
                <w:szCs w:val="18"/>
              </w:rPr>
              <w:t>Forces and magnets</w:t>
            </w:r>
          </w:p>
        </w:tc>
        <w:tc>
          <w:tcPr>
            <w:tcW w:w="7229" w:type="dxa"/>
          </w:tcPr>
          <w:p w14:paraId="060A0CB0" w14:textId="77777777" w:rsidR="005657FD" w:rsidRPr="00503647" w:rsidRDefault="005657FD" w:rsidP="005657FD">
            <w:pPr>
              <w:rPr>
                <w:rFonts w:cstheme="minorHAnsi"/>
                <w:sz w:val="18"/>
                <w:szCs w:val="18"/>
              </w:rPr>
            </w:pPr>
          </w:p>
        </w:tc>
      </w:tr>
      <w:tr w:rsidR="005657FD" w:rsidRPr="00503647" w14:paraId="26A56C1C" w14:textId="77777777" w:rsidTr="00621915">
        <w:tc>
          <w:tcPr>
            <w:tcW w:w="6941" w:type="dxa"/>
          </w:tcPr>
          <w:p w14:paraId="616A2C7B" w14:textId="77777777" w:rsidR="005657FD" w:rsidRPr="00076960" w:rsidRDefault="005657FD" w:rsidP="0086723D">
            <w:pPr>
              <w:pStyle w:val="ListParagraph"/>
              <w:numPr>
                <w:ilvl w:val="0"/>
                <w:numId w:val="22"/>
              </w:numPr>
              <w:rPr>
                <w:rFonts w:cstheme="minorHAnsi"/>
                <w:sz w:val="18"/>
                <w:szCs w:val="18"/>
              </w:rPr>
            </w:pPr>
            <w:r w:rsidRPr="00076960">
              <w:rPr>
                <w:rFonts w:cstheme="minorHAnsi"/>
                <w:sz w:val="18"/>
                <w:szCs w:val="18"/>
              </w:rPr>
              <w:t xml:space="preserve">the bigger the magnet the stronger it is </w:t>
            </w:r>
          </w:p>
          <w:p w14:paraId="41395395" w14:textId="77777777" w:rsidR="005657FD" w:rsidRPr="00076960" w:rsidRDefault="005657FD" w:rsidP="0086723D">
            <w:pPr>
              <w:pStyle w:val="ListParagraph"/>
              <w:numPr>
                <w:ilvl w:val="0"/>
                <w:numId w:val="22"/>
              </w:numPr>
              <w:rPr>
                <w:rFonts w:cstheme="minorHAnsi"/>
                <w:sz w:val="18"/>
                <w:szCs w:val="18"/>
              </w:rPr>
            </w:pPr>
            <w:r w:rsidRPr="00076960">
              <w:rPr>
                <w:rFonts w:cstheme="minorHAnsi"/>
                <w:sz w:val="18"/>
                <w:szCs w:val="18"/>
              </w:rPr>
              <w:t>all metals are magnetic.</w:t>
            </w:r>
          </w:p>
        </w:tc>
        <w:tc>
          <w:tcPr>
            <w:tcW w:w="7229" w:type="dxa"/>
          </w:tcPr>
          <w:p w14:paraId="4F48605B" w14:textId="77777777" w:rsidR="005657FD" w:rsidRPr="00503647" w:rsidRDefault="005657FD" w:rsidP="005657FD">
            <w:pPr>
              <w:rPr>
                <w:rFonts w:cstheme="minorHAnsi"/>
                <w:sz w:val="18"/>
                <w:szCs w:val="18"/>
              </w:rPr>
            </w:pPr>
          </w:p>
        </w:tc>
      </w:tr>
      <w:tr w:rsidR="000D29E1" w:rsidRPr="00503647" w14:paraId="02B04345" w14:textId="77777777" w:rsidTr="00621915">
        <w:tc>
          <w:tcPr>
            <w:tcW w:w="14170" w:type="dxa"/>
            <w:gridSpan w:val="2"/>
          </w:tcPr>
          <w:p w14:paraId="33313AF9" w14:textId="77777777" w:rsidR="000D29E1" w:rsidRPr="00503647" w:rsidRDefault="00076960" w:rsidP="00076960">
            <w:pPr>
              <w:jc w:val="center"/>
              <w:rPr>
                <w:rFonts w:cstheme="minorHAnsi"/>
                <w:b/>
                <w:sz w:val="18"/>
                <w:szCs w:val="18"/>
              </w:rPr>
            </w:pPr>
            <w:r>
              <w:rPr>
                <w:rFonts w:cstheme="minorHAnsi"/>
                <w:b/>
                <w:sz w:val="18"/>
                <w:szCs w:val="18"/>
              </w:rPr>
              <w:t xml:space="preserve">Common Misconceptions Year 4      </w:t>
            </w:r>
            <w:r w:rsidR="000D29E1" w:rsidRPr="00503647">
              <w:rPr>
                <w:rFonts w:cstheme="minorHAnsi"/>
                <w:b/>
                <w:sz w:val="18"/>
                <w:szCs w:val="18"/>
              </w:rPr>
              <w:t>Pupils may think:</w:t>
            </w:r>
          </w:p>
        </w:tc>
      </w:tr>
      <w:tr w:rsidR="000D29E1" w:rsidRPr="00503647" w14:paraId="081702F3" w14:textId="77777777" w:rsidTr="00621915">
        <w:tc>
          <w:tcPr>
            <w:tcW w:w="6941" w:type="dxa"/>
          </w:tcPr>
          <w:p w14:paraId="3F115541" w14:textId="77777777" w:rsidR="000D29E1" w:rsidRPr="00503647" w:rsidRDefault="005657FD" w:rsidP="00621915">
            <w:pPr>
              <w:jc w:val="center"/>
              <w:rPr>
                <w:rFonts w:cstheme="minorHAnsi"/>
                <w:b/>
                <w:sz w:val="18"/>
                <w:szCs w:val="18"/>
              </w:rPr>
            </w:pPr>
            <w:r w:rsidRPr="00503647">
              <w:rPr>
                <w:rFonts w:cstheme="minorHAnsi"/>
                <w:b/>
                <w:sz w:val="18"/>
                <w:szCs w:val="18"/>
              </w:rPr>
              <w:t>Living Things and Their Habitats</w:t>
            </w:r>
          </w:p>
        </w:tc>
        <w:tc>
          <w:tcPr>
            <w:tcW w:w="7229" w:type="dxa"/>
          </w:tcPr>
          <w:p w14:paraId="17007862" w14:textId="77777777" w:rsidR="000D29E1" w:rsidRPr="00503647" w:rsidRDefault="000D29E1" w:rsidP="00621915">
            <w:pPr>
              <w:jc w:val="center"/>
              <w:rPr>
                <w:rFonts w:cstheme="minorHAnsi"/>
                <w:b/>
                <w:sz w:val="18"/>
                <w:szCs w:val="18"/>
              </w:rPr>
            </w:pPr>
            <w:r w:rsidRPr="00503647">
              <w:rPr>
                <w:rFonts w:cstheme="minorHAnsi"/>
                <w:b/>
                <w:sz w:val="18"/>
                <w:szCs w:val="18"/>
              </w:rPr>
              <w:t>Animals including Humans</w:t>
            </w:r>
          </w:p>
        </w:tc>
      </w:tr>
      <w:tr w:rsidR="000D29E1" w:rsidRPr="00503647" w14:paraId="1E6029FF" w14:textId="77777777" w:rsidTr="00503647">
        <w:trPr>
          <w:trHeight w:val="880"/>
        </w:trPr>
        <w:tc>
          <w:tcPr>
            <w:tcW w:w="6941" w:type="dxa"/>
          </w:tcPr>
          <w:p w14:paraId="75D8D25B" w14:textId="77777777" w:rsidR="00076960" w:rsidRPr="00076960" w:rsidRDefault="005657FD" w:rsidP="0086723D">
            <w:pPr>
              <w:pStyle w:val="ListParagraph"/>
              <w:numPr>
                <w:ilvl w:val="0"/>
                <w:numId w:val="12"/>
              </w:numPr>
              <w:rPr>
                <w:rFonts w:cstheme="minorHAnsi"/>
                <w:b/>
                <w:sz w:val="18"/>
                <w:szCs w:val="18"/>
              </w:rPr>
            </w:pPr>
            <w:r w:rsidRPr="00503647">
              <w:rPr>
                <w:rFonts w:cstheme="minorHAnsi"/>
                <w:sz w:val="18"/>
                <w:szCs w:val="18"/>
              </w:rPr>
              <w:t>the death of one of the parts of a food chain or web has no or limited conseque</w:t>
            </w:r>
            <w:r w:rsidR="00076960">
              <w:rPr>
                <w:rFonts w:cstheme="minorHAnsi"/>
                <w:sz w:val="18"/>
                <w:szCs w:val="18"/>
              </w:rPr>
              <w:t>nces on the rest of the chain</w:t>
            </w:r>
          </w:p>
          <w:p w14:paraId="1A0AE219" w14:textId="77777777" w:rsidR="00076960" w:rsidRPr="00076960" w:rsidRDefault="005657FD" w:rsidP="0086723D">
            <w:pPr>
              <w:pStyle w:val="ListParagraph"/>
              <w:numPr>
                <w:ilvl w:val="0"/>
                <w:numId w:val="12"/>
              </w:numPr>
              <w:rPr>
                <w:rFonts w:cstheme="minorHAnsi"/>
                <w:b/>
                <w:sz w:val="18"/>
                <w:szCs w:val="18"/>
              </w:rPr>
            </w:pPr>
            <w:r w:rsidRPr="00503647">
              <w:rPr>
                <w:rFonts w:cstheme="minorHAnsi"/>
                <w:sz w:val="18"/>
                <w:szCs w:val="18"/>
              </w:rPr>
              <w:t>there is always pl</w:t>
            </w:r>
            <w:r w:rsidR="00076960">
              <w:rPr>
                <w:rFonts w:cstheme="minorHAnsi"/>
                <w:sz w:val="18"/>
                <w:szCs w:val="18"/>
              </w:rPr>
              <w:t xml:space="preserve">enty of food for wild animals </w:t>
            </w:r>
          </w:p>
          <w:p w14:paraId="2E90A86F" w14:textId="77777777" w:rsidR="00076960" w:rsidRPr="00076960" w:rsidRDefault="005657FD" w:rsidP="0086723D">
            <w:pPr>
              <w:pStyle w:val="ListParagraph"/>
              <w:numPr>
                <w:ilvl w:val="0"/>
                <w:numId w:val="12"/>
              </w:numPr>
              <w:rPr>
                <w:rFonts w:cstheme="minorHAnsi"/>
                <w:b/>
                <w:sz w:val="18"/>
                <w:szCs w:val="18"/>
              </w:rPr>
            </w:pPr>
            <w:r w:rsidRPr="00503647">
              <w:rPr>
                <w:rFonts w:cstheme="minorHAnsi"/>
                <w:sz w:val="18"/>
                <w:szCs w:val="18"/>
              </w:rPr>
              <w:t>animals are only land-livi</w:t>
            </w:r>
            <w:r w:rsidR="00076960">
              <w:rPr>
                <w:rFonts w:cstheme="minorHAnsi"/>
                <w:sz w:val="18"/>
                <w:szCs w:val="18"/>
              </w:rPr>
              <w:t xml:space="preserve">ng creatures </w:t>
            </w:r>
          </w:p>
          <w:p w14:paraId="7E9A6B82" w14:textId="77777777" w:rsidR="00076960" w:rsidRPr="00076960" w:rsidRDefault="005657FD" w:rsidP="0086723D">
            <w:pPr>
              <w:pStyle w:val="ListParagraph"/>
              <w:numPr>
                <w:ilvl w:val="0"/>
                <w:numId w:val="12"/>
              </w:numPr>
              <w:rPr>
                <w:rFonts w:cstheme="minorHAnsi"/>
                <w:b/>
                <w:sz w:val="18"/>
                <w:szCs w:val="18"/>
              </w:rPr>
            </w:pPr>
            <w:r w:rsidRPr="00503647">
              <w:rPr>
                <w:rFonts w:cstheme="minorHAnsi"/>
                <w:sz w:val="18"/>
                <w:szCs w:val="18"/>
              </w:rPr>
              <w:t xml:space="preserve">animals and plants can adapt to their </w:t>
            </w:r>
            <w:r w:rsidR="00076960">
              <w:rPr>
                <w:rFonts w:cstheme="minorHAnsi"/>
                <w:sz w:val="18"/>
                <w:szCs w:val="18"/>
              </w:rPr>
              <w:t>habitats, however they change</w:t>
            </w:r>
          </w:p>
          <w:p w14:paraId="051B5B7B" w14:textId="77777777" w:rsidR="000D29E1" w:rsidRPr="00503647" w:rsidRDefault="005657FD" w:rsidP="0086723D">
            <w:pPr>
              <w:pStyle w:val="ListParagraph"/>
              <w:numPr>
                <w:ilvl w:val="0"/>
                <w:numId w:val="12"/>
              </w:numPr>
              <w:rPr>
                <w:rFonts w:cstheme="minorHAnsi"/>
                <w:b/>
                <w:sz w:val="18"/>
                <w:szCs w:val="18"/>
              </w:rPr>
            </w:pPr>
            <w:r w:rsidRPr="00503647">
              <w:rPr>
                <w:rFonts w:cstheme="minorHAnsi"/>
                <w:sz w:val="18"/>
                <w:szCs w:val="18"/>
              </w:rPr>
              <w:t>all changes to habitats are negative.</w:t>
            </w:r>
          </w:p>
        </w:tc>
        <w:tc>
          <w:tcPr>
            <w:tcW w:w="7229" w:type="dxa"/>
          </w:tcPr>
          <w:p w14:paraId="05913DE7" w14:textId="77777777" w:rsidR="00076960" w:rsidRPr="00076960" w:rsidRDefault="005657FD" w:rsidP="0086723D">
            <w:pPr>
              <w:pStyle w:val="ListParagraph"/>
              <w:numPr>
                <w:ilvl w:val="0"/>
                <w:numId w:val="23"/>
              </w:numPr>
              <w:rPr>
                <w:rFonts w:cstheme="minorHAnsi"/>
                <w:sz w:val="18"/>
                <w:szCs w:val="18"/>
              </w:rPr>
            </w:pPr>
            <w:r w:rsidRPr="00076960">
              <w:rPr>
                <w:rFonts w:cstheme="minorHAnsi"/>
                <w:sz w:val="18"/>
                <w:szCs w:val="18"/>
              </w:rPr>
              <w:t>arrow</w:t>
            </w:r>
            <w:r w:rsidR="00076960" w:rsidRPr="00076960">
              <w:rPr>
                <w:rFonts w:cstheme="minorHAnsi"/>
                <w:sz w:val="18"/>
                <w:szCs w:val="18"/>
              </w:rPr>
              <w:t>s in a food chains mean ‘eats’</w:t>
            </w:r>
          </w:p>
          <w:p w14:paraId="30006D95" w14:textId="77777777" w:rsidR="00076960" w:rsidRPr="00076960" w:rsidRDefault="005657FD" w:rsidP="0086723D">
            <w:pPr>
              <w:pStyle w:val="ListParagraph"/>
              <w:numPr>
                <w:ilvl w:val="0"/>
                <w:numId w:val="23"/>
              </w:numPr>
              <w:rPr>
                <w:rFonts w:cstheme="minorHAnsi"/>
                <w:sz w:val="18"/>
                <w:szCs w:val="18"/>
              </w:rPr>
            </w:pPr>
            <w:r w:rsidRPr="00076960">
              <w:rPr>
                <w:rFonts w:cstheme="minorHAnsi"/>
                <w:sz w:val="18"/>
                <w:szCs w:val="18"/>
              </w:rPr>
              <w:t>the death of one of the parts of a food chain or web has no, or limited, consequences on the re</w:t>
            </w:r>
            <w:r w:rsidR="00076960" w:rsidRPr="00076960">
              <w:rPr>
                <w:rFonts w:cstheme="minorHAnsi"/>
                <w:sz w:val="18"/>
                <w:szCs w:val="18"/>
              </w:rPr>
              <w:t>st of the chain</w:t>
            </w:r>
          </w:p>
          <w:p w14:paraId="1B78BC7B" w14:textId="77777777" w:rsidR="00076960" w:rsidRPr="00076960" w:rsidRDefault="005657FD" w:rsidP="0086723D">
            <w:pPr>
              <w:pStyle w:val="ListParagraph"/>
              <w:numPr>
                <w:ilvl w:val="0"/>
                <w:numId w:val="23"/>
              </w:numPr>
              <w:rPr>
                <w:rFonts w:cstheme="minorHAnsi"/>
                <w:sz w:val="18"/>
                <w:szCs w:val="18"/>
              </w:rPr>
            </w:pPr>
            <w:r w:rsidRPr="00076960">
              <w:rPr>
                <w:rFonts w:cstheme="minorHAnsi"/>
                <w:sz w:val="18"/>
                <w:szCs w:val="18"/>
              </w:rPr>
              <w:t>there is always pl</w:t>
            </w:r>
            <w:r w:rsidR="00076960" w:rsidRPr="00076960">
              <w:rPr>
                <w:rFonts w:cstheme="minorHAnsi"/>
                <w:sz w:val="18"/>
                <w:szCs w:val="18"/>
              </w:rPr>
              <w:t xml:space="preserve">enty of food for wild animals </w:t>
            </w:r>
          </w:p>
          <w:p w14:paraId="01E37BE0" w14:textId="77777777" w:rsidR="00076960" w:rsidRPr="00076960" w:rsidRDefault="005657FD" w:rsidP="0086723D">
            <w:pPr>
              <w:pStyle w:val="ListParagraph"/>
              <w:numPr>
                <w:ilvl w:val="0"/>
                <w:numId w:val="23"/>
              </w:numPr>
              <w:rPr>
                <w:rFonts w:cstheme="minorHAnsi"/>
                <w:sz w:val="18"/>
                <w:szCs w:val="18"/>
              </w:rPr>
            </w:pPr>
            <w:r w:rsidRPr="00076960">
              <w:rPr>
                <w:rFonts w:cstheme="minorHAnsi"/>
                <w:sz w:val="18"/>
                <w:szCs w:val="18"/>
              </w:rPr>
              <w:t xml:space="preserve">your stomach </w:t>
            </w:r>
            <w:r w:rsidR="00076960" w:rsidRPr="00076960">
              <w:rPr>
                <w:rFonts w:cstheme="minorHAnsi"/>
                <w:sz w:val="18"/>
                <w:szCs w:val="18"/>
              </w:rPr>
              <w:t xml:space="preserve">is where your belly button is </w:t>
            </w:r>
          </w:p>
          <w:p w14:paraId="0F13F4E7" w14:textId="77777777" w:rsidR="00076960" w:rsidRPr="00076960" w:rsidRDefault="005657FD" w:rsidP="0086723D">
            <w:pPr>
              <w:pStyle w:val="ListParagraph"/>
              <w:numPr>
                <w:ilvl w:val="0"/>
                <w:numId w:val="23"/>
              </w:numPr>
              <w:rPr>
                <w:rFonts w:cstheme="minorHAnsi"/>
                <w:sz w:val="18"/>
                <w:szCs w:val="18"/>
              </w:rPr>
            </w:pPr>
            <w:r w:rsidRPr="00076960">
              <w:rPr>
                <w:rFonts w:cstheme="minorHAnsi"/>
                <w:sz w:val="18"/>
                <w:szCs w:val="18"/>
              </w:rPr>
              <w:t>food is</w:t>
            </w:r>
            <w:r w:rsidR="00076960" w:rsidRPr="00076960">
              <w:rPr>
                <w:rFonts w:cstheme="minorHAnsi"/>
                <w:sz w:val="18"/>
                <w:szCs w:val="18"/>
              </w:rPr>
              <w:t xml:space="preserve"> digested only in the stomach </w:t>
            </w:r>
          </w:p>
          <w:p w14:paraId="0BA70210" w14:textId="77777777" w:rsidR="00076960" w:rsidRPr="00076960" w:rsidRDefault="005657FD" w:rsidP="0086723D">
            <w:pPr>
              <w:pStyle w:val="ListParagraph"/>
              <w:numPr>
                <w:ilvl w:val="0"/>
                <w:numId w:val="23"/>
              </w:numPr>
              <w:rPr>
                <w:rFonts w:cstheme="minorHAnsi"/>
                <w:sz w:val="18"/>
                <w:szCs w:val="18"/>
              </w:rPr>
            </w:pPr>
            <w:r w:rsidRPr="00076960">
              <w:rPr>
                <w:rFonts w:cstheme="minorHAnsi"/>
                <w:sz w:val="18"/>
                <w:szCs w:val="18"/>
              </w:rPr>
              <w:t>when you have a meal, your food goes down one tub</w:t>
            </w:r>
            <w:r w:rsidR="00076960" w:rsidRPr="00076960">
              <w:rPr>
                <w:rFonts w:cstheme="minorHAnsi"/>
                <w:sz w:val="18"/>
                <w:szCs w:val="18"/>
              </w:rPr>
              <w:t>e and your drink down another</w:t>
            </w:r>
          </w:p>
          <w:p w14:paraId="2106D683" w14:textId="77777777" w:rsidR="000D29E1" w:rsidRPr="00076960" w:rsidRDefault="005657FD" w:rsidP="0086723D">
            <w:pPr>
              <w:pStyle w:val="ListParagraph"/>
              <w:numPr>
                <w:ilvl w:val="0"/>
                <w:numId w:val="23"/>
              </w:numPr>
              <w:rPr>
                <w:rFonts w:cstheme="minorHAnsi"/>
                <w:b/>
                <w:sz w:val="18"/>
                <w:szCs w:val="18"/>
              </w:rPr>
            </w:pPr>
            <w:r w:rsidRPr="00076960">
              <w:rPr>
                <w:rFonts w:cstheme="minorHAnsi"/>
                <w:sz w:val="18"/>
                <w:szCs w:val="18"/>
              </w:rPr>
              <w:t>the food you eat becomes “poo” and the drink becomes “wee”</w:t>
            </w:r>
          </w:p>
        </w:tc>
      </w:tr>
      <w:tr w:rsidR="000D29E1" w:rsidRPr="00503647" w14:paraId="712DC0FA" w14:textId="77777777" w:rsidTr="00621915">
        <w:tc>
          <w:tcPr>
            <w:tcW w:w="6941" w:type="dxa"/>
          </w:tcPr>
          <w:p w14:paraId="6A37DD46" w14:textId="77777777" w:rsidR="000D29E1" w:rsidRPr="00503647" w:rsidRDefault="005657FD" w:rsidP="00621915">
            <w:pPr>
              <w:jc w:val="center"/>
              <w:rPr>
                <w:rFonts w:cstheme="minorHAnsi"/>
                <w:b/>
                <w:sz w:val="18"/>
                <w:szCs w:val="18"/>
              </w:rPr>
            </w:pPr>
            <w:r w:rsidRPr="00503647">
              <w:rPr>
                <w:rFonts w:cstheme="minorHAnsi"/>
                <w:b/>
                <w:sz w:val="18"/>
                <w:szCs w:val="18"/>
              </w:rPr>
              <w:t>States of Matter</w:t>
            </w:r>
          </w:p>
        </w:tc>
        <w:tc>
          <w:tcPr>
            <w:tcW w:w="7229" w:type="dxa"/>
          </w:tcPr>
          <w:p w14:paraId="7C30A4C3" w14:textId="77777777" w:rsidR="000D29E1" w:rsidRPr="00503647" w:rsidRDefault="005657FD" w:rsidP="00621915">
            <w:pPr>
              <w:jc w:val="center"/>
              <w:rPr>
                <w:rFonts w:cstheme="minorHAnsi"/>
                <w:b/>
                <w:sz w:val="18"/>
                <w:szCs w:val="18"/>
              </w:rPr>
            </w:pPr>
            <w:r w:rsidRPr="00503647">
              <w:rPr>
                <w:rFonts w:cstheme="minorHAnsi"/>
                <w:b/>
                <w:sz w:val="18"/>
                <w:szCs w:val="18"/>
              </w:rPr>
              <w:t>Sound</w:t>
            </w:r>
          </w:p>
        </w:tc>
      </w:tr>
      <w:tr w:rsidR="000D29E1" w:rsidRPr="00503647" w14:paraId="59AC7E84" w14:textId="77777777" w:rsidTr="00621915">
        <w:tc>
          <w:tcPr>
            <w:tcW w:w="6941" w:type="dxa"/>
          </w:tcPr>
          <w:p w14:paraId="035125A5" w14:textId="77777777" w:rsidR="00076960" w:rsidRPr="00076960" w:rsidRDefault="005657FD" w:rsidP="0086723D">
            <w:pPr>
              <w:pStyle w:val="ListParagraph"/>
              <w:numPr>
                <w:ilvl w:val="0"/>
                <w:numId w:val="24"/>
              </w:numPr>
              <w:rPr>
                <w:rFonts w:cstheme="minorHAnsi"/>
                <w:sz w:val="18"/>
                <w:szCs w:val="18"/>
              </w:rPr>
            </w:pPr>
            <w:r w:rsidRPr="00076960">
              <w:rPr>
                <w:rFonts w:cstheme="minorHAnsi"/>
                <w:sz w:val="18"/>
                <w:szCs w:val="18"/>
              </w:rPr>
              <w:t>‘solid’ is an</w:t>
            </w:r>
            <w:r w:rsidR="00076960" w:rsidRPr="00076960">
              <w:rPr>
                <w:rFonts w:cstheme="minorHAnsi"/>
                <w:sz w:val="18"/>
                <w:szCs w:val="18"/>
              </w:rPr>
              <w:t xml:space="preserve">other word for hard or opaque </w:t>
            </w:r>
          </w:p>
          <w:p w14:paraId="5B1DD0EE" w14:textId="77777777" w:rsidR="00076960" w:rsidRPr="00076960" w:rsidRDefault="005657FD" w:rsidP="0086723D">
            <w:pPr>
              <w:pStyle w:val="ListParagraph"/>
              <w:numPr>
                <w:ilvl w:val="0"/>
                <w:numId w:val="24"/>
              </w:numPr>
              <w:rPr>
                <w:rFonts w:cstheme="minorHAnsi"/>
                <w:sz w:val="18"/>
                <w:szCs w:val="18"/>
              </w:rPr>
            </w:pPr>
            <w:r w:rsidRPr="00076960">
              <w:rPr>
                <w:rFonts w:cstheme="minorHAnsi"/>
                <w:sz w:val="18"/>
                <w:szCs w:val="18"/>
              </w:rPr>
              <w:t>solids are hard and cannot break or change shape easi</w:t>
            </w:r>
            <w:r w:rsidR="00076960" w:rsidRPr="00076960">
              <w:rPr>
                <w:rFonts w:cstheme="minorHAnsi"/>
                <w:sz w:val="18"/>
                <w:szCs w:val="18"/>
              </w:rPr>
              <w:t xml:space="preserve">ly and are often in one piece </w:t>
            </w:r>
          </w:p>
          <w:p w14:paraId="21E517D3" w14:textId="77777777" w:rsidR="00076960" w:rsidRPr="00076960" w:rsidRDefault="005657FD" w:rsidP="0086723D">
            <w:pPr>
              <w:pStyle w:val="ListParagraph"/>
              <w:numPr>
                <w:ilvl w:val="0"/>
                <w:numId w:val="24"/>
              </w:numPr>
              <w:rPr>
                <w:rFonts w:cstheme="minorHAnsi"/>
                <w:sz w:val="18"/>
                <w:szCs w:val="18"/>
              </w:rPr>
            </w:pPr>
            <w:r w:rsidRPr="00076960">
              <w:rPr>
                <w:rFonts w:cstheme="minorHAnsi"/>
                <w:sz w:val="18"/>
                <w:szCs w:val="18"/>
              </w:rPr>
              <w:t>substances made of very small particles like sugar or sand cannot</w:t>
            </w:r>
            <w:r w:rsidR="00076960" w:rsidRPr="00076960">
              <w:rPr>
                <w:rFonts w:cstheme="minorHAnsi"/>
                <w:sz w:val="18"/>
                <w:szCs w:val="18"/>
              </w:rPr>
              <w:t xml:space="preserve"> be solids</w:t>
            </w:r>
          </w:p>
          <w:p w14:paraId="6CCFD091" w14:textId="77777777" w:rsidR="00076960" w:rsidRPr="00076960" w:rsidRDefault="005657FD" w:rsidP="0086723D">
            <w:pPr>
              <w:pStyle w:val="ListParagraph"/>
              <w:numPr>
                <w:ilvl w:val="0"/>
                <w:numId w:val="24"/>
              </w:numPr>
              <w:rPr>
                <w:rFonts w:cstheme="minorHAnsi"/>
                <w:sz w:val="18"/>
                <w:szCs w:val="18"/>
              </w:rPr>
            </w:pPr>
            <w:r w:rsidRPr="00076960">
              <w:rPr>
                <w:rFonts w:cstheme="minorHAnsi"/>
                <w:sz w:val="18"/>
                <w:szCs w:val="18"/>
              </w:rPr>
              <w:t>particles in liquids are further apart than in solid</w:t>
            </w:r>
            <w:r w:rsidR="00076960" w:rsidRPr="00076960">
              <w:rPr>
                <w:rFonts w:cstheme="minorHAnsi"/>
                <w:sz w:val="18"/>
                <w:szCs w:val="18"/>
              </w:rPr>
              <w:t xml:space="preserve">s and they take up more space </w:t>
            </w:r>
          </w:p>
          <w:p w14:paraId="7B813F7C" w14:textId="77777777" w:rsidR="00076960" w:rsidRPr="00076960" w:rsidRDefault="005657FD" w:rsidP="0086723D">
            <w:pPr>
              <w:pStyle w:val="ListParagraph"/>
              <w:numPr>
                <w:ilvl w:val="0"/>
                <w:numId w:val="24"/>
              </w:numPr>
              <w:rPr>
                <w:rFonts w:cstheme="minorHAnsi"/>
                <w:sz w:val="18"/>
                <w:szCs w:val="18"/>
              </w:rPr>
            </w:pPr>
            <w:r w:rsidRPr="00076960">
              <w:rPr>
                <w:rFonts w:cstheme="minorHAnsi"/>
                <w:sz w:val="18"/>
                <w:szCs w:val="18"/>
              </w:rPr>
              <w:t xml:space="preserve">when air is pumped into </w:t>
            </w:r>
            <w:r w:rsidR="00076960" w:rsidRPr="00076960">
              <w:rPr>
                <w:rFonts w:cstheme="minorHAnsi"/>
                <w:sz w:val="18"/>
                <w:szCs w:val="18"/>
              </w:rPr>
              <w:t xml:space="preserve">balloons, they become lighter </w:t>
            </w:r>
          </w:p>
          <w:p w14:paraId="286D7F25" w14:textId="77777777" w:rsidR="00076960" w:rsidRPr="00076960" w:rsidRDefault="005657FD" w:rsidP="0086723D">
            <w:pPr>
              <w:pStyle w:val="ListParagraph"/>
              <w:numPr>
                <w:ilvl w:val="0"/>
                <w:numId w:val="24"/>
              </w:numPr>
              <w:rPr>
                <w:rFonts w:cstheme="minorHAnsi"/>
                <w:sz w:val="18"/>
                <w:szCs w:val="18"/>
              </w:rPr>
            </w:pPr>
            <w:r w:rsidRPr="00076960">
              <w:rPr>
                <w:rFonts w:cstheme="minorHAnsi"/>
                <w:sz w:val="18"/>
                <w:szCs w:val="18"/>
              </w:rPr>
              <w:t>water in different forms – steam, water, ice –</w:t>
            </w:r>
            <w:r w:rsidR="00076960" w:rsidRPr="00076960">
              <w:rPr>
                <w:rFonts w:cstheme="minorHAnsi"/>
                <w:sz w:val="18"/>
                <w:szCs w:val="18"/>
              </w:rPr>
              <w:t xml:space="preserve"> are all different substances </w:t>
            </w:r>
          </w:p>
          <w:p w14:paraId="0BB3751A" w14:textId="77777777" w:rsidR="00076960" w:rsidRPr="00076960" w:rsidRDefault="005657FD" w:rsidP="0086723D">
            <w:pPr>
              <w:pStyle w:val="ListParagraph"/>
              <w:numPr>
                <w:ilvl w:val="0"/>
                <w:numId w:val="24"/>
              </w:numPr>
              <w:rPr>
                <w:rFonts w:cstheme="minorHAnsi"/>
                <w:sz w:val="18"/>
                <w:szCs w:val="18"/>
              </w:rPr>
            </w:pPr>
            <w:r w:rsidRPr="00076960">
              <w:rPr>
                <w:rFonts w:cstheme="minorHAnsi"/>
                <w:sz w:val="18"/>
                <w:szCs w:val="18"/>
              </w:rPr>
              <w:t>all liquids boil at the same tempe</w:t>
            </w:r>
            <w:r w:rsidR="00076960" w:rsidRPr="00076960">
              <w:rPr>
                <w:rFonts w:cstheme="minorHAnsi"/>
                <w:sz w:val="18"/>
                <w:szCs w:val="18"/>
              </w:rPr>
              <w:t xml:space="preserve">rature as water (100 degrees) </w:t>
            </w:r>
          </w:p>
          <w:p w14:paraId="7EA024EF" w14:textId="77777777" w:rsidR="00076960" w:rsidRPr="00076960" w:rsidRDefault="005657FD" w:rsidP="0086723D">
            <w:pPr>
              <w:pStyle w:val="ListParagraph"/>
              <w:numPr>
                <w:ilvl w:val="0"/>
                <w:numId w:val="24"/>
              </w:numPr>
              <w:rPr>
                <w:rFonts w:cstheme="minorHAnsi"/>
                <w:sz w:val="18"/>
                <w:szCs w:val="18"/>
              </w:rPr>
            </w:pPr>
            <w:r w:rsidRPr="00076960">
              <w:rPr>
                <w:rFonts w:cstheme="minorHAnsi"/>
                <w:sz w:val="18"/>
                <w:szCs w:val="18"/>
              </w:rPr>
              <w:t>melting, as a change of sta</w:t>
            </w:r>
            <w:r w:rsidR="00076960" w:rsidRPr="00076960">
              <w:rPr>
                <w:rFonts w:cstheme="minorHAnsi"/>
                <w:sz w:val="18"/>
                <w:szCs w:val="18"/>
              </w:rPr>
              <w:t xml:space="preserve">te, is the same as dissolving </w:t>
            </w:r>
          </w:p>
          <w:p w14:paraId="60B5D165" w14:textId="77777777" w:rsidR="000D29E1" w:rsidRPr="00076960" w:rsidRDefault="005657FD" w:rsidP="0086723D">
            <w:pPr>
              <w:pStyle w:val="ListParagraph"/>
              <w:numPr>
                <w:ilvl w:val="0"/>
                <w:numId w:val="24"/>
              </w:numPr>
              <w:rPr>
                <w:rFonts w:cstheme="minorHAnsi"/>
                <w:b/>
                <w:color w:val="0070C0"/>
                <w:sz w:val="18"/>
                <w:szCs w:val="18"/>
              </w:rPr>
            </w:pPr>
            <w:r w:rsidRPr="00076960">
              <w:rPr>
                <w:rFonts w:cstheme="minorHAnsi"/>
                <w:sz w:val="18"/>
                <w:szCs w:val="18"/>
              </w:rPr>
              <w:t>steam is visible water vapour (only the condensing water droplets can be seen)</w:t>
            </w:r>
          </w:p>
        </w:tc>
        <w:tc>
          <w:tcPr>
            <w:tcW w:w="7229" w:type="dxa"/>
          </w:tcPr>
          <w:p w14:paraId="3A2EF12C" w14:textId="77777777" w:rsidR="00076960" w:rsidRPr="00076960" w:rsidRDefault="005657FD" w:rsidP="0086723D">
            <w:pPr>
              <w:pStyle w:val="ListParagraph"/>
              <w:numPr>
                <w:ilvl w:val="0"/>
                <w:numId w:val="24"/>
              </w:numPr>
              <w:rPr>
                <w:rFonts w:cstheme="minorHAnsi"/>
                <w:b/>
                <w:color w:val="0070C0"/>
                <w:sz w:val="18"/>
                <w:szCs w:val="18"/>
              </w:rPr>
            </w:pPr>
            <w:r w:rsidRPr="00076960">
              <w:rPr>
                <w:rFonts w:cstheme="minorHAnsi"/>
                <w:sz w:val="18"/>
                <w:szCs w:val="18"/>
              </w:rPr>
              <w:t xml:space="preserve">sound </w:t>
            </w:r>
            <w:r w:rsidR="00076960" w:rsidRPr="00076960">
              <w:rPr>
                <w:rFonts w:cstheme="minorHAnsi"/>
                <w:sz w:val="18"/>
                <w:szCs w:val="18"/>
              </w:rPr>
              <w:t xml:space="preserve">is only heard by the listener </w:t>
            </w:r>
          </w:p>
          <w:p w14:paraId="35E70AE3" w14:textId="77777777" w:rsidR="00076960" w:rsidRPr="00076960" w:rsidRDefault="005657FD" w:rsidP="0086723D">
            <w:pPr>
              <w:pStyle w:val="ListParagraph"/>
              <w:numPr>
                <w:ilvl w:val="0"/>
                <w:numId w:val="24"/>
              </w:numPr>
              <w:rPr>
                <w:rFonts w:cstheme="minorHAnsi"/>
                <w:b/>
                <w:color w:val="0070C0"/>
                <w:sz w:val="18"/>
                <w:szCs w:val="18"/>
              </w:rPr>
            </w:pPr>
            <w:r w:rsidRPr="00076960">
              <w:rPr>
                <w:rFonts w:cstheme="minorHAnsi"/>
                <w:sz w:val="18"/>
                <w:szCs w:val="18"/>
              </w:rPr>
              <w:t>sound only travels in one direction fro</w:t>
            </w:r>
            <w:r w:rsidR="00076960" w:rsidRPr="00076960">
              <w:rPr>
                <w:rFonts w:cstheme="minorHAnsi"/>
                <w:sz w:val="18"/>
                <w:szCs w:val="18"/>
              </w:rPr>
              <w:t xml:space="preserve">m the source </w:t>
            </w:r>
          </w:p>
          <w:p w14:paraId="7B998180" w14:textId="77777777" w:rsidR="00076960" w:rsidRPr="00076960" w:rsidRDefault="005657FD" w:rsidP="0086723D">
            <w:pPr>
              <w:pStyle w:val="ListParagraph"/>
              <w:numPr>
                <w:ilvl w:val="0"/>
                <w:numId w:val="24"/>
              </w:numPr>
              <w:rPr>
                <w:rFonts w:cstheme="minorHAnsi"/>
                <w:b/>
                <w:color w:val="0070C0"/>
                <w:sz w:val="18"/>
                <w:szCs w:val="18"/>
              </w:rPr>
            </w:pPr>
            <w:r w:rsidRPr="00076960">
              <w:rPr>
                <w:rFonts w:cstheme="minorHAnsi"/>
                <w:sz w:val="18"/>
                <w:szCs w:val="18"/>
              </w:rPr>
              <w:t>sound can’t trav</w:t>
            </w:r>
            <w:r w:rsidR="00076960" w:rsidRPr="00076960">
              <w:rPr>
                <w:rFonts w:cstheme="minorHAnsi"/>
                <w:sz w:val="18"/>
                <w:szCs w:val="18"/>
              </w:rPr>
              <w:t>el through solids and liquids</w:t>
            </w:r>
          </w:p>
          <w:p w14:paraId="4B09FFF0" w14:textId="77777777" w:rsidR="000D29E1" w:rsidRPr="00076960" w:rsidRDefault="00076960" w:rsidP="0086723D">
            <w:pPr>
              <w:pStyle w:val="ListParagraph"/>
              <w:numPr>
                <w:ilvl w:val="0"/>
                <w:numId w:val="24"/>
              </w:numPr>
              <w:rPr>
                <w:rFonts w:cstheme="minorHAnsi"/>
                <w:b/>
                <w:color w:val="0070C0"/>
                <w:sz w:val="18"/>
                <w:szCs w:val="18"/>
              </w:rPr>
            </w:pPr>
            <w:r w:rsidRPr="00076960">
              <w:rPr>
                <w:rFonts w:cstheme="minorHAnsi"/>
                <w:sz w:val="18"/>
                <w:szCs w:val="18"/>
              </w:rPr>
              <w:t>high sounds are lou</w:t>
            </w:r>
            <w:r w:rsidR="005657FD" w:rsidRPr="00076960">
              <w:rPr>
                <w:rFonts w:cstheme="minorHAnsi"/>
                <w:sz w:val="18"/>
                <w:szCs w:val="18"/>
              </w:rPr>
              <w:t>d and low</w:t>
            </w:r>
            <w:r w:rsidRPr="00076960">
              <w:rPr>
                <w:rFonts w:cstheme="minorHAnsi"/>
                <w:sz w:val="18"/>
                <w:szCs w:val="18"/>
              </w:rPr>
              <w:t xml:space="preserve"> sounds are quiet. </w:t>
            </w:r>
          </w:p>
        </w:tc>
      </w:tr>
      <w:tr w:rsidR="005657FD" w:rsidRPr="00503647" w14:paraId="14B1D421" w14:textId="77777777" w:rsidTr="00621915">
        <w:tc>
          <w:tcPr>
            <w:tcW w:w="6941" w:type="dxa"/>
          </w:tcPr>
          <w:p w14:paraId="497E701C" w14:textId="77777777" w:rsidR="005657FD" w:rsidRPr="00503647" w:rsidRDefault="005657FD" w:rsidP="005657FD">
            <w:pPr>
              <w:ind w:left="360"/>
              <w:jc w:val="center"/>
              <w:rPr>
                <w:rFonts w:cstheme="minorHAnsi"/>
                <w:b/>
                <w:sz w:val="18"/>
                <w:szCs w:val="18"/>
              </w:rPr>
            </w:pPr>
            <w:r w:rsidRPr="00503647">
              <w:rPr>
                <w:rFonts w:cstheme="minorHAnsi"/>
                <w:b/>
                <w:sz w:val="18"/>
                <w:szCs w:val="18"/>
              </w:rPr>
              <w:t>Electricity</w:t>
            </w:r>
          </w:p>
        </w:tc>
        <w:tc>
          <w:tcPr>
            <w:tcW w:w="7229" w:type="dxa"/>
          </w:tcPr>
          <w:p w14:paraId="129FBA11" w14:textId="77777777" w:rsidR="005657FD" w:rsidRPr="00503647" w:rsidRDefault="005657FD" w:rsidP="005657FD">
            <w:pPr>
              <w:pStyle w:val="ListParagraph"/>
              <w:rPr>
                <w:rFonts w:cstheme="minorHAnsi"/>
                <w:sz w:val="18"/>
                <w:szCs w:val="18"/>
              </w:rPr>
            </w:pPr>
          </w:p>
        </w:tc>
      </w:tr>
      <w:tr w:rsidR="005657FD" w:rsidRPr="00503647" w14:paraId="57A25086" w14:textId="77777777" w:rsidTr="00621915">
        <w:tc>
          <w:tcPr>
            <w:tcW w:w="6941" w:type="dxa"/>
          </w:tcPr>
          <w:p w14:paraId="0523A113" w14:textId="77777777" w:rsidR="00076960" w:rsidRPr="00076960" w:rsidRDefault="005657FD" w:rsidP="0086723D">
            <w:pPr>
              <w:pStyle w:val="ListParagraph"/>
              <w:numPr>
                <w:ilvl w:val="0"/>
                <w:numId w:val="25"/>
              </w:numPr>
              <w:rPr>
                <w:rFonts w:cstheme="minorHAnsi"/>
                <w:sz w:val="18"/>
                <w:szCs w:val="18"/>
              </w:rPr>
            </w:pPr>
            <w:r w:rsidRPr="00076960">
              <w:rPr>
                <w:rFonts w:cstheme="minorHAnsi"/>
                <w:sz w:val="18"/>
                <w:szCs w:val="18"/>
              </w:rPr>
              <w:t>electricity flo</w:t>
            </w:r>
            <w:r w:rsidR="00076960" w:rsidRPr="00076960">
              <w:rPr>
                <w:rFonts w:cstheme="minorHAnsi"/>
                <w:sz w:val="18"/>
                <w:szCs w:val="18"/>
              </w:rPr>
              <w:t>ws to bulbs, not through them</w:t>
            </w:r>
          </w:p>
          <w:p w14:paraId="42E71A63" w14:textId="77777777" w:rsidR="00076960" w:rsidRPr="00076960" w:rsidRDefault="005657FD" w:rsidP="0086723D">
            <w:pPr>
              <w:pStyle w:val="ListParagraph"/>
              <w:numPr>
                <w:ilvl w:val="0"/>
                <w:numId w:val="25"/>
              </w:numPr>
              <w:rPr>
                <w:rFonts w:cstheme="minorHAnsi"/>
                <w:sz w:val="18"/>
                <w:szCs w:val="18"/>
              </w:rPr>
            </w:pPr>
            <w:r w:rsidRPr="00076960">
              <w:rPr>
                <w:rFonts w:cstheme="minorHAnsi"/>
                <w:sz w:val="18"/>
                <w:szCs w:val="18"/>
              </w:rPr>
              <w:t xml:space="preserve">electricity flows </w:t>
            </w:r>
            <w:r w:rsidR="00076960" w:rsidRPr="00076960">
              <w:rPr>
                <w:rFonts w:cstheme="minorHAnsi"/>
                <w:sz w:val="18"/>
                <w:szCs w:val="18"/>
              </w:rPr>
              <w:t>out of both ends of a battery</w:t>
            </w:r>
          </w:p>
          <w:p w14:paraId="36EC228E" w14:textId="77777777" w:rsidR="005657FD" w:rsidRPr="00076960" w:rsidRDefault="005657FD" w:rsidP="0086723D">
            <w:pPr>
              <w:pStyle w:val="ListParagraph"/>
              <w:numPr>
                <w:ilvl w:val="0"/>
                <w:numId w:val="25"/>
              </w:numPr>
              <w:rPr>
                <w:rFonts w:cstheme="minorHAnsi"/>
                <w:sz w:val="18"/>
                <w:szCs w:val="18"/>
              </w:rPr>
            </w:pPr>
            <w:r w:rsidRPr="00076960">
              <w:rPr>
                <w:rFonts w:cstheme="minorHAnsi"/>
                <w:sz w:val="18"/>
                <w:szCs w:val="18"/>
              </w:rPr>
              <w:t>electricity works by simply coming out of one end of a battery into the component.</w:t>
            </w:r>
          </w:p>
        </w:tc>
        <w:tc>
          <w:tcPr>
            <w:tcW w:w="7229" w:type="dxa"/>
          </w:tcPr>
          <w:p w14:paraId="1BF66C38" w14:textId="77777777" w:rsidR="005657FD" w:rsidRPr="00503647" w:rsidRDefault="005657FD" w:rsidP="005657FD">
            <w:pPr>
              <w:pStyle w:val="ListParagraph"/>
              <w:rPr>
                <w:rFonts w:cstheme="minorHAnsi"/>
                <w:sz w:val="18"/>
                <w:szCs w:val="18"/>
              </w:rPr>
            </w:pPr>
          </w:p>
        </w:tc>
      </w:tr>
      <w:tr w:rsidR="000D29E1" w:rsidRPr="00503647" w14:paraId="2BBE3392" w14:textId="77777777" w:rsidTr="00621915">
        <w:tc>
          <w:tcPr>
            <w:tcW w:w="14170" w:type="dxa"/>
            <w:gridSpan w:val="2"/>
          </w:tcPr>
          <w:p w14:paraId="08F7F6A8" w14:textId="77777777" w:rsidR="000D29E1" w:rsidRPr="00503647" w:rsidRDefault="00076960" w:rsidP="00076960">
            <w:pPr>
              <w:jc w:val="center"/>
              <w:rPr>
                <w:rFonts w:cstheme="minorHAnsi"/>
                <w:b/>
                <w:sz w:val="18"/>
                <w:szCs w:val="18"/>
              </w:rPr>
            </w:pPr>
            <w:r>
              <w:rPr>
                <w:rFonts w:cstheme="minorHAnsi"/>
                <w:b/>
                <w:sz w:val="18"/>
                <w:szCs w:val="18"/>
              </w:rPr>
              <w:lastRenderedPageBreak/>
              <w:t xml:space="preserve">Common Misconceptions Year 5      </w:t>
            </w:r>
            <w:r w:rsidR="000D29E1" w:rsidRPr="00503647">
              <w:rPr>
                <w:rFonts w:cstheme="minorHAnsi"/>
                <w:b/>
                <w:sz w:val="18"/>
                <w:szCs w:val="18"/>
              </w:rPr>
              <w:t>Pupils may think:</w:t>
            </w:r>
          </w:p>
        </w:tc>
      </w:tr>
      <w:tr w:rsidR="000D29E1" w:rsidRPr="00503647" w14:paraId="0D5A468A" w14:textId="77777777" w:rsidTr="00621915">
        <w:tc>
          <w:tcPr>
            <w:tcW w:w="6941" w:type="dxa"/>
          </w:tcPr>
          <w:p w14:paraId="3ACD25C8" w14:textId="77777777" w:rsidR="000D29E1" w:rsidRPr="00503647" w:rsidRDefault="005657FD" w:rsidP="00621915">
            <w:pPr>
              <w:jc w:val="center"/>
              <w:rPr>
                <w:rFonts w:cstheme="minorHAnsi"/>
                <w:b/>
                <w:sz w:val="18"/>
                <w:szCs w:val="18"/>
              </w:rPr>
            </w:pPr>
            <w:r w:rsidRPr="00503647">
              <w:rPr>
                <w:rFonts w:cstheme="minorHAnsi"/>
                <w:b/>
                <w:sz w:val="18"/>
                <w:szCs w:val="18"/>
              </w:rPr>
              <w:t>Living Things and their Habitats</w:t>
            </w:r>
          </w:p>
        </w:tc>
        <w:tc>
          <w:tcPr>
            <w:tcW w:w="7229" w:type="dxa"/>
          </w:tcPr>
          <w:p w14:paraId="6B2F36E8" w14:textId="77777777" w:rsidR="000D29E1" w:rsidRPr="00503647" w:rsidRDefault="000D29E1" w:rsidP="00621915">
            <w:pPr>
              <w:jc w:val="center"/>
              <w:rPr>
                <w:rFonts w:cstheme="minorHAnsi"/>
                <w:b/>
                <w:sz w:val="18"/>
                <w:szCs w:val="18"/>
              </w:rPr>
            </w:pPr>
            <w:r w:rsidRPr="00503647">
              <w:rPr>
                <w:rFonts w:cstheme="minorHAnsi"/>
                <w:b/>
                <w:sz w:val="18"/>
                <w:szCs w:val="18"/>
              </w:rPr>
              <w:t>Animals including Humans</w:t>
            </w:r>
          </w:p>
        </w:tc>
      </w:tr>
      <w:tr w:rsidR="000D29E1" w:rsidRPr="00503647" w14:paraId="06D339B2" w14:textId="77777777" w:rsidTr="00503647">
        <w:trPr>
          <w:trHeight w:val="453"/>
        </w:trPr>
        <w:tc>
          <w:tcPr>
            <w:tcW w:w="6941" w:type="dxa"/>
          </w:tcPr>
          <w:p w14:paraId="5B50D11B" w14:textId="77777777" w:rsidR="00F63097" w:rsidRPr="00F63097" w:rsidRDefault="005657FD" w:rsidP="0086723D">
            <w:pPr>
              <w:pStyle w:val="ListParagraph"/>
              <w:numPr>
                <w:ilvl w:val="0"/>
                <w:numId w:val="27"/>
              </w:numPr>
              <w:rPr>
                <w:rFonts w:cstheme="minorHAnsi"/>
                <w:sz w:val="18"/>
                <w:szCs w:val="18"/>
              </w:rPr>
            </w:pPr>
            <w:r w:rsidRPr="00F63097">
              <w:rPr>
                <w:rFonts w:cstheme="minorHAnsi"/>
                <w:sz w:val="18"/>
                <w:szCs w:val="18"/>
              </w:rPr>
              <w:t xml:space="preserve">all plants start </w:t>
            </w:r>
            <w:r w:rsidR="00F63097" w:rsidRPr="00F63097">
              <w:rPr>
                <w:rFonts w:cstheme="minorHAnsi"/>
                <w:sz w:val="18"/>
                <w:szCs w:val="18"/>
              </w:rPr>
              <w:t>out as seeds</w:t>
            </w:r>
          </w:p>
          <w:p w14:paraId="4672E2C2" w14:textId="77777777" w:rsidR="00F63097" w:rsidRPr="00F63097" w:rsidRDefault="00F63097" w:rsidP="0086723D">
            <w:pPr>
              <w:pStyle w:val="ListParagraph"/>
              <w:numPr>
                <w:ilvl w:val="0"/>
                <w:numId w:val="27"/>
              </w:numPr>
              <w:rPr>
                <w:rFonts w:cstheme="minorHAnsi"/>
                <w:sz w:val="18"/>
                <w:szCs w:val="18"/>
              </w:rPr>
            </w:pPr>
            <w:r w:rsidRPr="00F63097">
              <w:rPr>
                <w:rFonts w:cstheme="minorHAnsi"/>
                <w:sz w:val="18"/>
                <w:szCs w:val="18"/>
              </w:rPr>
              <w:t>all plants have flowers</w:t>
            </w:r>
          </w:p>
          <w:p w14:paraId="4072002C" w14:textId="77777777" w:rsidR="00F63097" w:rsidRPr="00F63097" w:rsidRDefault="005657FD" w:rsidP="0086723D">
            <w:pPr>
              <w:pStyle w:val="ListParagraph"/>
              <w:numPr>
                <w:ilvl w:val="0"/>
                <w:numId w:val="27"/>
              </w:numPr>
              <w:rPr>
                <w:rFonts w:cstheme="minorHAnsi"/>
                <w:sz w:val="18"/>
                <w:szCs w:val="18"/>
              </w:rPr>
            </w:pPr>
            <w:r w:rsidRPr="00F63097">
              <w:rPr>
                <w:rFonts w:cstheme="minorHAnsi"/>
                <w:sz w:val="18"/>
                <w:szCs w:val="18"/>
              </w:rPr>
              <w:t>plants that grow</w:t>
            </w:r>
            <w:r w:rsidR="00F63097" w:rsidRPr="00F63097">
              <w:rPr>
                <w:rFonts w:cstheme="minorHAnsi"/>
                <w:sz w:val="18"/>
                <w:szCs w:val="18"/>
              </w:rPr>
              <w:t xml:space="preserve"> from bulbs do not have seeds</w:t>
            </w:r>
          </w:p>
          <w:p w14:paraId="707D6DB3" w14:textId="77777777" w:rsidR="000D29E1" w:rsidRPr="00F63097" w:rsidRDefault="005657FD" w:rsidP="0086723D">
            <w:pPr>
              <w:pStyle w:val="ListParagraph"/>
              <w:numPr>
                <w:ilvl w:val="0"/>
                <w:numId w:val="27"/>
              </w:numPr>
              <w:rPr>
                <w:rFonts w:cstheme="minorHAnsi"/>
                <w:sz w:val="18"/>
                <w:szCs w:val="18"/>
              </w:rPr>
            </w:pPr>
            <w:r w:rsidRPr="00F63097">
              <w:rPr>
                <w:rFonts w:cstheme="minorHAnsi"/>
                <w:sz w:val="18"/>
                <w:szCs w:val="18"/>
              </w:rPr>
              <w:t>only birds lay eggs.</w:t>
            </w:r>
          </w:p>
        </w:tc>
        <w:tc>
          <w:tcPr>
            <w:tcW w:w="7229" w:type="dxa"/>
          </w:tcPr>
          <w:p w14:paraId="16E66471" w14:textId="77777777" w:rsidR="00F63097" w:rsidRPr="00F63097" w:rsidRDefault="005657FD" w:rsidP="0086723D">
            <w:pPr>
              <w:pStyle w:val="ListParagraph"/>
              <w:numPr>
                <w:ilvl w:val="0"/>
                <w:numId w:val="26"/>
              </w:numPr>
              <w:rPr>
                <w:rFonts w:cstheme="minorHAnsi"/>
                <w:sz w:val="18"/>
                <w:szCs w:val="18"/>
              </w:rPr>
            </w:pPr>
            <w:r w:rsidRPr="00F63097">
              <w:rPr>
                <w:rFonts w:cstheme="minorHAnsi"/>
                <w:sz w:val="18"/>
                <w:szCs w:val="18"/>
              </w:rPr>
              <w:t>a b</w:t>
            </w:r>
            <w:r w:rsidR="00F63097" w:rsidRPr="00F63097">
              <w:rPr>
                <w:rFonts w:cstheme="minorHAnsi"/>
                <w:sz w:val="18"/>
                <w:szCs w:val="18"/>
              </w:rPr>
              <w:t>aby grows in a mother’s tummy</w:t>
            </w:r>
          </w:p>
          <w:p w14:paraId="1FA7F2A2" w14:textId="77777777" w:rsidR="005657FD" w:rsidRPr="00F63097" w:rsidRDefault="005657FD" w:rsidP="0086723D">
            <w:pPr>
              <w:pStyle w:val="ListParagraph"/>
              <w:numPr>
                <w:ilvl w:val="0"/>
                <w:numId w:val="26"/>
              </w:numPr>
              <w:rPr>
                <w:rFonts w:cstheme="minorHAnsi"/>
                <w:sz w:val="18"/>
                <w:szCs w:val="18"/>
              </w:rPr>
            </w:pPr>
            <w:r w:rsidRPr="00F63097">
              <w:rPr>
                <w:rFonts w:cstheme="minorHAnsi"/>
                <w:sz w:val="18"/>
                <w:szCs w:val="18"/>
              </w:rPr>
              <w:t>a baby is “made”.</w:t>
            </w:r>
          </w:p>
          <w:p w14:paraId="0913F172" w14:textId="77777777" w:rsidR="00F63097" w:rsidRDefault="00F63097" w:rsidP="00ED5F98">
            <w:pPr>
              <w:ind w:left="360"/>
              <w:rPr>
                <w:rFonts w:cstheme="minorHAnsi"/>
                <w:sz w:val="18"/>
                <w:szCs w:val="18"/>
              </w:rPr>
            </w:pPr>
          </w:p>
          <w:p w14:paraId="5D22458E" w14:textId="77777777" w:rsidR="00ED5F98" w:rsidRPr="00503647" w:rsidRDefault="00ED5F98" w:rsidP="00ED5F98">
            <w:pPr>
              <w:ind w:left="360"/>
              <w:rPr>
                <w:rFonts w:cstheme="minorHAnsi"/>
                <w:sz w:val="18"/>
                <w:szCs w:val="18"/>
              </w:rPr>
            </w:pPr>
            <w:r w:rsidRPr="00503647">
              <w:rPr>
                <w:rFonts w:cstheme="minorHAnsi"/>
                <w:sz w:val="18"/>
                <w:szCs w:val="18"/>
              </w:rPr>
              <w:t>This needs to be taught alongside PSHE</w:t>
            </w:r>
          </w:p>
        </w:tc>
      </w:tr>
      <w:tr w:rsidR="000D29E1" w:rsidRPr="00503647" w14:paraId="6373C38C" w14:textId="77777777" w:rsidTr="00621915">
        <w:tc>
          <w:tcPr>
            <w:tcW w:w="6941" w:type="dxa"/>
          </w:tcPr>
          <w:p w14:paraId="705924B9" w14:textId="77777777" w:rsidR="000D29E1" w:rsidRPr="00503647" w:rsidRDefault="00ED5F98" w:rsidP="00621915">
            <w:pPr>
              <w:jc w:val="center"/>
              <w:rPr>
                <w:rFonts w:cstheme="minorHAnsi"/>
                <w:b/>
                <w:sz w:val="18"/>
                <w:szCs w:val="18"/>
              </w:rPr>
            </w:pPr>
            <w:r w:rsidRPr="00503647">
              <w:rPr>
                <w:rFonts w:cstheme="minorHAnsi"/>
                <w:b/>
                <w:sz w:val="18"/>
                <w:szCs w:val="18"/>
              </w:rPr>
              <w:t>Properties and Changes in</w:t>
            </w:r>
            <w:r w:rsidR="000D29E1" w:rsidRPr="00503647">
              <w:rPr>
                <w:rFonts w:cstheme="minorHAnsi"/>
                <w:b/>
                <w:sz w:val="18"/>
                <w:szCs w:val="18"/>
              </w:rPr>
              <w:t xml:space="preserve"> Materials</w:t>
            </w:r>
          </w:p>
        </w:tc>
        <w:tc>
          <w:tcPr>
            <w:tcW w:w="7229" w:type="dxa"/>
          </w:tcPr>
          <w:p w14:paraId="26E2BCDA" w14:textId="77777777" w:rsidR="000D29E1" w:rsidRPr="00503647" w:rsidRDefault="00ED5F98" w:rsidP="00ED5F98">
            <w:pPr>
              <w:jc w:val="center"/>
              <w:rPr>
                <w:rFonts w:cstheme="minorHAnsi"/>
                <w:b/>
                <w:sz w:val="18"/>
                <w:szCs w:val="18"/>
              </w:rPr>
            </w:pPr>
            <w:r w:rsidRPr="00503647">
              <w:rPr>
                <w:rFonts w:cstheme="minorHAnsi"/>
                <w:b/>
                <w:sz w:val="18"/>
                <w:szCs w:val="18"/>
              </w:rPr>
              <w:t>Earth and Space</w:t>
            </w:r>
          </w:p>
        </w:tc>
      </w:tr>
      <w:tr w:rsidR="00ED5F98" w:rsidRPr="00503647" w14:paraId="5268C39A" w14:textId="77777777" w:rsidTr="00621915">
        <w:tc>
          <w:tcPr>
            <w:tcW w:w="6941" w:type="dxa"/>
          </w:tcPr>
          <w:p w14:paraId="6B21AF38" w14:textId="77777777" w:rsidR="00ED5F98" w:rsidRPr="00503647" w:rsidRDefault="00ED5F98" w:rsidP="00F63097">
            <w:pPr>
              <w:pStyle w:val="Default"/>
              <w:rPr>
                <w:rFonts w:asciiTheme="minorHAnsi" w:hAnsiTheme="minorHAnsi" w:cstheme="minorHAnsi"/>
                <w:sz w:val="18"/>
                <w:szCs w:val="18"/>
              </w:rPr>
            </w:pPr>
            <w:r w:rsidRPr="00503647">
              <w:rPr>
                <w:rFonts w:asciiTheme="minorHAnsi" w:hAnsiTheme="minorHAnsi" w:cstheme="minorHAnsi"/>
                <w:sz w:val="18"/>
                <w:szCs w:val="18"/>
              </w:rPr>
              <w:t xml:space="preserve">Lots of misconceptions exist around reversible and irreversible changes, including around the permanence or impermanence of the change. There is confusion between physical/chemical changes and reversible and irreversible changes. They do not correlate simply. Chemical changes result in a new material being formed. These are mostly irreversible. Physical changes are often reversible but may be permanent. These do not result in new materials e.g. cutting a loaf of bread. It is still bread, but it is no longer a loaf. The shape, but not the material, has been changed. </w:t>
            </w:r>
          </w:p>
          <w:p w14:paraId="064BDDA0" w14:textId="77777777" w:rsidR="00F63097" w:rsidRDefault="00F63097" w:rsidP="00F63097">
            <w:pPr>
              <w:pStyle w:val="Default"/>
              <w:rPr>
                <w:rFonts w:asciiTheme="minorHAnsi" w:hAnsiTheme="minorHAnsi" w:cstheme="minorHAnsi"/>
                <w:sz w:val="18"/>
                <w:szCs w:val="18"/>
              </w:rPr>
            </w:pPr>
            <w:r>
              <w:rPr>
                <w:rFonts w:asciiTheme="minorHAnsi" w:hAnsiTheme="minorHAnsi" w:cstheme="minorHAnsi"/>
                <w:sz w:val="18"/>
                <w:szCs w:val="18"/>
              </w:rPr>
              <w:t xml:space="preserve">Some children may think: </w:t>
            </w:r>
          </w:p>
          <w:p w14:paraId="2781F45B" w14:textId="77777777" w:rsidR="00F63097" w:rsidRDefault="00ED5F98" w:rsidP="0086723D">
            <w:pPr>
              <w:pStyle w:val="Default"/>
              <w:numPr>
                <w:ilvl w:val="0"/>
                <w:numId w:val="26"/>
              </w:numPr>
              <w:rPr>
                <w:rFonts w:asciiTheme="minorHAnsi" w:hAnsiTheme="minorHAnsi" w:cstheme="minorHAnsi"/>
                <w:sz w:val="18"/>
                <w:szCs w:val="18"/>
              </w:rPr>
            </w:pPr>
            <w:r w:rsidRPr="00503647">
              <w:rPr>
                <w:rFonts w:asciiTheme="minorHAnsi" w:hAnsiTheme="minorHAnsi" w:cstheme="minorHAnsi"/>
                <w:sz w:val="18"/>
                <w:szCs w:val="18"/>
              </w:rPr>
              <w:t xml:space="preserve">thermal </w:t>
            </w:r>
            <w:r w:rsidR="00F63097">
              <w:rPr>
                <w:rFonts w:asciiTheme="minorHAnsi" w:hAnsiTheme="minorHAnsi" w:cstheme="minorHAnsi"/>
                <w:sz w:val="18"/>
                <w:szCs w:val="18"/>
              </w:rPr>
              <w:t xml:space="preserve">insulators keep cold in or out </w:t>
            </w:r>
          </w:p>
          <w:p w14:paraId="3F88077F" w14:textId="77777777" w:rsidR="00F63097" w:rsidRDefault="00ED5F98" w:rsidP="0086723D">
            <w:pPr>
              <w:pStyle w:val="Default"/>
              <w:numPr>
                <w:ilvl w:val="0"/>
                <w:numId w:val="28"/>
              </w:numPr>
              <w:rPr>
                <w:rFonts w:asciiTheme="minorHAnsi" w:hAnsiTheme="minorHAnsi" w:cstheme="minorHAnsi"/>
                <w:sz w:val="18"/>
                <w:szCs w:val="18"/>
              </w:rPr>
            </w:pPr>
            <w:r w:rsidRPr="00503647">
              <w:rPr>
                <w:rFonts w:asciiTheme="minorHAnsi" w:hAnsiTheme="minorHAnsi" w:cstheme="minorHAnsi"/>
                <w:sz w:val="18"/>
                <w:szCs w:val="18"/>
              </w:rPr>
              <w:t>the</w:t>
            </w:r>
            <w:r w:rsidR="00F63097">
              <w:rPr>
                <w:rFonts w:asciiTheme="minorHAnsi" w:hAnsiTheme="minorHAnsi" w:cstheme="minorHAnsi"/>
                <w:sz w:val="18"/>
                <w:szCs w:val="18"/>
              </w:rPr>
              <w:t xml:space="preserve">rmal insulators warm things up </w:t>
            </w:r>
          </w:p>
          <w:p w14:paraId="60947511" w14:textId="77777777" w:rsidR="00F63097" w:rsidRDefault="00ED5F98" w:rsidP="0086723D">
            <w:pPr>
              <w:pStyle w:val="Default"/>
              <w:numPr>
                <w:ilvl w:val="0"/>
                <w:numId w:val="28"/>
              </w:numPr>
              <w:rPr>
                <w:rFonts w:asciiTheme="minorHAnsi" w:hAnsiTheme="minorHAnsi" w:cstheme="minorHAnsi"/>
                <w:sz w:val="18"/>
                <w:szCs w:val="18"/>
              </w:rPr>
            </w:pPr>
            <w:r w:rsidRPr="00503647">
              <w:rPr>
                <w:rFonts w:asciiTheme="minorHAnsi" w:hAnsiTheme="minorHAnsi" w:cstheme="minorHAnsi"/>
                <w:sz w:val="18"/>
                <w:szCs w:val="18"/>
              </w:rPr>
              <w:t>solids dissolved in liquids have vanished a</w:t>
            </w:r>
            <w:r w:rsidR="00F63097">
              <w:rPr>
                <w:rFonts w:asciiTheme="minorHAnsi" w:hAnsiTheme="minorHAnsi" w:cstheme="minorHAnsi"/>
                <w:sz w:val="18"/>
                <w:szCs w:val="18"/>
              </w:rPr>
              <w:t xml:space="preserve">nd so you cannot get them back </w:t>
            </w:r>
          </w:p>
          <w:p w14:paraId="3A5BF687" w14:textId="77777777" w:rsidR="00ED5F98" w:rsidRPr="00503647" w:rsidRDefault="00ED5F98" w:rsidP="0086723D">
            <w:pPr>
              <w:pStyle w:val="Default"/>
              <w:numPr>
                <w:ilvl w:val="0"/>
                <w:numId w:val="28"/>
              </w:numPr>
              <w:rPr>
                <w:rFonts w:asciiTheme="minorHAnsi" w:hAnsiTheme="minorHAnsi" w:cstheme="minorHAnsi"/>
                <w:sz w:val="18"/>
                <w:szCs w:val="18"/>
              </w:rPr>
            </w:pPr>
            <w:r w:rsidRPr="00503647">
              <w:rPr>
                <w:rFonts w:asciiTheme="minorHAnsi" w:hAnsiTheme="minorHAnsi" w:cstheme="minorHAnsi"/>
                <w:sz w:val="18"/>
                <w:szCs w:val="18"/>
              </w:rPr>
              <w:t xml:space="preserve">lit candles only melt, which is a reversible change. </w:t>
            </w:r>
          </w:p>
          <w:p w14:paraId="750D5B5A" w14:textId="77777777" w:rsidR="00ED5F98" w:rsidRPr="00503647" w:rsidRDefault="00ED5F98" w:rsidP="00621915">
            <w:pPr>
              <w:jc w:val="center"/>
              <w:rPr>
                <w:rFonts w:cstheme="minorHAnsi"/>
                <w:b/>
                <w:sz w:val="18"/>
                <w:szCs w:val="18"/>
              </w:rPr>
            </w:pPr>
          </w:p>
        </w:tc>
        <w:tc>
          <w:tcPr>
            <w:tcW w:w="7229" w:type="dxa"/>
          </w:tcPr>
          <w:p w14:paraId="1C768262" w14:textId="77777777" w:rsidR="00ED5F98" w:rsidRPr="00503647" w:rsidRDefault="00ED5F98" w:rsidP="00F63097">
            <w:pPr>
              <w:pStyle w:val="Default"/>
              <w:rPr>
                <w:rFonts w:asciiTheme="minorHAnsi" w:hAnsiTheme="minorHAnsi" w:cstheme="minorHAnsi"/>
                <w:color w:val="auto"/>
                <w:sz w:val="18"/>
                <w:szCs w:val="18"/>
              </w:rPr>
            </w:pPr>
          </w:p>
          <w:p w14:paraId="0974B8A8" w14:textId="77777777" w:rsidR="00ED5F98" w:rsidRPr="00503647" w:rsidRDefault="00ED5F98" w:rsidP="0086723D">
            <w:pPr>
              <w:pStyle w:val="Default"/>
              <w:numPr>
                <w:ilvl w:val="0"/>
                <w:numId w:val="28"/>
              </w:numPr>
              <w:rPr>
                <w:rFonts w:asciiTheme="minorHAnsi" w:hAnsiTheme="minorHAnsi" w:cstheme="minorHAnsi"/>
                <w:sz w:val="18"/>
                <w:szCs w:val="18"/>
              </w:rPr>
            </w:pPr>
            <w:r w:rsidRPr="00503647">
              <w:rPr>
                <w:rFonts w:asciiTheme="minorHAnsi" w:hAnsiTheme="minorHAnsi" w:cstheme="minorHAnsi"/>
                <w:sz w:val="18"/>
                <w:szCs w:val="18"/>
              </w:rPr>
              <w:t xml:space="preserve">the heavier the object the faster it falls, because it has more gravity acting on it </w:t>
            </w:r>
          </w:p>
          <w:p w14:paraId="5DDCAA58" w14:textId="77777777" w:rsidR="00ED5F98" w:rsidRPr="00503647" w:rsidRDefault="00ED5F98" w:rsidP="0086723D">
            <w:pPr>
              <w:pStyle w:val="Default"/>
              <w:numPr>
                <w:ilvl w:val="0"/>
                <w:numId w:val="28"/>
              </w:numPr>
              <w:rPr>
                <w:rFonts w:asciiTheme="minorHAnsi" w:hAnsiTheme="minorHAnsi" w:cstheme="minorHAnsi"/>
                <w:sz w:val="18"/>
                <w:szCs w:val="18"/>
              </w:rPr>
            </w:pPr>
            <w:r w:rsidRPr="00503647">
              <w:rPr>
                <w:rFonts w:asciiTheme="minorHAnsi" w:hAnsiTheme="minorHAnsi" w:cstheme="minorHAnsi"/>
                <w:sz w:val="18"/>
                <w:szCs w:val="18"/>
              </w:rPr>
              <w:t xml:space="preserve">forces always act in pairs which are equal and opposite </w:t>
            </w:r>
          </w:p>
          <w:p w14:paraId="757FDD57" w14:textId="77777777" w:rsidR="00ED5F98" w:rsidRPr="00503647" w:rsidRDefault="00ED5F98" w:rsidP="0086723D">
            <w:pPr>
              <w:pStyle w:val="Default"/>
              <w:numPr>
                <w:ilvl w:val="0"/>
                <w:numId w:val="28"/>
              </w:numPr>
              <w:rPr>
                <w:rFonts w:asciiTheme="minorHAnsi" w:hAnsiTheme="minorHAnsi" w:cstheme="minorHAnsi"/>
                <w:sz w:val="18"/>
                <w:szCs w:val="18"/>
              </w:rPr>
            </w:pPr>
            <w:r w:rsidRPr="00503647">
              <w:rPr>
                <w:rFonts w:asciiTheme="minorHAnsi" w:hAnsiTheme="minorHAnsi" w:cstheme="minorHAnsi"/>
                <w:sz w:val="18"/>
                <w:szCs w:val="18"/>
              </w:rPr>
              <w:t xml:space="preserve">smooth surfaces have no friction </w:t>
            </w:r>
          </w:p>
          <w:p w14:paraId="455B379C" w14:textId="77777777" w:rsidR="00ED5F98" w:rsidRPr="00503647" w:rsidRDefault="00ED5F98" w:rsidP="0086723D">
            <w:pPr>
              <w:pStyle w:val="Default"/>
              <w:numPr>
                <w:ilvl w:val="0"/>
                <w:numId w:val="28"/>
              </w:numPr>
              <w:rPr>
                <w:rFonts w:asciiTheme="minorHAnsi" w:hAnsiTheme="minorHAnsi" w:cstheme="minorHAnsi"/>
                <w:sz w:val="18"/>
                <w:szCs w:val="18"/>
              </w:rPr>
            </w:pPr>
            <w:r w:rsidRPr="00503647">
              <w:rPr>
                <w:rFonts w:asciiTheme="minorHAnsi" w:hAnsiTheme="minorHAnsi" w:cstheme="minorHAnsi"/>
                <w:sz w:val="18"/>
                <w:szCs w:val="18"/>
              </w:rPr>
              <w:t xml:space="preserve">objects always travel better on smooth surfaces </w:t>
            </w:r>
          </w:p>
          <w:p w14:paraId="57712FD1" w14:textId="77777777" w:rsidR="00ED5F98" w:rsidRPr="00503647" w:rsidRDefault="00ED5F98" w:rsidP="0086723D">
            <w:pPr>
              <w:pStyle w:val="Default"/>
              <w:numPr>
                <w:ilvl w:val="0"/>
                <w:numId w:val="28"/>
              </w:numPr>
              <w:rPr>
                <w:rFonts w:asciiTheme="minorHAnsi" w:hAnsiTheme="minorHAnsi" w:cstheme="minorHAnsi"/>
                <w:sz w:val="18"/>
                <w:szCs w:val="18"/>
              </w:rPr>
            </w:pPr>
            <w:r w:rsidRPr="00503647">
              <w:rPr>
                <w:rFonts w:asciiTheme="minorHAnsi" w:hAnsiTheme="minorHAnsi" w:cstheme="minorHAnsi"/>
                <w:sz w:val="18"/>
                <w:szCs w:val="18"/>
              </w:rPr>
              <w:t xml:space="preserve">a moving object has a force which is pushing it forwards and it stops when the pushing force wears out </w:t>
            </w:r>
          </w:p>
          <w:p w14:paraId="2C443E18" w14:textId="77777777" w:rsidR="00ED5F98" w:rsidRPr="00503647" w:rsidRDefault="00ED5F98" w:rsidP="0086723D">
            <w:pPr>
              <w:pStyle w:val="Default"/>
              <w:numPr>
                <w:ilvl w:val="0"/>
                <w:numId w:val="28"/>
              </w:numPr>
              <w:rPr>
                <w:rFonts w:asciiTheme="minorHAnsi" w:hAnsiTheme="minorHAnsi" w:cstheme="minorHAnsi"/>
                <w:sz w:val="18"/>
                <w:szCs w:val="18"/>
              </w:rPr>
            </w:pPr>
            <w:r w:rsidRPr="00503647">
              <w:rPr>
                <w:rFonts w:asciiTheme="minorHAnsi" w:hAnsiTheme="minorHAnsi" w:cstheme="minorHAnsi"/>
                <w:sz w:val="18"/>
                <w:szCs w:val="18"/>
              </w:rPr>
              <w:t xml:space="preserve">a non-moving object has no forces acting on it </w:t>
            </w:r>
          </w:p>
          <w:p w14:paraId="510ED80A" w14:textId="77777777" w:rsidR="00ED5F98" w:rsidRPr="00503647" w:rsidRDefault="00ED5F98" w:rsidP="0086723D">
            <w:pPr>
              <w:pStyle w:val="Default"/>
              <w:numPr>
                <w:ilvl w:val="0"/>
                <w:numId w:val="28"/>
              </w:numPr>
              <w:rPr>
                <w:rFonts w:asciiTheme="minorHAnsi" w:hAnsiTheme="minorHAnsi" w:cstheme="minorHAnsi"/>
                <w:sz w:val="18"/>
                <w:szCs w:val="18"/>
              </w:rPr>
            </w:pPr>
            <w:r w:rsidRPr="00503647">
              <w:rPr>
                <w:rFonts w:asciiTheme="minorHAnsi" w:hAnsiTheme="minorHAnsi" w:cstheme="minorHAnsi"/>
                <w:sz w:val="18"/>
                <w:szCs w:val="18"/>
              </w:rPr>
              <w:t xml:space="preserve">heavy objects sink and light objects float. </w:t>
            </w:r>
          </w:p>
          <w:p w14:paraId="4182CFC0" w14:textId="77777777" w:rsidR="00ED5F98" w:rsidRPr="00503647" w:rsidRDefault="00ED5F98" w:rsidP="00621915">
            <w:pPr>
              <w:jc w:val="center"/>
              <w:rPr>
                <w:rFonts w:cstheme="minorHAnsi"/>
                <w:b/>
                <w:sz w:val="18"/>
                <w:szCs w:val="18"/>
              </w:rPr>
            </w:pPr>
          </w:p>
        </w:tc>
      </w:tr>
      <w:tr w:rsidR="000D29E1" w:rsidRPr="00503647" w14:paraId="5841A64C" w14:textId="77777777" w:rsidTr="00621915">
        <w:tc>
          <w:tcPr>
            <w:tcW w:w="14170" w:type="dxa"/>
            <w:gridSpan w:val="2"/>
          </w:tcPr>
          <w:p w14:paraId="1824D665" w14:textId="77777777" w:rsidR="000D29E1" w:rsidRPr="00076960" w:rsidRDefault="000D29E1" w:rsidP="00076960">
            <w:pPr>
              <w:jc w:val="center"/>
              <w:rPr>
                <w:rFonts w:cstheme="minorHAnsi"/>
                <w:b/>
                <w:sz w:val="18"/>
                <w:szCs w:val="18"/>
              </w:rPr>
            </w:pPr>
            <w:r w:rsidRPr="00503647">
              <w:rPr>
                <w:rFonts w:cstheme="minorHAnsi"/>
                <w:b/>
                <w:sz w:val="18"/>
                <w:szCs w:val="18"/>
              </w:rPr>
              <w:t>Common Misconceptions Year 6</w:t>
            </w:r>
            <w:r w:rsidR="00076960">
              <w:rPr>
                <w:rFonts w:cstheme="minorHAnsi"/>
                <w:b/>
                <w:sz w:val="18"/>
                <w:szCs w:val="18"/>
              </w:rPr>
              <w:t xml:space="preserve">          </w:t>
            </w:r>
            <w:r w:rsidRPr="00076960">
              <w:rPr>
                <w:rFonts w:cstheme="minorHAnsi"/>
                <w:b/>
                <w:sz w:val="18"/>
                <w:szCs w:val="18"/>
              </w:rPr>
              <w:t>Pupils may think:</w:t>
            </w:r>
          </w:p>
        </w:tc>
      </w:tr>
      <w:tr w:rsidR="000D29E1" w:rsidRPr="00503647" w14:paraId="0CCB8983" w14:textId="77777777" w:rsidTr="00621915">
        <w:tc>
          <w:tcPr>
            <w:tcW w:w="6941" w:type="dxa"/>
          </w:tcPr>
          <w:p w14:paraId="6995A7FE" w14:textId="77777777" w:rsidR="000D29E1" w:rsidRPr="00503647" w:rsidRDefault="00ED5F98" w:rsidP="00621915">
            <w:pPr>
              <w:jc w:val="center"/>
              <w:rPr>
                <w:rFonts w:cstheme="minorHAnsi"/>
                <w:b/>
                <w:sz w:val="18"/>
                <w:szCs w:val="18"/>
              </w:rPr>
            </w:pPr>
            <w:r w:rsidRPr="00503647">
              <w:rPr>
                <w:rFonts w:cstheme="minorHAnsi"/>
                <w:b/>
                <w:sz w:val="18"/>
                <w:szCs w:val="18"/>
              </w:rPr>
              <w:t>Living Things and Their habitats</w:t>
            </w:r>
          </w:p>
        </w:tc>
        <w:tc>
          <w:tcPr>
            <w:tcW w:w="7229" w:type="dxa"/>
          </w:tcPr>
          <w:p w14:paraId="2D5ABB2D" w14:textId="77777777" w:rsidR="000D29E1" w:rsidRPr="00503647" w:rsidRDefault="000D29E1" w:rsidP="00621915">
            <w:pPr>
              <w:jc w:val="center"/>
              <w:rPr>
                <w:rFonts w:cstheme="minorHAnsi"/>
                <w:b/>
                <w:sz w:val="18"/>
                <w:szCs w:val="18"/>
              </w:rPr>
            </w:pPr>
            <w:r w:rsidRPr="00503647">
              <w:rPr>
                <w:rFonts w:cstheme="minorHAnsi"/>
                <w:b/>
                <w:sz w:val="18"/>
                <w:szCs w:val="18"/>
              </w:rPr>
              <w:t>Animals including Humans</w:t>
            </w:r>
          </w:p>
        </w:tc>
      </w:tr>
      <w:tr w:rsidR="000D29E1" w:rsidRPr="00503647" w14:paraId="3979B066" w14:textId="77777777" w:rsidTr="00621915">
        <w:tc>
          <w:tcPr>
            <w:tcW w:w="6941" w:type="dxa"/>
          </w:tcPr>
          <w:p w14:paraId="77672A19" w14:textId="77777777" w:rsidR="00ED5F98" w:rsidRPr="00503647" w:rsidRDefault="00ED5F98" w:rsidP="00ED5F98">
            <w:pPr>
              <w:pStyle w:val="Default"/>
              <w:rPr>
                <w:rFonts w:asciiTheme="minorHAnsi" w:hAnsiTheme="minorHAnsi" w:cstheme="minorHAnsi"/>
                <w:color w:val="auto"/>
                <w:sz w:val="18"/>
                <w:szCs w:val="18"/>
              </w:rPr>
            </w:pPr>
          </w:p>
          <w:p w14:paraId="4BC6F42C" w14:textId="77777777" w:rsidR="00ED5F98" w:rsidRPr="00503647" w:rsidRDefault="00ED5F98" w:rsidP="0086723D">
            <w:pPr>
              <w:pStyle w:val="Default"/>
              <w:numPr>
                <w:ilvl w:val="0"/>
                <w:numId w:val="30"/>
              </w:numPr>
              <w:rPr>
                <w:rFonts w:asciiTheme="minorHAnsi" w:hAnsiTheme="minorHAnsi" w:cstheme="minorHAnsi"/>
                <w:sz w:val="18"/>
                <w:szCs w:val="18"/>
              </w:rPr>
            </w:pPr>
            <w:r w:rsidRPr="00503647">
              <w:rPr>
                <w:rFonts w:asciiTheme="minorHAnsi" w:hAnsiTheme="minorHAnsi" w:cstheme="minorHAnsi"/>
                <w:sz w:val="18"/>
                <w:szCs w:val="18"/>
              </w:rPr>
              <w:t xml:space="preserve">all micro-organisms are harmful </w:t>
            </w:r>
          </w:p>
          <w:p w14:paraId="2A9215D3" w14:textId="77777777" w:rsidR="00ED5F98" w:rsidRPr="0050364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mushrooms are plants </w:t>
            </w:r>
          </w:p>
          <w:p w14:paraId="415C1153" w14:textId="77777777" w:rsidR="000D29E1" w:rsidRPr="00503647" w:rsidRDefault="000D29E1" w:rsidP="00621915">
            <w:pPr>
              <w:pStyle w:val="ListParagraph"/>
              <w:rPr>
                <w:rFonts w:cstheme="minorHAnsi"/>
                <w:b/>
                <w:sz w:val="18"/>
                <w:szCs w:val="18"/>
              </w:rPr>
            </w:pPr>
          </w:p>
        </w:tc>
        <w:tc>
          <w:tcPr>
            <w:tcW w:w="7229" w:type="dxa"/>
          </w:tcPr>
          <w:p w14:paraId="0411768C" w14:textId="77777777" w:rsidR="00ED5F98" w:rsidRPr="0050364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your heart is on the left side of your chest </w:t>
            </w:r>
          </w:p>
          <w:p w14:paraId="2CFD80B9" w14:textId="77777777" w:rsidR="00ED5F98" w:rsidRPr="0050364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the heart makes blood </w:t>
            </w:r>
          </w:p>
          <w:p w14:paraId="144004F6" w14:textId="77777777" w:rsidR="00ED5F98" w:rsidRPr="0050364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the blood travels in one loop from the heart to the lungs and around the body </w:t>
            </w:r>
          </w:p>
          <w:p w14:paraId="770B1D57" w14:textId="77777777" w:rsidR="00ED5F98" w:rsidRPr="0050364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when we exercise, our heart beats faster to work the muscles more </w:t>
            </w:r>
          </w:p>
          <w:p w14:paraId="007199DB" w14:textId="77777777" w:rsidR="00ED5F98" w:rsidRPr="0050364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some blood in our bodies is blue and some blood is red </w:t>
            </w:r>
          </w:p>
          <w:p w14:paraId="212814CB" w14:textId="77777777" w:rsidR="00ED5F98" w:rsidRPr="0050364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we just eat food for energy </w:t>
            </w:r>
          </w:p>
          <w:p w14:paraId="19B265FF" w14:textId="77777777" w:rsidR="00ED5F98" w:rsidRPr="0050364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all fat is bad for you </w:t>
            </w:r>
          </w:p>
          <w:p w14:paraId="6BFFBA18" w14:textId="77777777" w:rsidR="00ED5F98" w:rsidRPr="0050364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all dairy is good for you </w:t>
            </w:r>
          </w:p>
          <w:p w14:paraId="4C9313BB" w14:textId="77777777" w:rsidR="00ED5F98" w:rsidRPr="0050364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protein is good for you, so you can eat as much as you want </w:t>
            </w:r>
          </w:p>
          <w:p w14:paraId="4168C978" w14:textId="77777777" w:rsidR="00ED5F98" w:rsidRPr="0050364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foods only contain fat if you can see it </w:t>
            </w:r>
          </w:p>
          <w:p w14:paraId="6C05E6F2" w14:textId="77777777" w:rsidR="000D29E1" w:rsidRPr="00F63097" w:rsidRDefault="00ED5F98" w:rsidP="0086723D">
            <w:pPr>
              <w:pStyle w:val="Default"/>
              <w:numPr>
                <w:ilvl w:val="0"/>
                <w:numId w:val="29"/>
              </w:numPr>
              <w:rPr>
                <w:rFonts w:asciiTheme="minorHAnsi" w:hAnsiTheme="minorHAnsi" w:cstheme="minorHAnsi"/>
                <w:sz w:val="18"/>
                <w:szCs w:val="18"/>
              </w:rPr>
            </w:pPr>
            <w:r w:rsidRPr="00503647">
              <w:rPr>
                <w:rFonts w:asciiTheme="minorHAnsi" w:hAnsiTheme="minorHAnsi" w:cstheme="minorHAnsi"/>
                <w:sz w:val="18"/>
                <w:szCs w:val="18"/>
              </w:rPr>
              <w:t xml:space="preserve">all drugs are bad for you. </w:t>
            </w:r>
          </w:p>
        </w:tc>
      </w:tr>
      <w:tr w:rsidR="000D29E1" w:rsidRPr="00503647" w14:paraId="5A9134D5" w14:textId="77777777" w:rsidTr="00621915">
        <w:tc>
          <w:tcPr>
            <w:tcW w:w="6941" w:type="dxa"/>
          </w:tcPr>
          <w:p w14:paraId="0C7114D8" w14:textId="77777777" w:rsidR="000D29E1" w:rsidRPr="00503647" w:rsidRDefault="00ED5F98" w:rsidP="00621915">
            <w:pPr>
              <w:jc w:val="center"/>
              <w:rPr>
                <w:rFonts w:cstheme="minorHAnsi"/>
                <w:b/>
                <w:sz w:val="18"/>
                <w:szCs w:val="18"/>
              </w:rPr>
            </w:pPr>
            <w:r w:rsidRPr="00503647">
              <w:rPr>
                <w:rFonts w:cstheme="minorHAnsi"/>
                <w:b/>
                <w:sz w:val="18"/>
                <w:szCs w:val="18"/>
              </w:rPr>
              <w:t>Electricity</w:t>
            </w:r>
          </w:p>
        </w:tc>
        <w:tc>
          <w:tcPr>
            <w:tcW w:w="7229" w:type="dxa"/>
          </w:tcPr>
          <w:p w14:paraId="69396980" w14:textId="77777777" w:rsidR="000D29E1" w:rsidRPr="00503647" w:rsidRDefault="00ED5F98" w:rsidP="00621915">
            <w:pPr>
              <w:jc w:val="center"/>
              <w:rPr>
                <w:rFonts w:cstheme="minorHAnsi"/>
                <w:b/>
                <w:sz w:val="18"/>
                <w:szCs w:val="18"/>
              </w:rPr>
            </w:pPr>
            <w:r w:rsidRPr="00503647">
              <w:rPr>
                <w:rFonts w:cstheme="minorHAnsi"/>
                <w:b/>
                <w:sz w:val="18"/>
                <w:szCs w:val="18"/>
              </w:rPr>
              <w:t>Evolution and Inheritance</w:t>
            </w:r>
          </w:p>
        </w:tc>
      </w:tr>
      <w:tr w:rsidR="000D29E1" w:rsidRPr="00503647" w14:paraId="32228B00" w14:textId="77777777" w:rsidTr="00621915">
        <w:tc>
          <w:tcPr>
            <w:tcW w:w="6941" w:type="dxa"/>
          </w:tcPr>
          <w:p w14:paraId="0FA4A759" w14:textId="77777777" w:rsidR="00ED5F98" w:rsidRPr="00503647" w:rsidRDefault="00F63097" w:rsidP="0086723D">
            <w:pPr>
              <w:pStyle w:val="Default"/>
              <w:numPr>
                <w:ilvl w:val="0"/>
                <w:numId w:val="31"/>
              </w:numPr>
              <w:rPr>
                <w:rFonts w:asciiTheme="minorHAnsi" w:hAnsiTheme="minorHAnsi" w:cstheme="minorHAnsi"/>
                <w:sz w:val="18"/>
                <w:szCs w:val="18"/>
              </w:rPr>
            </w:pPr>
            <w:r>
              <w:rPr>
                <w:rFonts w:asciiTheme="minorHAnsi" w:hAnsiTheme="minorHAnsi" w:cstheme="minorHAnsi"/>
                <w:color w:val="auto"/>
                <w:sz w:val="18"/>
                <w:szCs w:val="18"/>
              </w:rPr>
              <w:t>l</w:t>
            </w:r>
            <w:r w:rsidR="00ED5F98" w:rsidRPr="00503647">
              <w:rPr>
                <w:rFonts w:asciiTheme="minorHAnsi" w:hAnsiTheme="minorHAnsi" w:cstheme="minorHAnsi"/>
                <w:sz w:val="18"/>
                <w:szCs w:val="18"/>
              </w:rPr>
              <w:t xml:space="preserve">arger-sized batteries make bulbs brighter </w:t>
            </w:r>
          </w:p>
          <w:p w14:paraId="3AB4BE40" w14:textId="77777777" w:rsidR="00ED5F98" w:rsidRPr="00503647" w:rsidRDefault="00ED5F98" w:rsidP="0086723D">
            <w:pPr>
              <w:pStyle w:val="Default"/>
              <w:numPr>
                <w:ilvl w:val="0"/>
                <w:numId w:val="31"/>
              </w:numPr>
              <w:rPr>
                <w:rFonts w:asciiTheme="minorHAnsi" w:hAnsiTheme="minorHAnsi" w:cstheme="minorHAnsi"/>
                <w:sz w:val="18"/>
                <w:szCs w:val="18"/>
              </w:rPr>
            </w:pPr>
            <w:r w:rsidRPr="00503647">
              <w:rPr>
                <w:rFonts w:asciiTheme="minorHAnsi" w:hAnsiTheme="minorHAnsi" w:cstheme="minorHAnsi"/>
                <w:sz w:val="18"/>
                <w:szCs w:val="18"/>
              </w:rPr>
              <w:t xml:space="preserve">a complete circuit uses up electricity </w:t>
            </w:r>
          </w:p>
          <w:p w14:paraId="42F36A93" w14:textId="77777777" w:rsidR="00ED5F98" w:rsidRPr="00503647" w:rsidRDefault="00ED5F98" w:rsidP="0086723D">
            <w:pPr>
              <w:pStyle w:val="Default"/>
              <w:numPr>
                <w:ilvl w:val="0"/>
                <w:numId w:val="31"/>
              </w:numPr>
              <w:rPr>
                <w:rFonts w:asciiTheme="minorHAnsi" w:hAnsiTheme="minorHAnsi" w:cstheme="minorHAnsi"/>
                <w:sz w:val="18"/>
                <w:szCs w:val="18"/>
              </w:rPr>
            </w:pPr>
            <w:r w:rsidRPr="00503647">
              <w:rPr>
                <w:rFonts w:asciiTheme="minorHAnsi" w:hAnsiTheme="minorHAnsi" w:cstheme="minorHAnsi"/>
                <w:sz w:val="18"/>
                <w:szCs w:val="18"/>
              </w:rPr>
              <w:t xml:space="preserve">components in a circuit that are closer to the battery get more electricity. </w:t>
            </w:r>
          </w:p>
          <w:p w14:paraId="0F4C74A1" w14:textId="77777777" w:rsidR="000D29E1" w:rsidRPr="00503647" w:rsidRDefault="000D29E1" w:rsidP="00621915">
            <w:pPr>
              <w:ind w:left="360"/>
              <w:rPr>
                <w:rFonts w:cstheme="minorHAnsi"/>
                <w:b/>
                <w:color w:val="0070C0"/>
                <w:sz w:val="18"/>
                <w:szCs w:val="18"/>
              </w:rPr>
            </w:pPr>
          </w:p>
        </w:tc>
        <w:tc>
          <w:tcPr>
            <w:tcW w:w="7229" w:type="dxa"/>
          </w:tcPr>
          <w:p w14:paraId="0322F532" w14:textId="77777777" w:rsidR="00ED5F98" w:rsidRPr="00503647" w:rsidRDefault="00ED5F98" w:rsidP="00ED5F98">
            <w:pPr>
              <w:pStyle w:val="Default"/>
              <w:rPr>
                <w:rFonts w:asciiTheme="minorHAnsi" w:hAnsiTheme="minorHAnsi" w:cstheme="minorHAnsi"/>
                <w:color w:val="auto"/>
                <w:sz w:val="18"/>
                <w:szCs w:val="18"/>
              </w:rPr>
            </w:pPr>
          </w:p>
          <w:p w14:paraId="6F25352F" w14:textId="77777777" w:rsidR="00ED5F98" w:rsidRPr="00503647" w:rsidRDefault="00ED5F98" w:rsidP="0086723D">
            <w:pPr>
              <w:pStyle w:val="Default"/>
              <w:numPr>
                <w:ilvl w:val="0"/>
                <w:numId w:val="31"/>
              </w:numPr>
              <w:rPr>
                <w:rFonts w:asciiTheme="minorHAnsi" w:hAnsiTheme="minorHAnsi" w:cstheme="minorHAnsi"/>
                <w:sz w:val="18"/>
                <w:szCs w:val="18"/>
              </w:rPr>
            </w:pPr>
            <w:r w:rsidRPr="00503647">
              <w:rPr>
                <w:rFonts w:asciiTheme="minorHAnsi" w:hAnsiTheme="minorHAnsi" w:cstheme="minorHAnsi"/>
                <w:sz w:val="18"/>
                <w:szCs w:val="18"/>
              </w:rPr>
              <w:t xml:space="preserve">we see objects because light travels from our eyes to the object. </w:t>
            </w:r>
          </w:p>
          <w:p w14:paraId="01764ADC" w14:textId="77777777" w:rsidR="000D29E1" w:rsidRPr="00503647" w:rsidRDefault="000D29E1" w:rsidP="00621915">
            <w:pPr>
              <w:pStyle w:val="ListParagraph"/>
              <w:rPr>
                <w:rFonts w:cstheme="minorHAnsi"/>
                <w:b/>
                <w:color w:val="0070C0"/>
                <w:sz w:val="18"/>
                <w:szCs w:val="18"/>
              </w:rPr>
            </w:pPr>
          </w:p>
        </w:tc>
      </w:tr>
    </w:tbl>
    <w:p w14:paraId="723B57DD" w14:textId="77777777" w:rsidR="00763EF3" w:rsidRDefault="00763EF3" w:rsidP="006B4CBA">
      <w:pPr>
        <w:jc w:val="both"/>
        <w:rPr>
          <w:b/>
          <w:u w:val="single"/>
        </w:rPr>
      </w:pPr>
    </w:p>
    <w:p w14:paraId="69A6AEF5" w14:textId="77777777" w:rsidR="00FB0C28" w:rsidRPr="00EB4F0C" w:rsidRDefault="00FB0C28" w:rsidP="006B4CBA">
      <w:pPr>
        <w:jc w:val="both"/>
        <w:rPr>
          <w:rFonts w:cstheme="minorHAnsi"/>
          <w:b/>
          <w:u w:val="single"/>
        </w:rPr>
      </w:pPr>
      <w:r w:rsidRPr="00EB4F0C">
        <w:rPr>
          <w:rFonts w:cstheme="minorHAnsi"/>
          <w:b/>
          <w:u w:val="single"/>
        </w:rPr>
        <w:lastRenderedPageBreak/>
        <w:t xml:space="preserve">GLPA </w:t>
      </w:r>
      <w:r w:rsidR="00EB4F0C">
        <w:rPr>
          <w:rFonts w:cstheme="minorHAnsi"/>
          <w:b/>
          <w:u w:val="single"/>
        </w:rPr>
        <w:t xml:space="preserve">- </w:t>
      </w:r>
      <w:r w:rsidRPr="00EB4F0C">
        <w:rPr>
          <w:rFonts w:cstheme="minorHAnsi"/>
          <w:b/>
          <w:u w:val="single"/>
        </w:rPr>
        <w:t>Common Misconceptions in Science</w:t>
      </w:r>
    </w:p>
    <w:p w14:paraId="3A92E45E" w14:textId="77777777" w:rsidR="00FB0C28" w:rsidRPr="00EB4F0C" w:rsidRDefault="00FB0C28" w:rsidP="00FB0C28">
      <w:pPr>
        <w:jc w:val="both"/>
        <w:rPr>
          <w:rFonts w:cstheme="minorHAnsi"/>
        </w:rPr>
      </w:pPr>
      <w:r w:rsidRPr="00EB4F0C">
        <w:rPr>
          <w:rFonts w:cstheme="minorHAnsi"/>
        </w:rPr>
        <w:t>What do we mean by misconceptions?</w:t>
      </w:r>
    </w:p>
    <w:p w14:paraId="304FAB30" w14:textId="77777777" w:rsidR="00FB0C28" w:rsidRPr="00EB4F0C" w:rsidRDefault="00FB0C28" w:rsidP="00FB0C28">
      <w:pPr>
        <w:jc w:val="both"/>
        <w:rPr>
          <w:rFonts w:cstheme="minorHAnsi"/>
        </w:rPr>
      </w:pPr>
      <w:r w:rsidRPr="00EB4F0C">
        <w:rPr>
          <w:rFonts w:cstheme="minorHAnsi"/>
        </w:rPr>
        <w:t>These are views that do not coincide with the scientific view. Some features of these are that they:</w:t>
      </w:r>
    </w:p>
    <w:p w14:paraId="7B671D63" w14:textId="77777777" w:rsidR="00FB0C28" w:rsidRPr="00EB4F0C" w:rsidRDefault="00FB0C28" w:rsidP="0086723D">
      <w:pPr>
        <w:pStyle w:val="ListParagraph"/>
        <w:numPr>
          <w:ilvl w:val="0"/>
          <w:numId w:val="33"/>
        </w:numPr>
        <w:autoSpaceDE w:val="0"/>
        <w:autoSpaceDN w:val="0"/>
        <w:adjustRightInd w:val="0"/>
        <w:spacing w:after="0" w:line="240" w:lineRule="auto"/>
        <w:rPr>
          <w:rFonts w:cstheme="minorHAnsi"/>
        </w:rPr>
      </w:pPr>
      <w:r w:rsidRPr="00EB4F0C">
        <w:rPr>
          <w:rFonts w:cstheme="minorHAnsi"/>
        </w:rPr>
        <w:t>may be linked to everyday use of language;</w:t>
      </w:r>
    </w:p>
    <w:p w14:paraId="3DDF4DB6" w14:textId="77777777" w:rsidR="00FB0C28" w:rsidRPr="00EB4F0C" w:rsidRDefault="00FB0C28" w:rsidP="0086723D">
      <w:pPr>
        <w:pStyle w:val="ListParagraph"/>
        <w:numPr>
          <w:ilvl w:val="0"/>
          <w:numId w:val="33"/>
        </w:numPr>
        <w:autoSpaceDE w:val="0"/>
        <w:autoSpaceDN w:val="0"/>
        <w:adjustRightInd w:val="0"/>
        <w:spacing w:after="0" w:line="240" w:lineRule="auto"/>
        <w:rPr>
          <w:rFonts w:cstheme="minorHAnsi"/>
        </w:rPr>
      </w:pPr>
      <w:r w:rsidRPr="00EB4F0C">
        <w:rPr>
          <w:rFonts w:cstheme="minorHAnsi"/>
        </w:rPr>
        <w:t>are constructed from everyday experience and are usually adequate for everyday life;</w:t>
      </w:r>
    </w:p>
    <w:p w14:paraId="3AB50494" w14:textId="77777777" w:rsidR="00FB0C28" w:rsidRPr="00EB4F0C" w:rsidRDefault="00FB0C28" w:rsidP="0086723D">
      <w:pPr>
        <w:pStyle w:val="ListParagraph"/>
        <w:numPr>
          <w:ilvl w:val="0"/>
          <w:numId w:val="33"/>
        </w:numPr>
        <w:autoSpaceDE w:val="0"/>
        <w:autoSpaceDN w:val="0"/>
        <w:adjustRightInd w:val="0"/>
        <w:spacing w:after="0" w:line="240" w:lineRule="auto"/>
        <w:rPr>
          <w:rFonts w:cstheme="minorHAnsi"/>
        </w:rPr>
      </w:pPr>
      <w:r w:rsidRPr="00EB4F0C">
        <w:rPr>
          <w:rFonts w:cstheme="minorHAnsi"/>
        </w:rPr>
        <w:t>can be personal or shared with others;</w:t>
      </w:r>
    </w:p>
    <w:p w14:paraId="4D7D63DA" w14:textId="77777777" w:rsidR="00FB0C28" w:rsidRPr="00EB4F0C" w:rsidRDefault="00FB0C28" w:rsidP="0086723D">
      <w:pPr>
        <w:pStyle w:val="ListParagraph"/>
        <w:numPr>
          <w:ilvl w:val="0"/>
          <w:numId w:val="33"/>
        </w:numPr>
        <w:autoSpaceDE w:val="0"/>
        <w:autoSpaceDN w:val="0"/>
        <w:adjustRightInd w:val="0"/>
        <w:spacing w:after="0" w:line="240" w:lineRule="auto"/>
        <w:rPr>
          <w:rFonts w:cstheme="minorHAnsi"/>
        </w:rPr>
      </w:pPr>
      <w:r w:rsidRPr="00EB4F0C">
        <w:rPr>
          <w:rFonts w:cstheme="minorHAnsi"/>
        </w:rPr>
        <w:t>explain how the world works in simple terms;</w:t>
      </w:r>
    </w:p>
    <w:p w14:paraId="5E6C83FA" w14:textId="77777777" w:rsidR="00FB0C28" w:rsidRPr="00EB4F0C" w:rsidRDefault="00FB0C28" w:rsidP="0086723D">
      <w:pPr>
        <w:pStyle w:val="ListParagraph"/>
        <w:numPr>
          <w:ilvl w:val="0"/>
          <w:numId w:val="33"/>
        </w:numPr>
        <w:autoSpaceDE w:val="0"/>
        <w:autoSpaceDN w:val="0"/>
        <w:adjustRightInd w:val="0"/>
        <w:spacing w:after="0" w:line="240" w:lineRule="auto"/>
        <w:rPr>
          <w:rFonts w:cstheme="minorHAnsi"/>
        </w:rPr>
      </w:pPr>
      <w:r w:rsidRPr="00EB4F0C">
        <w:rPr>
          <w:rFonts w:cstheme="minorHAnsi"/>
        </w:rPr>
        <w:t>are often similar to earlier scientific models (for example, ‘the Earth is flat.’);</w:t>
      </w:r>
    </w:p>
    <w:p w14:paraId="040FE93D" w14:textId="77777777" w:rsidR="00FB0C28" w:rsidRPr="00EB4F0C" w:rsidRDefault="00FB0C28" w:rsidP="0086723D">
      <w:pPr>
        <w:pStyle w:val="ListParagraph"/>
        <w:numPr>
          <w:ilvl w:val="0"/>
          <w:numId w:val="33"/>
        </w:numPr>
        <w:autoSpaceDE w:val="0"/>
        <w:autoSpaceDN w:val="0"/>
        <w:adjustRightInd w:val="0"/>
        <w:spacing w:after="0" w:line="240" w:lineRule="auto"/>
        <w:rPr>
          <w:rFonts w:cstheme="minorHAnsi"/>
        </w:rPr>
      </w:pPr>
      <w:r w:rsidRPr="00EB4F0C">
        <w:rPr>
          <w:rFonts w:cstheme="minorHAnsi"/>
        </w:rPr>
        <w:t>may be inconsistent with science taught in schools;</w:t>
      </w:r>
    </w:p>
    <w:p w14:paraId="71736D59" w14:textId="77777777" w:rsidR="00FB0C28" w:rsidRPr="00EB4F0C" w:rsidRDefault="00FB0C28" w:rsidP="0086723D">
      <w:pPr>
        <w:pStyle w:val="ListParagraph"/>
        <w:numPr>
          <w:ilvl w:val="0"/>
          <w:numId w:val="33"/>
        </w:numPr>
        <w:autoSpaceDE w:val="0"/>
        <w:autoSpaceDN w:val="0"/>
        <w:adjustRightInd w:val="0"/>
        <w:spacing w:after="0" w:line="240" w:lineRule="auto"/>
        <w:rPr>
          <w:rFonts w:cstheme="minorHAnsi"/>
        </w:rPr>
      </w:pPr>
      <w:r w:rsidRPr="00EB4F0C">
        <w:rPr>
          <w:rFonts w:cstheme="minorHAnsi"/>
        </w:rPr>
        <w:t>can be resistant to change;</w:t>
      </w:r>
    </w:p>
    <w:p w14:paraId="7436E544" w14:textId="77777777" w:rsidR="00FB0C28" w:rsidRPr="00EB4F0C" w:rsidRDefault="00FB0C28" w:rsidP="0086723D">
      <w:pPr>
        <w:pStyle w:val="ListParagraph"/>
        <w:numPr>
          <w:ilvl w:val="0"/>
          <w:numId w:val="33"/>
        </w:numPr>
        <w:autoSpaceDE w:val="0"/>
        <w:autoSpaceDN w:val="0"/>
        <w:adjustRightInd w:val="0"/>
        <w:spacing w:after="0" w:line="240" w:lineRule="auto"/>
        <w:rPr>
          <w:rFonts w:cstheme="minorHAnsi"/>
        </w:rPr>
      </w:pPr>
      <w:r w:rsidRPr="00EB4F0C">
        <w:rPr>
          <w:rFonts w:cstheme="minorHAnsi"/>
        </w:rPr>
        <w:t>may inhibit further conceptual development.</w:t>
      </w:r>
    </w:p>
    <w:p w14:paraId="79065E4E" w14:textId="77777777" w:rsidR="00FB0C28" w:rsidRPr="00EB4F0C" w:rsidRDefault="00FB0C28" w:rsidP="00FB0C28">
      <w:pPr>
        <w:pStyle w:val="ListParagraph"/>
        <w:autoSpaceDE w:val="0"/>
        <w:autoSpaceDN w:val="0"/>
        <w:adjustRightInd w:val="0"/>
        <w:spacing w:after="0" w:line="240" w:lineRule="auto"/>
        <w:rPr>
          <w:rFonts w:cstheme="minorHAnsi"/>
        </w:rPr>
      </w:pPr>
    </w:p>
    <w:p w14:paraId="045CD93D" w14:textId="77777777" w:rsidR="00FB0C28" w:rsidRPr="00EB4F0C" w:rsidRDefault="00FB0C28" w:rsidP="00FB0C28">
      <w:pPr>
        <w:autoSpaceDE w:val="0"/>
        <w:autoSpaceDN w:val="0"/>
        <w:adjustRightInd w:val="0"/>
        <w:spacing w:after="0" w:line="240" w:lineRule="auto"/>
        <w:rPr>
          <w:rFonts w:cstheme="minorHAnsi"/>
        </w:rPr>
      </w:pPr>
      <w:r w:rsidRPr="00EB4F0C">
        <w:rPr>
          <w:rFonts w:cstheme="minorHAnsi"/>
        </w:rPr>
        <w:t>It is also important to note that children may hold both the misconception and the scientific view simultaneously using different models to explain events at different times. When challenging these misconceptions children need to be able to test them themselves and find the solutions independently rather than merely be told they are wrong.</w:t>
      </w:r>
    </w:p>
    <w:p w14:paraId="7906B938" w14:textId="77777777" w:rsidR="00FB0C28" w:rsidRPr="00EB4F0C" w:rsidRDefault="00FB0C28" w:rsidP="00FB0C28">
      <w:pPr>
        <w:autoSpaceDE w:val="0"/>
        <w:autoSpaceDN w:val="0"/>
        <w:adjustRightInd w:val="0"/>
        <w:spacing w:after="0" w:line="240" w:lineRule="auto"/>
        <w:rPr>
          <w:rFonts w:cstheme="minorHAnsi"/>
        </w:rPr>
      </w:pPr>
    </w:p>
    <w:p w14:paraId="11FCA52A" w14:textId="77777777" w:rsidR="00FB0C28" w:rsidRPr="00EB4F0C" w:rsidRDefault="00FB0C28" w:rsidP="00FB0C28">
      <w:pPr>
        <w:autoSpaceDE w:val="0"/>
        <w:autoSpaceDN w:val="0"/>
        <w:adjustRightInd w:val="0"/>
        <w:spacing w:after="0" w:line="240" w:lineRule="auto"/>
        <w:rPr>
          <w:rFonts w:cstheme="minorHAnsi"/>
          <w:b/>
        </w:rPr>
      </w:pPr>
      <w:r w:rsidRPr="00EB4F0C">
        <w:rPr>
          <w:rFonts w:cstheme="minorHAnsi"/>
          <w:b/>
        </w:rPr>
        <w:t xml:space="preserve">Everyday Language </w:t>
      </w:r>
    </w:p>
    <w:p w14:paraId="2458EDA3" w14:textId="77777777" w:rsidR="00FB0C28" w:rsidRPr="00EB4F0C" w:rsidRDefault="00FB0C28" w:rsidP="00FB0C28">
      <w:pPr>
        <w:autoSpaceDE w:val="0"/>
        <w:autoSpaceDN w:val="0"/>
        <w:adjustRightInd w:val="0"/>
        <w:spacing w:after="0" w:line="240" w:lineRule="auto"/>
        <w:rPr>
          <w:rFonts w:cstheme="minorHAnsi"/>
          <w:b/>
        </w:rPr>
      </w:pPr>
    </w:p>
    <w:p w14:paraId="02A15498" w14:textId="77777777" w:rsidR="00FB0C28" w:rsidRPr="00EB4F0C" w:rsidRDefault="00FB0C28" w:rsidP="00FB0C28">
      <w:pPr>
        <w:autoSpaceDE w:val="0"/>
        <w:autoSpaceDN w:val="0"/>
        <w:adjustRightInd w:val="0"/>
        <w:spacing w:after="0" w:line="240" w:lineRule="auto"/>
        <w:rPr>
          <w:rFonts w:cstheme="minorHAnsi"/>
        </w:rPr>
      </w:pPr>
      <w:r w:rsidRPr="00EB4F0C">
        <w:rPr>
          <w:rFonts w:cstheme="minorHAnsi"/>
        </w:rPr>
        <w:t>This can give rise to misconceptions in this way:</w:t>
      </w:r>
    </w:p>
    <w:p w14:paraId="0236FE8C" w14:textId="77777777" w:rsidR="00FB0C28" w:rsidRPr="00EB4F0C" w:rsidRDefault="00FB0C28" w:rsidP="00FB0C28">
      <w:pPr>
        <w:autoSpaceDE w:val="0"/>
        <w:autoSpaceDN w:val="0"/>
        <w:adjustRightInd w:val="0"/>
        <w:spacing w:after="0" w:line="240" w:lineRule="auto"/>
        <w:rPr>
          <w:rFonts w:cstheme="minorHAnsi"/>
        </w:rPr>
      </w:pPr>
    </w:p>
    <w:tbl>
      <w:tblPr>
        <w:tblStyle w:val="TableGrid"/>
        <w:tblW w:w="15168" w:type="dxa"/>
        <w:tblInd w:w="-572" w:type="dxa"/>
        <w:tblLook w:val="04A0" w:firstRow="1" w:lastRow="0" w:firstColumn="1" w:lastColumn="0" w:noHBand="0" w:noVBand="1"/>
      </w:tblPr>
      <w:tblGrid>
        <w:gridCol w:w="6917"/>
        <w:gridCol w:w="8251"/>
      </w:tblGrid>
      <w:tr w:rsidR="00FB0C28" w:rsidRPr="00EB4F0C" w14:paraId="19CAEEFC" w14:textId="77777777" w:rsidTr="00894D63">
        <w:tc>
          <w:tcPr>
            <w:tcW w:w="6917" w:type="dxa"/>
          </w:tcPr>
          <w:p w14:paraId="12D0049A" w14:textId="77777777" w:rsidR="00FB0C28" w:rsidRPr="00EB4F0C" w:rsidRDefault="00FB0C28" w:rsidP="00FF572B">
            <w:pPr>
              <w:autoSpaceDE w:val="0"/>
              <w:autoSpaceDN w:val="0"/>
              <w:adjustRightInd w:val="0"/>
              <w:rPr>
                <w:rFonts w:cstheme="minorHAnsi"/>
                <w:b/>
              </w:rPr>
            </w:pPr>
            <w:r w:rsidRPr="00EB4F0C">
              <w:rPr>
                <w:rFonts w:cstheme="minorHAnsi"/>
                <w:b/>
              </w:rPr>
              <w:t>Everyday Language</w:t>
            </w:r>
          </w:p>
        </w:tc>
        <w:tc>
          <w:tcPr>
            <w:tcW w:w="8251" w:type="dxa"/>
          </w:tcPr>
          <w:p w14:paraId="514D33D9" w14:textId="77777777" w:rsidR="00FB0C28" w:rsidRPr="00EB4F0C" w:rsidRDefault="00FB0C28" w:rsidP="00FF572B">
            <w:pPr>
              <w:autoSpaceDE w:val="0"/>
              <w:autoSpaceDN w:val="0"/>
              <w:adjustRightInd w:val="0"/>
              <w:rPr>
                <w:rFonts w:cstheme="minorHAnsi"/>
                <w:b/>
              </w:rPr>
            </w:pPr>
            <w:r w:rsidRPr="00EB4F0C">
              <w:rPr>
                <w:rFonts w:cstheme="minorHAnsi"/>
                <w:b/>
              </w:rPr>
              <w:t>Misconception</w:t>
            </w:r>
          </w:p>
        </w:tc>
      </w:tr>
      <w:tr w:rsidR="00FB0C28" w:rsidRPr="00EB4F0C" w14:paraId="558E6AAE" w14:textId="77777777" w:rsidTr="00894D63">
        <w:tc>
          <w:tcPr>
            <w:tcW w:w="6917" w:type="dxa"/>
          </w:tcPr>
          <w:p w14:paraId="193EF112" w14:textId="77777777" w:rsidR="00FB0C28" w:rsidRPr="00EB4F0C" w:rsidRDefault="00FB0C28" w:rsidP="00FF572B">
            <w:pPr>
              <w:autoSpaceDE w:val="0"/>
              <w:autoSpaceDN w:val="0"/>
              <w:adjustRightInd w:val="0"/>
              <w:rPr>
                <w:rFonts w:cstheme="minorHAnsi"/>
              </w:rPr>
            </w:pPr>
            <w:r w:rsidRPr="00EB4F0C">
              <w:rPr>
                <w:rFonts w:cstheme="minorHAnsi"/>
              </w:rPr>
              <w:t>He’s glaring at me/she’s looking right through me.</w:t>
            </w:r>
          </w:p>
        </w:tc>
        <w:tc>
          <w:tcPr>
            <w:tcW w:w="8251" w:type="dxa"/>
          </w:tcPr>
          <w:p w14:paraId="1EB309DF" w14:textId="77777777" w:rsidR="00FB0C28" w:rsidRPr="00EB4F0C" w:rsidRDefault="00FB0C28" w:rsidP="00FF572B">
            <w:pPr>
              <w:autoSpaceDE w:val="0"/>
              <w:autoSpaceDN w:val="0"/>
              <w:adjustRightInd w:val="0"/>
              <w:rPr>
                <w:rFonts w:cstheme="minorHAnsi"/>
              </w:rPr>
            </w:pPr>
            <w:r w:rsidRPr="00EB4F0C">
              <w:rPr>
                <w:rFonts w:cstheme="minorHAnsi"/>
              </w:rPr>
              <w:t>Suggests that light comes from the eye.</w:t>
            </w:r>
          </w:p>
        </w:tc>
      </w:tr>
      <w:tr w:rsidR="00FB0C28" w:rsidRPr="00EB4F0C" w14:paraId="5853E882" w14:textId="77777777" w:rsidTr="00894D63">
        <w:tc>
          <w:tcPr>
            <w:tcW w:w="6917" w:type="dxa"/>
          </w:tcPr>
          <w:p w14:paraId="539F77AA" w14:textId="77777777" w:rsidR="00FB0C28" w:rsidRPr="00EB4F0C" w:rsidRDefault="00FB0C28" w:rsidP="00FF572B">
            <w:pPr>
              <w:autoSpaceDE w:val="0"/>
              <w:autoSpaceDN w:val="0"/>
              <w:adjustRightInd w:val="0"/>
              <w:rPr>
                <w:rFonts w:cstheme="minorHAnsi"/>
              </w:rPr>
            </w:pPr>
            <w:r w:rsidRPr="00EB4F0C">
              <w:rPr>
                <w:rFonts w:cstheme="minorHAnsi"/>
              </w:rPr>
              <w:t>Close the door you are letting the cold in.</w:t>
            </w:r>
          </w:p>
        </w:tc>
        <w:tc>
          <w:tcPr>
            <w:tcW w:w="8251" w:type="dxa"/>
          </w:tcPr>
          <w:p w14:paraId="27BEA886" w14:textId="77777777" w:rsidR="00FB0C28" w:rsidRPr="00EB4F0C" w:rsidRDefault="00FB0C28" w:rsidP="00FF572B">
            <w:pPr>
              <w:autoSpaceDE w:val="0"/>
              <w:autoSpaceDN w:val="0"/>
              <w:adjustRightInd w:val="0"/>
              <w:rPr>
                <w:rFonts w:cstheme="minorHAnsi"/>
              </w:rPr>
            </w:pPr>
            <w:r w:rsidRPr="00EB4F0C">
              <w:rPr>
                <w:rFonts w:cstheme="minorHAnsi"/>
              </w:rPr>
              <w:t>Suggests that cold is an object.</w:t>
            </w:r>
          </w:p>
        </w:tc>
      </w:tr>
      <w:tr w:rsidR="00FB0C28" w:rsidRPr="00EB4F0C" w14:paraId="2B495E48" w14:textId="77777777" w:rsidTr="00894D63">
        <w:tc>
          <w:tcPr>
            <w:tcW w:w="6917" w:type="dxa"/>
          </w:tcPr>
          <w:p w14:paraId="260B962D" w14:textId="77777777" w:rsidR="00FB0C28" w:rsidRPr="00EB4F0C" w:rsidRDefault="00FB0C28" w:rsidP="00FF572B">
            <w:pPr>
              <w:autoSpaceDE w:val="0"/>
              <w:autoSpaceDN w:val="0"/>
              <w:adjustRightInd w:val="0"/>
              <w:rPr>
                <w:rFonts w:cstheme="minorHAnsi"/>
              </w:rPr>
            </w:pPr>
            <w:r w:rsidRPr="00EB4F0C">
              <w:rPr>
                <w:rFonts w:cstheme="minorHAnsi"/>
              </w:rPr>
              <w:t>I’ve run out of energy.</w:t>
            </w:r>
          </w:p>
        </w:tc>
        <w:tc>
          <w:tcPr>
            <w:tcW w:w="8251" w:type="dxa"/>
          </w:tcPr>
          <w:p w14:paraId="258CF2BF" w14:textId="77777777" w:rsidR="00FB0C28" w:rsidRPr="00EB4F0C" w:rsidRDefault="00FB0C28" w:rsidP="00FF572B">
            <w:pPr>
              <w:autoSpaceDE w:val="0"/>
              <w:autoSpaceDN w:val="0"/>
              <w:adjustRightInd w:val="0"/>
              <w:rPr>
                <w:rFonts w:cstheme="minorHAnsi"/>
              </w:rPr>
            </w:pPr>
            <w:r w:rsidRPr="00EB4F0C">
              <w:rPr>
                <w:rFonts w:cstheme="minorHAnsi"/>
              </w:rPr>
              <w:t>Suggests that energy can be used up.</w:t>
            </w:r>
          </w:p>
        </w:tc>
      </w:tr>
      <w:tr w:rsidR="00FB0C28" w:rsidRPr="00EB4F0C" w14:paraId="2B42CE5A" w14:textId="77777777" w:rsidTr="00894D63">
        <w:tc>
          <w:tcPr>
            <w:tcW w:w="6917" w:type="dxa"/>
          </w:tcPr>
          <w:p w14:paraId="38B2C247" w14:textId="77777777" w:rsidR="00FB0C28" w:rsidRPr="00EB4F0C" w:rsidRDefault="00FB0C28" w:rsidP="00FF572B">
            <w:pPr>
              <w:autoSpaceDE w:val="0"/>
              <w:autoSpaceDN w:val="0"/>
              <w:adjustRightInd w:val="0"/>
              <w:rPr>
                <w:rFonts w:cstheme="minorHAnsi"/>
              </w:rPr>
            </w:pPr>
            <w:r w:rsidRPr="00EB4F0C">
              <w:rPr>
                <w:rFonts w:cstheme="minorHAnsi"/>
              </w:rPr>
              <w:t>Birds and animals.</w:t>
            </w:r>
          </w:p>
        </w:tc>
        <w:tc>
          <w:tcPr>
            <w:tcW w:w="8251" w:type="dxa"/>
          </w:tcPr>
          <w:p w14:paraId="3CD3FAA1" w14:textId="77777777" w:rsidR="00FB0C28" w:rsidRPr="00EB4F0C" w:rsidRDefault="00FB0C28" w:rsidP="00FF572B">
            <w:pPr>
              <w:autoSpaceDE w:val="0"/>
              <w:autoSpaceDN w:val="0"/>
              <w:adjustRightInd w:val="0"/>
              <w:rPr>
                <w:rFonts w:cstheme="minorHAnsi"/>
              </w:rPr>
            </w:pPr>
            <w:r w:rsidRPr="00EB4F0C">
              <w:rPr>
                <w:rFonts w:cstheme="minorHAnsi"/>
              </w:rPr>
              <w:t>Suggests that birds aren’t animals – further - animals are often taken to be only mammals.</w:t>
            </w:r>
          </w:p>
        </w:tc>
      </w:tr>
      <w:tr w:rsidR="00FB0C28" w:rsidRPr="00EB4F0C" w14:paraId="10654EB8" w14:textId="77777777" w:rsidTr="00894D63">
        <w:tc>
          <w:tcPr>
            <w:tcW w:w="6917" w:type="dxa"/>
          </w:tcPr>
          <w:p w14:paraId="3CF320B2" w14:textId="77777777" w:rsidR="00FB0C28" w:rsidRPr="00EB4F0C" w:rsidRDefault="00FB0C28" w:rsidP="00FF572B">
            <w:pPr>
              <w:autoSpaceDE w:val="0"/>
              <w:autoSpaceDN w:val="0"/>
              <w:adjustRightInd w:val="0"/>
              <w:rPr>
                <w:rFonts w:cstheme="minorHAnsi"/>
              </w:rPr>
            </w:pPr>
            <w:r w:rsidRPr="00EB4F0C">
              <w:rPr>
                <w:rFonts w:cstheme="minorHAnsi"/>
              </w:rPr>
              <w:t>The sun rises in the East and sets in the West.</w:t>
            </w:r>
          </w:p>
        </w:tc>
        <w:tc>
          <w:tcPr>
            <w:tcW w:w="8251" w:type="dxa"/>
          </w:tcPr>
          <w:p w14:paraId="563A29E0" w14:textId="77777777" w:rsidR="00FB0C28" w:rsidRPr="00EB4F0C" w:rsidRDefault="00FB0C28" w:rsidP="00FF572B">
            <w:pPr>
              <w:autoSpaceDE w:val="0"/>
              <w:autoSpaceDN w:val="0"/>
              <w:adjustRightInd w:val="0"/>
              <w:rPr>
                <w:rFonts w:cstheme="minorHAnsi"/>
              </w:rPr>
            </w:pPr>
            <w:r w:rsidRPr="00EB4F0C">
              <w:rPr>
                <w:rFonts w:cstheme="minorHAnsi"/>
              </w:rPr>
              <w:t>Suggests that the sun moves around the Earth.</w:t>
            </w:r>
          </w:p>
        </w:tc>
      </w:tr>
      <w:tr w:rsidR="00FB0C28" w:rsidRPr="00EB4F0C" w14:paraId="3E31809F" w14:textId="77777777" w:rsidTr="00894D63">
        <w:tc>
          <w:tcPr>
            <w:tcW w:w="6917" w:type="dxa"/>
          </w:tcPr>
          <w:p w14:paraId="1989A23E" w14:textId="77777777" w:rsidR="00FB0C28" w:rsidRPr="00EB4F0C" w:rsidRDefault="00FB0C28" w:rsidP="00FF572B">
            <w:pPr>
              <w:autoSpaceDE w:val="0"/>
              <w:autoSpaceDN w:val="0"/>
              <w:adjustRightInd w:val="0"/>
              <w:rPr>
                <w:rFonts w:cstheme="minorHAnsi"/>
              </w:rPr>
            </w:pPr>
            <w:r w:rsidRPr="00EB4F0C">
              <w:rPr>
                <w:rFonts w:cstheme="minorHAnsi"/>
              </w:rPr>
              <w:t>Just going to buy some plant food.</w:t>
            </w:r>
          </w:p>
        </w:tc>
        <w:tc>
          <w:tcPr>
            <w:tcW w:w="8251" w:type="dxa"/>
          </w:tcPr>
          <w:p w14:paraId="5021DD3E" w14:textId="77777777" w:rsidR="00FB0C28" w:rsidRPr="00EB4F0C" w:rsidRDefault="00FB0C28" w:rsidP="00FF572B">
            <w:pPr>
              <w:autoSpaceDE w:val="0"/>
              <w:autoSpaceDN w:val="0"/>
              <w:adjustRightInd w:val="0"/>
              <w:rPr>
                <w:rFonts w:cstheme="minorHAnsi"/>
              </w:rPr>
            </w:pPr>
            <w:r w:rsidRPr="00EB4F0C">
              <w:rPr>
                <w:rFonts w:cstheme="minorHAnsi"/>
              </w:rPr>
              <w:t>Suggests that there is a specific food for plants.</w:t>
            </w:r>
          </w:p>
        </w:tc>
      </w:tr>
      <w:tr w:rsidR="00FB0C28" w:rsidRPr="00EB4F0C" w14:paraId="79D88A86" w14:textId="77777777" w:rsidTr="00894D63">
        <w:tc>
          <w:tcPr>
            <w:tcW w:w="6917" w:type="dxa"/>
          </w:tcPr>
          <w:p w14:paraId="0C201939" w14:textId="77777777" w:rsidR="00FB0C28" w:rsidRPr="00EB4F0C" w:rsidRDefault="00FB0C28" w:rsidP="00FF572B">
            <w:pPr>
              <w:autoSpaceDE w:val="0"/>
              <w:autoSpaceDN w:val="0"/>
              <w:adjustRightInd w:val="0"/>
              <w:rPr>
                <w:rFonts w:cstheme="minorHAnsi"/>
              </w:rPr>
            </w:pPr>
            <w:r w:rsidRPr="00EB4F0C">
              <w:rPr>
                <w:rFonts w:cstheme="minorHAnsi"/>
              </w:rPr>
              <w:t>Come a bit closer – I can’t hear you.</w:t>
            </w:r>
          </w:p>
        </w:tc>
        <w:tc>
          <w:tcPr>
            <w:tcW w:w="8251" w:type="dxa"/>
          </w:tcPr>
          <w:p w14:paraId="467461CB" w14:textId="77777777" w:rsidR="00FB0C28" w:rsidRPr="00EB4F0C" w:rsidRDefault="00FB0C28" w:rsidP="00FF572B">
            <w:pPr>
              <w:autoSpaceDE w:val="0"/>
              <w:autoSpaceDN w:val="0"/>
              <w:adjustRightInd w:val="0"/>
              <w:rPr>
                <w:rFonts w:cstheme="minorHAnsi"/>
              </w:rPr>
            </w:pPr>
            <w:r w:rsidRPr="00EB4F0C">
              <w:rPr>
                <w:rFonts w:cstheme="minorHAnsi"/>
              </w:rPr>
              <w:t>Suggests that sound only travels so far.</w:t>
            </w:r>
          </w:p>
        </w:tc>
      </w:tr>
    </w:tbl>
    <w:p w14:paraId="03473876" w14:textId="77777777" w:rsidR="00763EF3" w:rsidRPr="00EB4F0C" w:rsidRDefault="00763EF3" w:rsidP="00736308">
      <w:pPr>
        <w:jc w:val="center"/>
        <w:rPr>
          <w:rFonts w:cstheme="minorHAnsi"/>
          <w:b/>
          <w:u w:val="single"/>
        </w:rPr>
      </w:pPr>
    </w:p>
    <w:tbl>
      <w:tblPr>
        <w:tblStyle w:val="TableGrid"/>
        <w:tblpPr w:leftFromText="180" w:rightFromText="180" w:vertAnchor="page" w:horzAnchor="page" w:tblpX="505" w:tblpY="1417"/>
        <w:tblW w:w="15588" w:type="dxa"/>
        <w:tblLayout w:type="fixed"/>
        <w:tblLook w:val="04A0" w:firstRow="1" w:lastRow="0" w:firstColumn="1" w:lastColumn="0" w:noHBand="0" w:noVBand="1"/>
      </w:tblPr>
      <w:tblGrid>
        <w:gridCol w:w="2547"/>
        <w:gridCol w:w="6237"/>
        <w:gridCol w:w="6804"/>
      </w:tblGrid>
      <w:tr w:rsidR="008A09D5" w:rsidRPr="00EB4F0C" w14:paraId="00712E41" w14:textId="77777777" w:rsidTr="00FF572B">
        <w:trPr>
          <w:trHeight w:val="548"/>
        </w:trPr>
        <w:tc>
          <w:tcPr>
            <w:tcW w:w="2547" w:type="dxa"/>
          </w:tcPr>
          <w:p w14:paraId="5E4DAB0E" w14:textId="77777777" w:rsidR="008A09D5" w:rsidRPr="00EB4F0C" w:rsidRDefault="008A09D5" w:rsidP="008A09D5">
            <w:pPr>
              <w:rPr>
                <w:rFonts w:cstheme="minorHAnsi"/>
                <w:b/>
              </w:rPr>
            </w:pPr>
            <w:r w:rsidRPr="00EB4F0C">
              <w:rPr>
                <w:rFonts w:cstheme="minorHAnsi"/>
                <w:b/>
              </w:rPr>
              <w:lastRenderedPageBreak/>
              <w:t>Topic Strands</w:t>
            </w:r>
          </w:p>
        </w:tc>
        <w:tc>
          <w:tcPr>
            <w:tcW w:w="6237" w:type="dxa"/>
          </w:tcPr>
          <w:p w14:paraId="64A82E06" w14:textId="77777777" w:rsidR="008A09D5" w:rsidRPr="00EB4F0C" w:rsidRDefault="008A09D5" w:rsidP="008A09D5">
            <w:pPr>
              <w:rPr>
                <w:rFonts w:cstheme="minorHAnsi"/>
                <w:b/>
              </w:rPr>
            </w:pPr>
            <w:r w:rsidRPr="00EB4F0C">
              <w:rPr>
                <w:rFonts w:cstheme="minorHAnsi"/>
                <w:b/>
              </w:rPr>
              <w:t>Misconception</w:t>
            </w:r>
          </w:p>
        </w:tc>
        <w:tc>
          <w:tcPr>
            <w:tcW w:w="6804" w:type="dxa"/>
          </w:tcPr>
          <w:p w14:paraId="22FA8947" w14:textId="77777777" w:rsidR="008A09D5" w:rsidRPr="00EB4F0C" w:rsidRDefault="008A09D5" w:rsidP="008A09D5">
            <w:pPr>
              <w:rPr>
                <w:rFonts w:cstheme="minorHAnsi"/>
                <w:b/>
              </w:rPr>
            </w:pPr>
            <w:r w:rsidRPr="00EB4F0C">
              <w:rPr>
                <w:rFonts w:cstheme="minorHAnsi"/>
                <w:b/>
              </w:rPr>
              <w:t>Explanation</w:t>
            </w:r>
          </w:p>
        </w:tc>
      </w:tr>
      <w:tr w:rsidR="008A09D5" w:rsidRPr="00EB4F0C" w14:paraId="5AAF4ABD" w14:textId="77777777" w:rsidTr="00FF572B">
        <w:trPr>
          <w:trHeight w:val="548"/>
        </w:trPr>
        <w:tc>
          <w:tcPr>
            <w:tcW w:w="2547" w:type="dxa"/>
          </w:tcPr>
          <w:p w14:paraId="110835B4" w14:textId="77777777" w:rsidR="008A09D5" w:rsidRPr="00EB4F0C" w:rsidRDefault="008A09D5" w:rsidP="008A09D5">
            <w:pPr>
              <w:rPr>
                <w:rFonts w:cstheme="minorHAnsi"/>
                <w:b/>
                <w:color w:val="FF0000"/>
              </w:rPr>
            </w:pPr>
            <w:r w:rsidRPr="00EB4F0C">
              <w:rPr>
                <w:rFonts w:cstheme="minorHAnsi"/>
                <w:b/>
                <w:color w:val="FF0000"/>
              </w:rPr>
              <w:t>Animals including humans</w:t>
            </w:r>
          </w:p>
        </w:tc>
        <w:tc>
          <w:tcPr>
            <w:tcW w:w="6237" w:type="dxa"/>
          </w:tcPr>
          <w:p w14:paraId="0300F5D0" w14:textId="77777777" w:rsidR="008A09D5" w:rsidRPr="00EB4F0C" w:rsidRDefault="008A09D5" w:rsidP="008A09D5">
            <w:pPr>
              <w:rPr>
                <w:rFonts w:cstheme="minorHAnsi"/>
                <w:b/>
              </w:rPr>
            </w:pPr>
            <w:r w:rsidRPr="00EB4F0C">
              <w:rPr>
                <w:rFonts w:cstheme="minorHAnsi"/>
                <w:b/>
              </w:rPr>
              <w:t>The nucleus in a blood cell is used to store food.</w:t>
            </w:r>
          </w:p>
        </w:tc>
        <w:tc>
          <w:tcPr>
            <w:tcW w:w="6804" w:type="dxa"/>
          </w:tcPr>
          <w:p w14:paraId="56E2ED1D" w14:textId="77777777" w:rsidR="008A09D5" w:rsidRPr="00EB4F0C" w:rsidRDefault="008A09D5" w:rsidP="008A09D5">
            <w:pPr>
              <w:rPr>
                <w:rFonts w:cstheme="minorHAnsi"/>
              </w:rPr>
            </w:pPr>
            <w:r w:rsidRPr="00EB4F0C">
              <w:rPr>
                <w:rFonts w:cstheme="minorHAnsi"/>
              </w:rPr>
              <w:t xml:space="preserve">When a red blood cell enters the bloodstream </w:t>
            </w:r>
            <w:r w:rsidRPr="00EB4F0C">
              <w:rPr>
                <w:rFonts w:cstheme="minorHAnsi"/>
                <w:b/>
              </w:rPr>
              <w:t>it doesn’t have a nucleus.</w:t>
            </w:r>
            <w:r w:rsidRPr="00EB4F0C">
              <w:rPr>
                <w:rFonts w:cstheme="minorHAnsi"/>
              </w:rPr>
              <w:t xml:space="preserve"> This is to enable it to perform its task of transporting oxygen more proficiently.</w:t>
            </w:r>
          </w:p>
        </w:tc>
      </w:tr>
      <w:tr w:rsidR="008A09D5" w:rsidRPr="00EB4F0C" w14:paraId="474B5796" w14:textId="77777777" w:rsidTr="00FF572B">
        <w:trPr>
          <w:trHeight w:val="548"/>
        </w:trPr>
        <w:tc>
          <w:tcPr>
            <w:tcW w:w="2547" w:type="dxa"/>
          </w:tcPr>
          <w:p w14:paraId="11D31B9D" w14:textId="77777777" w:rsidR="008A09D5" w:rsidRPr="00EB4F0C" w:rsidRDefault="008A09D5" w:rsidP="008A09D5">
            <w:pPr>
              <w:rPr>
                <w:rFonts w:cstheme="minorHAnsi"/>
                <w:b/>
                <w:color w:val="FF0000"/>
              </w:rPr>
            </w:pPr>
          </w:p>
        </w:tc>
        <w:tc>
          <w:tcPr>
            <w:tcW w:w="6237" w:type="dxa"/>
          </w:tcPr>
          <w:p w14:paraId="6AD71F8A" w14:textId="77777777" w:rsidR="008A09D5" w:rsidRPr="00EB4F0C" w:rsidRDefault="008A09D5" w:rsidP="008A09D5">
            <w:pPr>
              <w:rPr>
                <w:rFonts w:cstheme="minorHAnsi"/>
                <w:b/>
              </w:rPr>
            </w:pPr>
            <w:r w:rsidRPr="00EB4F0C">
              <w:rPr>
                <w:rFonts w:cstheme="minorHAnsi"/>
                <w:b/>
              </w:rPr>
              <w:t>Capillaries move nearer the surface of the skin to cool us down.</w:t>
            </w:r>
          </w:p>
        </w:tc>
        <w:tc>
          <w:tcPr>
            <w:tcW w:w="6804" w:type="dxa"/>
          </w:tcPr>
          <w:p w14:paraId="59E1D23D" w14:textId="77777777" w:rsidR="008A09D5" w:rsidRPr="00EB4F0C" w:rsidRDefault="008A09D5" w:rsidP="008A09D5">
            <w:pPr>
              <w:rPr>
                <w:rFonts w:cstheme="minorHAnsi"/>
              </w:rPr>
            </w:pPr>
            <w:r w:rsidRPr="00EB4F0C">
              <w:rPr>
                <w:rFonts w:cstheme="minorHAnsi"/>
              </w:rPr>
              <w:t xml:space="preserve">When we are too hot messages from the Hypothalamus make the skin arterioles dilate – vasodilation – which </w:t>
            </w:r>
            <w:r w:rsidRPr="00EB4F0C">
              <w:rPr>
                <w:rFonts w:cstheme="minorHAnsi"/>
                <w:b/>
              </w:rPr>
              <w:t>increases the blood flow in the capillaries</w:t>
            </w:r>
            <w:r w:rsidRPr="00EB4F0C">
              <w:rPr>
                <w:rFonts w:cstheme="minorHAnsi"/>
              </w:rPr>
              <w:t xml:space="preserve"> allowing blood to cool down at the surface of the skin. They lose heat to the environment.</w:t>
            </w:r>
          </w:p>
        </w:tc>
      </w:tr>
      <w:tr w:rsidR="008A09D5" w:rsidRPr="00EB4F0C" w14:paraId="01711374" w14:textId="77777777" w:rsidTr="00FF572B">
        <w:trPr>
          <w:trHeight w:val="548"/>
        </w:trPr>
        <w:tc>
          <w:tcPr>
            <w:tcW w:w="2547" w:type="dxa"/>
          </w:tcPr>
          <w:p w14:paraId="306BDEC6" w14:textId="77777777" w:rsidR="008A09D5" w:rsidRPr="00EB4F0C" w:rsidRDefault="008A09D5" w:rsidP="008A09D5">
            <w:pPr>
              <w:rPr>
                <w:rFonts w:cstheme="minorHAnsi"/>
                <w:b/>
                <w:color w:val="FF0000"/>
              </w:rPr>
            </w:pPr>
          </w:p>
        </w:tc>
        <w:tc>
          <w:tcPr>
            <w:tcW w:w="6237" w:type="dxa"/>
          </w:tcPr>
          <w:p w14:paraId="354E1E22" w14:textId="77777777" w:rsidR="008A09D5" w:rsidRPr="00EB4F0C" w:rsidRDefault="008A09D5" w:rsidP="008A09D5">
            <w:pPr>
              <w:rPr>
                <w:rFonts w:cstheme="minorHAnsi"/>
                <w:b/>
              </w:rPr>
            </w:pPr>
            <w:r w:rsidRPr="00EB4F0C">
              <w:rPr>
                <w:rFonts w:cstheme="minorHAnsi"/>
                <w:b/>
              </w:rPr>
              <w:t>A scab is where we grow new skin.</w:t>
            </w:r>
          </w:p>
        </w:tc>
        <w:tc>
          <w:tcPr>
            <w:tcW w:w="6804" w:type="dxa"/>
          </w:tcPr>
          <w:p w14:paraId="10E6CDC7" w14:textId="77777777" w:rsidR="008A09D5" w:rsidRPr="00EB4F0C" w:rsidRDefault="008A09D5" w:rsidP="008A09D5">
            <w:pPr>
              <w:rPr>
                <w:rFonts w:cstheme="minorHAnsi"/>
              </w:rPr>
            </w:pPr>
            <w:r w:rsidRPr="00EB4F0C">
              <w:rPr>
                <w:rFonts w:cstheme="minorHAnsi"/>
              </w:rPr>
              <w:t xml:space="preserve">A </w:t>
            </w:r>
            <w:r w:rsidRPr="00EB4F0C">
              <w:rPr>
                <w:rFonts w:cstheme="minorHAnsi"/>
                <w:b/>
              </w:rPr>
              <w:t>scab is actually platelets</w:t>
            </w:r>
            <w:r w:rsidRPr="00EB4F0C">
              <w:rPr>
                <w:rFonts w:cstheme="minorHAnsi"/>
              </w:rPr>
              <w:t xml:space="preserve"> that have formed a clot at a wound site which then react with the air to form a protective covering. Underneath the skin grows new cells. New skin cells form at the bottom of the epidermis all the time.</w:t>
            </w:r>
          </w:p>
        </w:tc>
      </w:tr>
      <w:tr w:rsidR="008A09D5" w:rsidRPr="00EB4F0C" w14:paraId="1E558E97" w14:textId="77777777" w:rsidTr="00FF572B">
        <w:trPr>
          <w:trHeight w:val="548"/>
        </w:trPr>
        <w:tc>
          <w:tcPr>
            <w:tcW w:w="2547" w:type="dxa"/>
          </w:tcPr>
          <w:p w14:paraId="6A03F98B" w14:textId="77777777" w:rsidR="008A09D5" w:rsidRPr="00EB4F0C" w:rsidRDefault="008A09D5" w:rsidP="008A09D5">
            <w:pPr>
              <w:rPr>
                <w:rFonts w:cstheme="minorHAnsi"/>
                <w:b/>
                <w:color w:val="FF0000"/>
              </w:rPr>
            </w:pPr>
          </w:p>
        </w:tc>
        <w:tc>
          <w:tcPr>
            <w:tcW w:w="6237" w:type="dxa"/>
          </w:tcPr>
          <w:p w14:paraId="35893060" w14:textId="77777777" w:rsidR="008A09D5" w:rsidRPr="00EB4F0C" w:rsidRDefault="008A09D5" w:rsidP="008A09D5">
            <w:pPr>
              <w:rPr>
                <w:rFonts w:cstheme="minorHAnsi"/>
                <w:b/>
              </w:rPr>
            </w:pPr>
            <w:r w:rsidRPr="00EB4F0C">
              <w:rPr>
                <w:rFonts w:cstheme="minorHAnsi"/>
                <w:b/>
              </w:rPr>
              <w:t xml:space="preserve">Atoms or molecules and cells are the same size. </w:t>
            </w:r>
          </w:p>
        </w:tc>
        <w:tc>
          <w:tcPr>
            <w:tcW w:w="6804" w:type="dxa"/>
          </w:tcPr>
          <w:p w14:paraId="6B11A0E0" w14:textId="77777777" w:rsidR="008A09D5" w:rsidRPr="00EB4F0C" w:rsidRDefault="008A09D5" w:rsidP="008A09D5">
            <w:pPr>
              <w:rPr>
                <w:rFonts w:cstheme="minorHAnsi"/>
                <w:b/>
              </w:rPr>
            </w:pPr>
            <w:r w:rsidRPr="00EB4F0C">
              <w:rPr>
                <w:rFonts w:cstheme="minorHAnsi"/>
                <w:b/>
              </w:rPr>
              <w:t xml:space="preserve">Atoms </w:t>
            </w:r>
            <w:r w:rsidRPr="00EB4F0C">
              <w:rPr>
                <w:rFonts w:cstheme="minorHAnsi"/>
              </w:rPr>
              <w:t>are the smallest and some of these</w:t>
            </w:r>
            <w:r w:rsidRPr="00EB4F0C">
              <w:rPr>
                <w:rFonts w:cstheme="minorHAnsi"/>
                <w:b/>
              </w:rPr>
              <w:t xml:space="preserve"> together make a molecule. A cell is much bigger </w:t>
            </w:r>
            <w:r w:rsidRPr="00EB4F0C">
              <w:rPr>
                <w:rFonts w:cstheme="minorHAnsi"/>
              </w:rPr>
              <w:t>and is made of</w:t>
            </w:r>
            <w:r w:rsidRPr="00EB4F0C">
              <w:rPr>
                <w:rFonts w:cstheme="minorHAnsi"/>
                <w:b/>
              </w:rPr>
              <w:t xml:space="preserve"> many molecules </w:t>
            </w:r>
            <w:r w:rsidRPr="00EB4F0C">
              <w:rPr>
                <w:rFonts w:cstheme="minorHAnsi"/>
              </w:rPr>
              <w:t>combining to make the organs of the cell.</w:t>
            </w:r>
          </w:p>
        </w:tc>
      </w:tr>
      <w:tr w:rsidR="008A09D5" w:rsidRPr="00EB4F0C" w14:paraId="23D3F335" w14:textId="77777777" w:rsidTr="00FF572B">
        <w:trPr>
          <w:trHeight w:val="548"/>
        </w:trPr>
        <w:tc>
          <w:tcPr>
            <w:tcW w:w="2547" w:type="dxa"/>
          </w:tcPr>
          <w:p w14:paraId="534BE8D5" w14:textId="77777777" w:rsidR="008A09D5" w:rsidRPr="00EB4F0C" w:rsidRDefault="008A09D5" w:rsidP="008A09D5">
            <w:pPr>
              <w:rPr>
                <w:rFonts w:cstheme="minorHAnsi"/>
                <w:b/>
                <w:color w:val="FF0000"/>
              </w:rPr>
            </w:pPr>
          </w:p>
        </w:tc>
        <w:tc>
          <w:tcPr>
            <w:tcW w:w="6237" w:type="dxa"/>
          </w:tcPr>
          <w:p w14:paraId="22301324" w14:textId="77777777" w:rsidR="008A09D5" w:rsidRPr="00EB4F0C" w:rsidRDefault="008A09D5" w:rsidP="008A09D5">
            <w:pPr>
              <w:rPr>
                <w:rFonts w:cstheme="minorHAnsi"/>
                <w:b/>
              </w:rPr>
            </w:pPr>
            <w:r w:rsidRPr="00EB4F0C">
              <w:rPr>
                <w:rFonts w:cstheme="minorHAnsi"/>
                <w:b/>
              </w:rPr>
              <w:t>Air is made up of only Oxygen and Carbon Dioxide.</w:t>
            </w:r>
          </w:p>
        </w:tc>
        <w:tc>
          <w:tcPr>
            <w:tcW w:w="6804" w:type="dxa"/>
          </w:tcPr>
          <w:p w14:paraId="295B04CD" w14:textId="77777777" w:rsidR="008A09D5" w:rsidRPr="00EB4F0C" w:rsidRDefault="008A09D5" w:rsidP="008A09D5">
            <w:pPr>
              <w:rPr>
                <w:rFonts w:cstheme="minorHAnsi"/>
                <w:b/>
              </w:rPr>
            </w:pPr>
            <w:r w:rsidRPr="00EB4F0C">
              <w:rPr>
                <w:rFonts w:cstheme="minorHAnsi"/>
              </w:rPr>
              <w:t>Air is made of a combination of gases but the majority of air is</w:t>
            </w:r>
            <w:r w:rsidRPr="00EB4F0C">
              <w:rPr>
                <w:rFonts w:cstheme="minorHAnsi"/>
                <w:b/>
              </w:rPr>
              <w:t xml:space="preserve"> Nitrogen </w:t>
            </w:r>
            <w:r w:rsidRPr="00EB4F0C">
              <w:rPr>
                <w:rFonts w:cstheme="minorHAnsi"/>
              </w:rPr>
              <w:t>as well as oxygen and Carbon Dioxide and some</w:t>
            </w:r>
            <w:r w:rsidRPr="00EB4F0C">
              <w:rPr>
                <w:rFonts w:cstheme="minorHAnsi"/>
                <w:b/>
              </w:rPr>
              <w:t xml:space="preserve"> rare gases.</w:t>
            </w:r>
          </w:p>
        </w:tc>
      </w:tr>
      <w:tr w:rsidR="008A09D5" w:rsidRPr="00EB4F0C" w14:paraId="06C11EFF" w14:textId="77777777" w:rsidTr="00FF572B">
        <w:trPr>
          <w:trHeight w:val="548"/>
        </w:trPr>
        <w:tc>
          <w:tcPr>
            <w:tcW w:w="2547" w:type="dxa"/>
          </w:tcPr>
          <w:p w14:paraId="1525FDB7" w14:textId="77777777" w:rsidR="008A09D5" w:rsidRPr="00EB4F0C" w:rsidRDefault="008A09D5" w:rsidP="008A09D5">
            <w:pPr>
              <w:rPr>
                <w:rFonts w:cstheme="minorHAnsi"/>
                <w:b/>
                <w:color w:val="FF0000"/>
              </w:rPr>
            </w:pPr>
          </w:p>
        </w:tc>
        <w:tc>
          <w:tcPr>
            <w:tcW w:w="6237" w:type="dxa"/>
          </w:tcPr>
          <w:p w14:paraId="6D831791" w14:textId="77777777" w:rsidR="008A09D5" w:rsidRPr="00EB4F0C" w:rsidRDefault="008A09D5" w:rsidP="008A09D5">
            <w:pPr>
              <w:rPr>
                <w:rFonts w:cstheme="minorHAnsi"/>
                <w:b/>
              </w:rPr>
            </w:pPr>
            <w:r w:rsidRPr="00EB4F0C">
              <w:rPr>
                <w:rFonts w:cstheme="minorHAnsi"/>
                <w:b/>
              </w:rPr>
              <w:t>We use up all the oxygen in the air that we breathe.</w:t>
            </w:r>
          </w:p>
        </w:tc>
        <w:tc>
          <w:tcPr>
            <w:tcW w:w="6804" w:type="dxa"/>
          </w:tcPr>
          <w:p w14:paraId="592BF775" w14:textId="77777777" w:rsidR="008A09D5" w:rsidRPr="00EB4F0C" w:rsidRDefault="008A09D5" w:rsidP="008A09D5">
            <w:pPr>
              <w:rPr>
                <w:rFonts w:cstheme="minorHAnsi"/>
                <w:b/>
              </w:rPr>
            </w:pPr>
            <w:r w:rsidRPr="00EB4F0C">
              <w:rPr>
                <w:rFonts w:cstheme="minorHAnsi"/>
              </w:rPr>
              <w:t>Air is</w:t>
            </w:r>
            <w:r w:rsidRPr="00EB4F0C">
              <w:rPr>
                <w:rFonts w:cstheme="minorHAnsi"/>
                <w:b/>
              </w:rPr>
              <w:t xml:space="preserve"> 21% Oxygen. </w:t>
            </w:r>
            <w:r w:rsidRPr="00EB4F0C">
              <w:rPr>
                <w:rFonts w:cstheme="minorHAnsi"/>
              </w:rPr>
              <w:t>We breathe this in and</w:t>
            </w:r>
            <w:r w:rsidRPr="00EB4F0C">
              <w:rPr>
                <w:rFonts w:cstheme="minorHAnsi"/>
                <w:b/>
              </w:rPr>
              <w:t xml:space="preserve"> breathe out 16%. </w:t>
            </w:r>
            <w:r w:rsidRPr="00EB4F0C">
              <w:rPr>
                <w:rFonts w:cstheme="minorHAnsi"/>
              </w:rPr>
              <w:t>If we didn’t then mouth to mouth wouldn’t work!</w:t>
            </w:r>
          </w:p>
        </w:tc>
      </w:tr>
      <w:tr w:rsidR="008A09D5" w:rsidRPr="00EB4F0C" w14:paraId="7F9E2DA8" w14:textId="77777777" w:rsidTr="00FF572B">
        <w:trPr>
          <w:trHeight w:val="548"/>
        </w:trPr>
        <w:tc>
          <w:tcPr>
            <w:tcW w:w="2547" w:type="dxa"/>
          </w:tcPr>
          <w:p w14:paraId="39CEC7CC" w14:textId="77777777" w:rsidR="008A09D5" w:rsidRPr="00EB4F0C" w:rsidRDefault="008A09D5" w:rsidP="008A09D5">
            <w:pPr>
              <w:rPr>
                <w:rFonts w:cstheme="minorHAnsi"/>
                <w:b/>
                <w:color w:val="FF0000"/>
              </w:rPr>
            </w:pPr>
            <w:r w:rsidRPr="00EB4F0C">
              <w:rPr>
                <w:rFonts w:cstheme="minorHAnsi"/>
                <w:b/>
                <w:color w:val="FF0000"/>
              </w:rPr>
              <w:t>Electricity</w:t>
            </w:r>
          </w:p>
        </w:tc>
        <w:tc>
          <w:tcPr>
            <w:tcW w:w="6237" w:type="dxa"/>
          </w:tcPr>
          <w:p w14:paraId="4CD3A890" w14:textId="77777777" w:rsidR="008A09D5" w:rsidRPr="00EB4F0C" w:rsidRDefault="008A09D5" w:rsidP="008A09D5">
            <w:pPr>
              <w:rPr>
                <w:rFonts w:cstheme="minorHAnsi"/>
                <w:b/>
              </w:rPr>
            </w:pPr>
            <w:r w:rsidRPr="00EB4F0C">
              <w:rPr>
                <w:rFonts w:cstheme="minorHAnsi"/>
                <w:b/>
              </w:rPr>
              <w:t>Different coloured wires affect how the circuit works.</w:t>
            </w:r>
          </w:p>
        </w:tc>
        <w:tc>
          <w:tcPr>
            <w:tcW w:w="6804" w:type="dxa"/>
          </w:tcPr>
          <w:p w14:paraId="6EF672C7" w14:textId="77777777" w:rsidR="008A09D5" w:rsidRPr="00EB4F0C" w:rsidRDefault="008A09D5" w:rsidP="008A09D5">
            <w:pPr>
              <w:rPr>
                <w:rFonts w:cstheme="minorHAnsi"/>
                <w:b/>
              </w:rPr>
            </w:pPr>
            <w:r w:rsidRPr="00EB4F0C">
              <w:rPr>
                <w:rFonts w:cstheme="minorHAnsi"/>
                <w:b/>
              </w:rPr>
              <w:t>!</w:t>
            </w:r>
          </w:p>
        </w:tc>
      </w:tr>
      <w:tr w:rsidR="008A09D5" w:rsidRPr="00EB4F0C" w14:paraId="0369D24A" w14:textId="77777777" w:rsidTr="00FF572B">
        <w:trPr>
          <w:trHeight w:val="179"/>
        </w:trPr>
        <w:tc>
          <w:tcPr>
            <w:tcW w:w="2547" w:type="dxa"/>
          </w:tcPr>
          <w:p w14:paraId="724A7F7D" w14:textId="77777777" w:rsidR="008A09D5" w:rsidRPr="00EB4F0C" w:rsidRDefault="008A09D5" w:rsidP="008A09D5">
            <w:pPr>
              <w:rPr>
                <w:rFonts w:cstheme="minorHAnsi"/>
                <w:b/>
                <w:color w:val="FF0000"/>
              </w:rPr>
            </w:pPr>
          </w:p>
        </w:tc>
        <w:tc>
          <w:tcPr>
            <w:tcW w:w="6237" w:type="dxa"/>
          </w:tcPr>
          <w:p w14:paraId="2F09C92F" w14:textId="77777777" w:rsidR="008A09D5" w:rsidRPr="00EB4F0C" w:rsidRDefault="008A09D5" w:rsidP="008A09D5">
            <w:pPr>
              <w:rPr>
                <w:rFonts w:cstheme="minorHAnsi"/>
                <w:b/>
              </w:rPr>
            </w:pPr>
            <w:r w:rsidRPr="00EB4F0C">
              <w:rPr>
                <w:rFonts w:cstheme="minorHAnsi"/>
                <w:b/>
              </w:rPr>
              <w:t>Wire is made of plastic.</w:t>
            </w:r>
          </w:p>
        </w:tc>
        <w:tc>
          <w:tcPr>
            <w:tcW w:w="6804" w:type="dxa"/>
          </w:tcPr>
          <w:p w14:paraId="2577E3C5" w14:textId="77777777" w:rsidR="008A09D5" w:rsidRPr="00EB4F0C" w:rsidRDefault="008A09D5" w:rsidP="008A09D5">
            <w:pPr>
              <w:rPr>
                <w:rFonts w:cstheme="minorHAnsi"/>
                <w:b/>
              </w:rPr>
            </w:pPr>
            <w:r w:rsidRPr="00EB4F0C">
              <w:rPr>
                <w:rFonts w:cstheme="minorHAnsi"/>
                <w:b/>
              </w:rPr>
              <w:t xml:space="preserve">Wire is made of metal </w:t>
            </w:r>
            <w:r w:rsidRPr="00EB4F0C">
              <w:rPr>
                <w:rFonts w:cstheme="minorHAnsi"/>
              </w:rPr>
              <w:t>– the best conductors are copper and zinc.</w:t>
            </w:r>
          </w:p>
        </w:tc>
      </w:tr>
      <w:tr w:rsidR="008A09D5" w:rsidRPr="00EB4F0C" w14:paraId="5371EC62" w14:textId="77777777" w:rsidTr="00FF572B">
        <w:trPr>
          <w:trHeight w:val="179"/>
        </w:trPr>
        <w:tc>
          <w:tcPr>
            <w:tcW w:w="2547" w:type="dxa"/>
          </w:tcPr>
          <w:p w14:paraId="0DB50C92" w14:textId="77777777" w:rsidR="008A09D5" w:rsidRPr="00EB4F0C" w:rsidRDefault="008A09D5" w:rsidP="008A09D5">
            <w:pPr>
              <w:rPr>
                <w:rFonts w:cstheme="minorHAnsi"/>
                <w:b/>
                <w:color w:val="FF0000"/>
              </w:rPr>
            </w:pPr>
          </w:p>
        </w:tc>
        <w:tc>
          <w:tcPr>
            <w:tcW w:w="6237" w:type="dxa"/>
          </w:tcPr>
          <w:p w14:paraId="75AFEC8A" w14:textId="77777777" w:rsidR="008A09D5" w:rsidRPr="00EB4F0C" w:rsidRDefault="008A09D5" w:rsidP="008A09D5">
            <w:pPr>
              <w:rPr>
                <w:rFonts w:cstheme="minorHAnsi"/>
                <w:b/>
              </w:rPr>
            </w:pPr>
            <w:r w:rsidRPr="00EB4F0C">
              <w:rPr>
                <w:rFonts w:cstheme="minorHAnsi"/>
                <w:b/>
              </w:rPr>
              <w:t>Electricity comes out of both sides of the battery and goes to both sides of the component.</w:t>
            </w:r>
          </w:p>
        </w:tc>
        <w:tc>
          <w:tcPr>
            <w:tcW w:w="6804" w:type="dxa"/>
          </w:tcPr>
          <w:p w14:paraId="7912707A" w14:textId="77777777" w:rsidR="008A09D5" w:rsidRPr="00EB4F0C" w:rsidRDefault="008A09D5" w:rsidP="008A09D5">
            <w:pPr>
              <w:rPr>
                <w:rFonts w:cstheme="minorHAnsi"/>
                <w:b/>
              </w:rPr>
            </w:pPr>
            <w:r w:rsidRPr="00EB4F0C">
              <w:rPr>
                <w:rFonts w:cstheme="minorHAnsi"/>
              </w:rPr>
              <w:t>Electricity travels from</w:t>
            </w:r>
            <w:r w:rsidRPr="00EB4F0C">
              <w:rPr>
                <w:rFonts w:cstheme="minorHAnsi"/>
                <w:b/>
              </w:rPr>
              <w:t xml:space="preserve"> the negative to the positive end of a cell – </w:t>
            </w:r>
            <w:r w:rsidRPr="00EB4F0C">
              <w:rPr>
                <w:rFonts w:cstheme="minorHAnsi"/>
              </w:rPr>
              <w:t>it will only flow when both ends are connected.</w:t>
            </w:r>
          </w:p>
        </w:tc>
      </w:tr>
      <w:tr w:rsidR="008A09D5" w:rsidRPr="00EB4F0C" w14:paraId="775FF1BB" w14:textId="77777777" w:rsidTr="00FF572B">
        <w:trPr>
          <w:trHeight w:val="179"/>
        </w:trPr>
        <w:tc>
          <w:tcPr>
            <w:tcW w:w="2547" w:type="dxa"/>
          </w:tcPr>
          <w:p w14:paraId="54865360" w14:textId="77777777" w:rsidR="008A09D5" w:rsidRPr="00EB4F0C" w:rsidRDefault="008A09D5" w:rsidP="008A09D5">
            <w:pPr>
              <w:rPr>
                <w:rFonts w:cstheme="minorHAnsi"/>
                <w:b/>
                <w:color w:val="FF0000"/>
              </w:rPr>
            </w:pPr>
          </w:p>
        </w:tc>
        <w:tc>
          <w:tcPr>
            <w:tcW w:w="6237" w:type="dxa"/>
          </w:tcPr>
          <w:p w14:paraId="403979AB" w14:textId="77777777" w:rsidR="008A09D5" w:rsidRPr="00EB4F0C" w:rsidRDefault="008A09D5" w:rsidP="008A09D5">
            <w:pPr>
              <w:rPr>
                <w:rFonts w:cstheme="minorHAnsi"/>
                <w:b/>
              </w:rPr>
            </w:pPr>
            <w:r w:rsidRPr="00EB4F0C">
              <w:rPr>
                <w:rFonts w:cstheme="minorHAnsi"/>
                <w:b/>
              </w:rPr>
              <w:t>If a circuit is broken energy goes up into the air.</w:t>
            </w:r>
          </w:p>
          <w:p w14:paraId="77FD6F42" w14:textId="77777777" w:rsidR="008A09D5" w:rsidRPr="00EB4F0C" w:rsidRDefault="008A09D5" w:rsidP="008A09D5">
            <w:pPr>
              <w:rPr>
                <w:rFonts w:cstheme="minorHAnsi"/>
                <w:b/>
              </w:rPr>
            </w:pPr>
          </w:p>
        </w:tc>
        <w:tc>
          <w:tcPr>
            <w:tcW w:w="6804" w:type="dxa"/>
          </w:tcPr>
          <w:p w14:paraId="50A22485" w14:textId="77777777" w:rsidR="008A09D5" w:rsidRPr="00EB4F0C" w:rsidRDefault="008A09D5" w:rsidP="008A09D5">
            <w:pPr>
              <w:rPr>
                <w:rFonts w:cstheme="minorHAnsi"/>
              </w:rPr>
            </w:pPr>
            <w:r w:rsidRPr="00EB4F0C">
              <w:rPr>
                <w:rFonts w:cstheme="minorHAnsi"/>
              </w:rPr>
              <w:t xml:space="preserve">If a circuit is broken the </w:t>
            </w:r>
            <w:r w:rsidRPr="00EB4F0C">
              <w:rPr>
                <w:rFonts w:cstheme="minorHAnsi"/>
                <w:b/>
              </w:rPr>
              <w:t>electricity doesn’t flow</w:t>
            </w:r>
            <w:r w:rsidRPr="00EB4F0C">
              <w:rPr>
                <w:rFonts w:cstheme="minorHAnsi"/>
              </w:rPr>
              <w:t>. A cell contains potential energy.</w:t>
            </w:r>
          </w:p>
        </w:tc>
      </w:tr>
      <w:tr w:rsidR="008A09D5" w:rsidRPr="00EB4F0C" w14:paraId="58FEB727" w14:textId="77777777" w:rsidTr="00FF572B">
        <w:trPr>
          <w:trHeight w:val="179"/>
        </w:trPr>
        <w:tc>
          <w:tcPr>
            <w:tcW w:w="2547" w:type="dxa"/>
          </w:tcPr>
          <w:p w14:paraId="36C996F5" w14:textId="77777777" w:rsidR="008A09D5" w:rsidRPr="00EB4F0C" w:rsidRDefault="008A09D5" w:rsidP="008A09D5">
            <w:pPr>
              <w:rPr>
                <w:rFonts w:cstheme="minorHAnsi"/>
                <w:b/>
                <w:color w:val="FF0000"/>
              </w:rPr>
            </w:pPr>
          </w:p>
        </w:tc>
        <w:tc>
          <w:tcPr>
            <w:tcW w:w="6237" w:type="dxa"/>
          </w:tcPr>
          <w:p w14:paraId="6EB110F0" w14:textId="77777777" w:rsidR="008A09D5" w:rsidRPr="00EB4F0C" w:rsidRDefault="008A09D5" w:rsidP="008A09D5">
            <w:pPr>
              <w:rPr>
                <w:rFonts w:cstheme="minorHAnsi"/>
                <w:b/>
              </w:rPr>
            </w:pPr>
            <w:r w:rsidRPr="00EB4F0C">
              <w:rPr>
                <w:rFonts w:cstheme="minorHAnsi"/>
                <w:b/>
              </w:rPr>
              <w:t>Electricity, current, voltage are all the same thing.</w:t>
            </w:r>
          </w:p>
        </w:tc>
        <w:tc>
          <w:tcPr>
            <w:tcW w:w="6804" w:type="dxa"/>
          </w:tcPr>
          <w:p w14:paraId="19E3C286" w14:textId="77777777" w:rsidR="008A09D5" w:rsidRPr="00EB4F0C" w:rsidRDefault="008A09D5" w:rsidP="008A09D5">
            <w:pPr>
              <w:rPr>
                <w:rFonts w:cstheme="minorHAnsi"/>
                <w:b/>
              </w:rPr>
            </w:pPr>
            <w:r w:rsidRPr="00EB4F0C">
              <w:rPr>
                <w:rFonts w:cstheme="minorHAnsi"/>
                <w:b/>
              </w:rPr>
              <w:t xml:space="preserve">Electricity </w:t>
            </w:r>
            <w:r w:rsidRPr="00EB4F0C">
              <w:rPr>
                <w:rFonts w:cstheme="minorHAnsi"/>
              </w:rPr>
              <w:t>is a type of</w:t>
            </w:r>
            <w:r w:rsidRPr="00EB4F0C">
              <w:rPr>
                <w:rFonts w:cstheme="minorHAnsi"/>
                <w:b/>
              </w:rPr>
              <w:t xml:space="preserve"> energy. </w:t>
            </w:r>
          </w:p>
          <w:p w14:paraId="51AA418E" w14:textId="77777777" w:rsidR="008A09D5" w:rsidRPr="00EB4F0C" w:rsidRDefault="008A09D5" w:rsidP="008A09D5">
            <w:pPr>
              <w:rPr>
                <w:rFonts w:cstheme="minorHAnsi"/>
              </w:rPr>
            </w:pPr>
            <w:r w:rsidRPr="00EB4F0C">
              <w:rPr>
                <w:rFonts w:cstheme="minorHAnsi"/>
                <w:b/>
              </w:rPr>
              <w:t>Current</w:t>
            </w:r>
            <w:r w:rsidRPr="00EB4F0C">
              <w:rPr>
                <w:rFonts w:cstheme="minorHAnsi"/>
                <w:b/>
                <w:color w:val="FF0000"/>
              </w:rPr>
              <w:t xml:space="preserve"> </w:t>
            </w:r>
            <w:r w:rsidRPr="00EB4F0C">
              <w:rPr>
                <w:rFonts w:cstheme="minorHAnsi"/>
              </w:rPr>
              <w:t>is the movement or flow of electrical charges – this is measured in Amps. The greater the charge the bigger the current. This is like water flow.</w:t>
            </w:r>
          </w:p>
          <w:p w14:paraId="0BA1CB3E" w14:textId="77777777" w:rsidR="008A09D5" w:rsidRPr="00EB4F0C" w:rsidRDefault="008A09D5" w:rsidP="008A09D5">
            <w:pPr>
              <w:rPr>
                <w:rFonts w:cstheme="minorHAnsi"/>
                <w:b/>
              </w:rPr>
            </w:pPr>
            <w:r w:rsidRPr="00EB4F0C">
              <w:rPr>
                <w:rFonts w:cstheme="minorHAnsi"/>
                <w:b/>
              </w:rPr>
              <w:lastRenderedPageBreak/>
              <w:t xml:space="preserve">Voltage </w:t>
            </w:r>
            <w:r w:rsidRPr="00EB4F0C">
              <w:rPr>
                <w:rFonts w:cstheme="minorHAnsi"/>
              </w:rPr>
              <w:t>is the force that pushes the current around a circuit. This is like water pressure.</w:t>
            </w:r>
          </w:p>
        </w:tc>
      </w:tr>
      <w:tr w:rsidR="008A09D5" w:rsidRPr="00EB4F0C" w14:paraId="6155FCEA" w14:textId="77777777" w:rsidTr="00FF572B">
        <w:trPr>
          <w:trHeight w:val="179"/>
        </w:trPr>
        <w:tc>
          <w:tcPr>
            <w:tcW w:w="2547" w:type="dxa"/>
          </w:tcPr>
          <w:p w14:paraId="3EC544C2" w14:textId="77777777" w:rsidR="008A09D5" w:rsidRPr="00EB4F0C" w:rsidRDefault="008A09D5" w:rsidP="008A09D5">
            <w:pPr>
              <w:rPr>
                <w:rFonts w:cstheme="minorHAnsi"/>
                <w:b/>
                <w:color w:val="FF0000"/>
              </w:rPr>
            </w:pPr>
          </w:p>
        </w:tc>
        <w:tc>
          <w:tcPr>
            <w:tcW w:w="6237" w:type="dxa"/>
          </w:tcPr>
          <w:p w14:paraId="30EBAE67" w14:textId="77777777" w:rsidR="008A09D5" w:rsidRPr="00EB4F0C" w:rsidRDefault="008A09D5" w:rsidP="008A09D5">
            <w:pPr>
              <w:rPr>
                <w:rFonts w:cstheme="minorHAnsi"/>
                <w:b/>
              </w:rPr>
            </w:pPr>
            <w:r w:rsidRPr="00EB4F0C">
              <w:rPr>
                <w:rFonts w:cstheme="minorHAnsi"/>
                <w:b/>
              </w:rPr>
              <w:t>Current gets less as it passes through a component.</w:t>
            </w:r>
          </w:p>
        </w:tc>
        <w:tc>
          <w:tcPr>
            <w:tcW w:w="6804" w:type="dxa"/>
          </w:tcPr>
          <w:p w14:paraId="5C8E7CC8" w14:textId="77777777" w:rsidR="008A09D5" w:rsidRPr="00EB4F0C" w:rsidRDefault="008A09D5" w:rsidP="008A09D5">
            <w:pPr>
              <w:rPr>
                <w:rFonts w:cstheme="minorHAnsi"/>
                <w:b/>
              </w:rPr>
            </w:pPr>
            <w:r w:rsidRPr="00EB4F0C">
              <w:rPr>
                <w:rFonts w:cstheme="minorHAnsi"/>
                <w:b/>
              </w:rPr>
              <w:t xml:space="preserve">Current is the same </w:t>
            </w:r>
            <w:r w:rsidRPr="00EB4F0C">
              <w:rPr>
                <w:rFonts w:cstheme="minorHAnsi"/>
              </w:rPr>
              <w:t>when it enters as when it exits the component. Energy cannot be created or destroyed - it just changes form.</w:t>
            </w:r>
          </w:p>
        </w:tc>
      </w:tr>
      <w:tr w:rsidR="008A09D5" w:rsidRPr="00EB4F0C" w14:paraId="54C05098" w14:textId="77777777" w:rsidTr="00FF572B">
        <w:trPr>
          <w:trHeight w:val="179"/>
        </w:trPr>
        <w:tc>
          <w:tcPr>
            <w:tcW w:w="2547" w:type="dxa"/>
          </w:tcPr>
          <w:p w14:paraId="3AD48B4E" w14:textId="77777777" w:rsidR="008A09D5" w:rsidRPr="00EB4F0C" w:rsidRDefault="008A09D5" w:rsidP="008A09D5">
            <w:pPr>
              <w:rPr>
                <w:rFonts w:cstheme="minorHAnsi"/>
                <w:b/>
                <w:color w:val="FF0000"/>
              </w:rPr>
            </w:pPr>
          </w:p>
        </w:tc>
        <w:tc>
          <w:tcPr>
            <w:tcW w:w="6237" w:type="dxa"/>
          </w:tcPr>
          <w:p w14:paraId="06F0F134" w14:textId="77777777" w:rsidR="008A09D5" w:rsidRPr="00EB4F0C" w:rsidRDefault="008A09D5" w:rsidP="008A09D5">
            <w:pPr>
              <w:rPr>
                <w:rFonts w:cstheme="minorHAnsi"/>
                <w:b/>
              </w:rPr>
            </w:pPr>
            <w:r w:rsidRPr="00EB4F0C">
              <w:rPr>
                <w:rFonts w:cstheme="minorHAnsi"/>
                <w:b/>
              </w:rPr>
              <w:t>Electricity is an object that can be seen.</w:t>
            </w:r>
          </w:p>
          <w:p w14:paraId="6461FE67" w14:textId="77777777" w:rsidR="008A09D5" w:rsidRPr="00EB4F0C" w:rsidRDefault="008A09D5" w:rsidP="008A09D5">
            <w:pPr>
              <w:rPr>
                <w:rFonts w:cstheme="minorHAnsi"/>
                <w:b/>
              </w:rPr>
            </w:pPr>
          </w:p>
        </w:tc>
        <w:tc>
          <w:tcPr>
            <w:tcW w:w="6804" w:type="dxa"/>
          </w:tcPr>
          <w:p w14:paraId="1E699D32" w14:textId="77777777" w:rsidR="008A09D5" w:rsidRPr="00EB4F0C" w:rsidRDefault="008A09D5" w:rsidP="008A09D5">
            <w:pPr>
              <w:rPr>
                <w:rFonts w:cstheme="minorHAnsi"/>
                <w:b/>
              </w:rPr>
            </w:pPr>
            <w:r w:rsidRPr="00EB4F0C">
              <w:rPr>
                <w:rFonts w:cstheme="minorHAnsi"/>
                <w:b/>
              </w:rPr>
              <w:t>!</w:t>
            </w:r>
          </w:p>
        </w:tc>
      </w:tr>
      <w:tr w:rsidR="008A09D5" w:rsidRPr="00EB4F0C" w14:paraId="45786985" w14:textId="77777777" w:rsidTr="00FF572B">
        <w:trPr>
          <w:trHeight w:val="179"/>
        </w:trPr>
        <w:tc>
          <w:tcPr>
            <w:tcW w:w="2547" w:type="dxa"/>
          </w:tcPr>
          <w:p w14:paraId="70E0B15B" w14:textId="77777777" w:rsidR="008A09D5" w:rsidRPr="00EB4F0C" w:rsidRDefault="008A09D5" w:rsidP="008A09D5">
            <w:pPr>
              <w:rPr>
                <w:rFonts w:cstheme="minorHAnsi"/>
                <w:b/>
                <w:color w:val="FF0000"/>
              </w:rPr>
            </w:pPr>
            <w:r w:rsidRPr="00EB4F0C">
              <w:rPr>
                <w:rFonts w:cstheme="minorHAnsi"/>
                <w:b/>
                <w:color w:val="FF0000"/>
              </w:rPr>
              <w:t>Forces</w:t>
            </w:r>
          </w:p>
        </w:tc>
        <w:tc>
          <w:tcPr>
            <w:tcW w:w="6237" w:type="dxa"/>
          </w:tcPr>
          <w:p w14:paraId="7700DD9A" w14:textId="77777777" w:rsidR="008A09D5" w:rsidRPr="00EB4F0C" w:rsidRDefault="008A09D5" w:rsidP="008A09D5">
            <w:pPr>
              <w:rPr>
                <w:rFonts w:cstheme="minorHAnsi"/>
                <w:b/>
              </w:rPr>
            </w:pPr>
            <w:r w:rsidRPr="00EB4F0C">
              <w:rPr>
                <w:rFonts w:cstheme="minorHAnsi"/>
                <w:b/>
              </w:rPr>
              <w:t>Heavy things fall faster.</w:t>
            </w:r>
          </w:p>
        </w:tc>
        <w:tc>
          <w:tcPr>
            <w:tcW w:w="6804" w:type="dxa"/>
          </w:tcPr>
          <w:p w14:paraId="77424C5C" w14:textId="77777777" w:rsidR="008A09D5" w:rsidRPr="00EB4F0C" w:rsidRDefault="008A09D5" w:rsidP="008A09D5">
            <w:pPr>
              <w:rPr>
                <w:rFonts w:cstheme="minorHAnsi"/>
                <w:b/>
              </w:rPr>
            </w:pPr>
            <w:r w:rsidRPr="00EB4F0C">
              <w:rPr>
                <w:rFonts w:cstheme="minorHAnsi"/>
              </w:rPr>
              <w:t>How fast something falls</w:t>
            </w:r>
            <w:r w:rsidRPr="00EB4F0C">
              <w:rPr>
                <w:rFonts w:cstheme="minorHAnsi"/>
                <w:b/>
              </w:rPr>
              <w:t xml:space="preserve"> depends upon both gravity and air resistance.</w:t>
            </w:r>
          </w:p>
        </w:tc>
      </w:tr>
      <w:tr w:rsidR="008A09D5" w:rsidRPr="00EB4F0C" w14:paraId="0699F8A3" w14:textId="77777777" w:rsidTr="00FF572B">
        <w:trPr>
          <w:trHeight w:val="187"/>
        </w:trPr>
        <w:tc>
          <w:tcPr>
            <w:tcW w:w="2547" w:type="dxa"/>
          </w:tcPr>
          <w:p w14:paraId="3774F626" w14:textId="77777777" w:rsidR="008A09D5" w:rsidRPr="00EB4F0C" w:rsidRDefault="008A09D5" w:rsidP="008A09D5">
            <w:pPr>
              <w:rPr>
                <w:rFonts w:cstheme="minorHAnsi"/>
                <w:b/>
                <w:color w:val="FF0000"/>
              </w:rPr>
            </w:pPr>
          </w:p>
        </w:tc>
        <w:tc>
          <w:tcPr>
            <w:tcW w:w="6237" w:type="dxa"/>
          </w:tcPr>
          <w:p w14:paraId="1D13D9B0" w14:textId="77777777" w:rsidR="008A09D5" w:rsidRPr="00EB4F0C" w:rsidRDefault="008A09D5" w:rsidP="008A09D5">
            <w:pPr>
              <w:rPr>
                <w:rFonts w:cstheme="minorHAnsi"/>
                <w:b/>
              </w:rPr>
            </w:pPr>
            <w:r w:rsidRPr="00EB4F0C">
              <w:rPr>
                <w:rFonts w:cstheme="minorHAnsi"/>
                <w:b/>
              </w:rPr>
              <w:t>A ball stops rolling because it runs out of force.</w:t>
            </w:r>
          </w:p>
          <w:p w14:paraId="1D92EC29" w14:textId="77777777" w:rsidR="008A09D5" w:rsidRPr="00EB4F0C" w:rsidRDefault="008A09D5" w:rsidP="008A09D5">
            <w:pPr>
              <w:rPr>
                <w:rFonts w:cstheme="minorHAnsi"/>
                <w:b/>
              </w:rPr>
            </w:pPr>
          </w:p>
        </w:tc>
        <w:tc>
          <w:tcPr>
            <w:tcW w:w="6804" w:type="dxa"/>
          </w:tcPr>
          <w:p w14:paraId="287AB5B7" w14:textId="77777777" w:rsidR="008A09D5" w:rsidRPr="00EB4F0C" w:rsidRDefault="008A09D5" w:rsidP="008A09D5">
            <w:pPr>
              <w:rPr>
                <w:rFonts w:cstheme="minorHAnsi"/>
                <w:b/>
              </w:rPr>
            </w:pPr>
            <w:r w:rsidRPr="00EB4F0C">
              <w:rPr>
                <w:rFonts w:cstheme="minorHAnsi"/>
              </w:rPr>
              <w:t>Something stops moving because</w:t>
            </w:r>
            <w:r w:rsidRPr="00EB4F0C">
              <w:rPr>
                <w:rFonts w:cstheme="minorHAnsi"/>
                <w:b/>
              </w:rPr>
              <w:t xml:space="preserve"> the forces are equal i.e. the ‘push’ force equals the air resistance.</w:t>
            </w:r>
          </w:p>
        </w:tc>
      </w:tr>
      <w:tr w:rsidR="008A09D5" w:rsidRPr="00EB4F0C" w14:paraId="74C5BA41" w14:textId="77777777" w:rsidTr="00FF572B">
        <w:trPr>
          <w:trHeight w:val="187"/>
        </w:trPr>
        <w:tc>
          <w:tcPr>
            <w:tcW w:w="2547" w:type="dxa"/>
          </w:tcPr>
          <w:p w14:paraId="5BE43FCF" w14:textId="77777777" w:rsidR="008A09D5" w:rsidRPr="00EB4F0C" w:rsidRDefault="008A09D5" w:rsidP="008A09D5">
            <w:pPr>
              <w:rPr>
                <w:rFonts w:cstheme="minorHAnsi"/>
                <w:b/>
                <w:color w:val="FF0000"/>
              </w:rPr>
            </w:pPr>
          </w:p>
        </w:tc>
        <w:tc>
          <w:tcPr>
            <w:tcW w:w="6237" w:type="dxa"/>
          </w:tcPr>
          <w:p w14:paraId="5E70C3AF" w14:textId="77777777" w:rsidR="008A09D5" w:rsidRPr="00EB4F0C" w:rsidRDefault="008A09D5" w:rsidP="008A09D5">
            <w:pPr>
              <w:rPr>
                <w:rFonts w:cstheme="minorHAnsi"/>
                <w:b/>
              </w:rPr>
            </w:pPr>
            <w:r w:rsidRPr="00EB4F0C">
              <w:rPr>
                <w:rFonts w:cstheme="minorHAnsi"/>
                <w:b/>
              </w:rPr>
              <w:t>A book on a table has no forces acting on it.</w:t>
            </w:r>
          </w:p>
        </w:tc>
        <w:tc>
          <w:tcPr>
            <w:tcW w:w="6804" w:type="dxa"/>
          </w:tcPr>
          <w:p w14:paraId="27100876" w14:textId="77777777" w:rsidR="008A09D5" w:rsidRPr="00EB4F0C" w:rsidRDefault="008A09D5" w:rsidP="008A09D5">
            <w:pPr>
              <w:rPr>
                <w:rFonts w:cstheme="minorHAnsi"/>
                <w:b/>
              </w:rPr>
            </w:pPr>
            <w:r w:rsidRPr="00EB4F0C">
              <w:rPr>
                <w:rFonts w:cstheme="minorHAnsi"/>
                <w:b/>
              </w:rPr>
              <w:t xml:space="preserve">Gravity and upthrust are equal </w:t>
            </w:r>
            <w:r w:rsidRPr="00EB4F0C">
              <w:rPr>
                <w:rFonts w:cstheme="minorHAnsi"/>
              </w:rPr>
              <w:t>so the object is</w:t>
            </w:r>
            <w:r w:rsidRPr="00EB4F0C">
              <w:rPr>
                <w:rFonts w:cstheme="minorHAnsi"/>
                <w:b/>
              </w:rPr>
              <w:t xml:space="preserve"> still. </w:t>
            </w:r>
          </w:p>
          <w:p w14:paraId="2D216252" w14:textId="77777777" w:rsidR="008A09D5" w:rsidRPr="00EB4F0C" w:rsidRDefault="008A09D5" w:rsidP="008A09D5">
            <w:pPr>
              <w:rPr>
                <w:rFonts w:cstheme="minorHAnsi"/>
                <w:b/>
              </w:rPr>
            </w:pPr>
          </w:p>
        </w:tc>
      </w:tr>
      <w:tr w:rsidR="008A09D5" w:rsidRPr="00EB4F0C" w14:paraId="3D6F4C78" w14:textId="77777777" w:rsidTr="00FF572B">
        <w:trPr>
          <w:trHeight w:val="187"/>
        </w:trPr>
        <w:tc>
          <w:tcPr>
            <w:tcW w:w="2547" w:type="dxa"/>
          </w:tcPr>
          <w:p w14:paraId="608740FA" w14:textId="77777777" w:rsidR="008A09D5" w:rsidRPr="00EB4F0C" w:rsidRDefault="008A09D5" w:rsidP="008A09D5">
            <w:pPr>
              <w:rPr>
                <w:rFonts w:cstheme="minorHAnsi"/>
                <w:b/>
                <w:color w:val="FF0000"/>
              </w:rPr>
            </w:pPr>
          </w:p>
        </w:tc>
        <w:tc>
          <w:tcPr>
            <w:tcW w:w="6237" w:type="dxa"/>
          </w:tcPr>
          <w:p w14:paraId="3FD4B048" w14:textId="77777777" w:rsidR="008A09D5" w:rsidRPr="00EB4F0C" w:rsidRDefault="008A09D5" w:rsidP="008A09D5">
            <w:pPr>
              <w:rPr>
                <w:rFonts w:cstheme="minorHAnsi"/>
                <w:b/>
              </w:rPr>
            </w:pPr>
            <w:r w:rsidRPr="00EB4F0C">
              <w:rPr>
                <w:rFonts w:cstheme="minorHAnsi"/>
                <w:b/>
              </w:rPr>
              <w:t>Things float as there is no gravity in water.</w:t>
            </w:r>
          </w:p>
          <w:p w14:paraId="5D7B7E7D" w14:textId="77777777" w:rsidR="008A09D5" w:rsidRPr="00EB4F0C" w:rsidRDefault="008A09D5" w:rsidP="008A09D5">
            <w:pPr>
              <w:rPr>
                <w:rFonts w:cstheme="minorHAnsi"/>
                <w:b/>
              </w:rPr>
            </w:pPr>
          </w:p>
        </w:tc>
        <w:tc>
          <w:tcPr>
            <w:tcW w:w="6804" w:type="dxa"/>
          </w:tcPr>
          <w:p w14:paraId="65B0746C" w14:textId="77777777" w:rsidR="008A09D5" w:rsidRPr="00EB4F0C" w:rsidRDefault="008A09D5" w:rsidP="008A09D5">
            <w:pPr>
              <w:rPr>
                <w:rFonts w:cstheme="minorHAnsi"/>
                <w:b/>
              </w:rPr>
            </w:pPr>
            <w:r w:rsidRPr="00EB4F0C">
              <w:rPr>
                <w:rFonts w:cstheme="minorHAnsi"/>
                <w:b/>
              </w:rPr>
              <w:t xml:space="preserve">Gravity and upthrust </w:t>
            </w:r>
            <w:r w:rsidRPr="00EB4F0C">
              <w:rPr>
                <w:rFonts w:cstheme="minorHAnsi"/>
              </w:rPr>
              <w:t xml:space="preserve">are acting in water when something is still. The reason why something floats is that </w:t>
            </w:r>
            <w:r w:rsidRPr="00EB4F0C">
              <w:rPr>
                <w:rFonts w:cstheme="minorHAnsi"/>
                <w:b/>
              </w:rPr>
              <w:t>it pushes water out of the way that is equal to if not more than its own weight.</w:t>
            </w:r>
          </w:p>
        </w:tc>
      </w:tr>
      <w:tr w:rsidR="008A09D5" w:rsidRPr="00EB4F0C" w14:paraId="57AC2564" w14:textId="77777777" w:rsidTr="00FF572B">
        <w:trPr>
          <w:trHeight w:val="584"/>
        </w:trPr>
        <w:tc>
          <w:tcPr>
            <w:tcW w:w="2547" w:type="dxa"/>
          </w:tcPr>
          <w:p w14:paraId="71D56D62" w14:textId="77777777" w:rsidR="008A09D5" w:rsidRPr="00EB4F0C" w:rsidRDefault="008A09D5" w:rsidP="008A09D5">
            <w:pPr>
              <w:rPr>
                <w:rFonts w:cstheme="minorHAnsi"/>
                <w:b/>
                <w:color w:val="FF0000"/>
              </w:rPr>
            </w:pPr>
            <w:r w:rsidRPr="00EB4F0C">
              <w:rPr>
                <w:rFonts w:cstheme="minorHAnsi"/>
                <w:b/>
                <w:color w:val="FF0000"/>
              </w:rPr>
              <w:t>Light</w:t>
            </w:r>
          </w:p>
        </w:tc>
        <w:tc>
          <w:tcPr>
            <w:tcW w:w="6237" w:type="dxa"/>
          </w:tcPr>
          <w:p w14:paraId="23D247FB" w14:textId="77777777" w:rsidR="008A09D5" w:rsidRPr="00EB4F0C" w:rsidRDefault="008A09D5" w:rsidP="008A09D5">
            <w:pPr>
              <w:rPr>
                <w:rFonts w:cstheme="minorHAnsi"/>
                <w:b/>
              </w:rPr>
            </w:pPr>
            <w:r w:rsidRPr="00EB4F0C">
              <w:rPr>
                <w:rFonts w:cstheme="minorHAnsi"/>
                <w:b/>
              </w:rPr>
              <w:t>Images form on the cornea.</w:t>
            </w:r>
          </w:p>
        </w:tc>
        <w:tc>
          <w:tcPr>
            <w:tcW w:w="6804" w:type="dxa"/>
          </w:tcPr>
          <w:p w14:paraId="552039EE" w14:textId="77777777" w:rsidR="008A09D5" w:rsidRPr="00EB4F0C" w:rsidRDefault="008A09D5" w:rsidP="008A09D5">
            <w:pPr>
              <w:rPr>
                <w:rFonts w:cstheme="minorHAnsi"/>
              </w:rPr>
            </w:pPr>
            <w:r w:rsidRPr="00EB4F0C">
              <w:rPr>
                <w:rFonts w:cstheme="minorHAnsi"/>
              </w:rPr>
              <w:t xml:space="preserve">Images form on the </w:t>
            </w:r>
            <w:r w:rsidRPr="00EB4F0C">
              <w:rPr>
                <w:rFonts w:cstheme="minorHAnsi"/>
                <w:b/>
              </w:rPr>
              <w:t>retina</w:t>
            </w:r>
            <w:r w:rsidRPr="00EB4F0C">
              <w:rPr>
                <w:rFonts w:cstheme="minorHAnsi"/>
              </w:rPr>
              <w:t xml:space="preserve"> at the back of the eyeball.</w:t>
            </w:r>
          </w:p>
          <w:p w14:paraId="505B3FD1" w14:textId="77777777" w:rsidR="008A09D5" w:rsidRPr="00EB4F0C" w:rsidRDefault="008A09D5" w:rsidP="008A09D5">
            <w:pPr>
              <w:rPr>
                <w:rFonts w:cstheme="minorHAnsi"/>
              </w:rPr>
            </w:pPr>
          </w:p>
        </w:tc>
      </w:tr>
      <w:tr w:rsidR="00763EF3" w:rsidRPr="00EB4F0C" w14:paraId="1BCAF681" w14:textId="77777777" w:rsidTr="00FF572B">
        <w:trPr>
          <w:trHeight w:val="179"/>
        </w:trPr>
        <w:tc>
          <w:tcPr>
            <w:tcW w:w="2547" w:type="dxa"/>
          </w:tcPr>
          <w:p w14:paraId="02235FD3" w14:textId="77777777" w:rsidR="00763EF3" w:rsidRPr="00EB4F0C" w:rsidRDefault="00763EF3" w:rsidP="008A09D5">
            <w:pPr>
              <w:rPr>
                <w:rFonts w:cstheme="minorHAnsi"/>
                <w:b/>
                <w:color w:val="FF0000"/>
              </w:rPr>
            </w:pPr>
          </w:p>
        </w:tc>
        <w:tc>
          <w:tcPr>
            <w:tcW w:w="6237" w:type="dxa"/>
          </w:tcPr>
          <w:p w14:paraId="221FC3BF" w14:textId="77777777" w:rsidR="00763EF3" w:rsidRPr="00EB4F0C" w:rsidRDefault="00763EF3" w:rsidP="008A09D5">
            <w:pPr>
              <w:rPr>
                <w:rFonts w:cstheme="minorHAnsi"/>
                <w:b/>
              </w:rPr>
            </w:pPr>
            <w:r w:rsidRPr="00EB4F0C">
              <w:rPr>
                <w:rFonts w:cstheme="minorHAnsi"/>
                <w:b/>
              </w:rPr>
              <w:t>Infrared light makes us tan.</w:t>
            </w:r>
          </w:p>
        </w:tc>
        <w:tc>
          <w:tcPr>
            <w:tcW w:w="6804" w:type="dxa"/>
          </w:tcPr>
          <w:p w14:paraId="37A542AB" w14:textId="77777777" w:rsidR="00763EF3" w:rsidRPr="00EB4F0C" w:rsidRDefault="00763EF3" w:rsidP="008A09D5">
            <w:pPr>
              <w:rPr>
                <w:rFonts w:eastAsia="Times New Roman" w:cstheme="minorHAnsi"/>
                <w:color w:val="000000"/>
                <w:lang w:val="en-US" w:eastAsia="en-GB"/>
              </w:rPr>
            </w:pPr>
            <w:r w:rsidRPr="00EB4F0C">
              <w:rPr>
                <w:rFonts w:eastAsia="Times New Roman" w:cstheme="minorHAnsi"/>
                <w:color w:val="000000"/>
                <w:lang w:val="en-US" w:eastAsia="en-GB"/>
              </w:rPr>
              <w:t xml:space="preserve">There are two types of ultraviolet radiation that are concerned with tanning. UVA and UVB. UVB radiation burns the upper layers of skin (the epidermis), causing sunburns. </w:t>
            </w:r>
            <w:r w:rsidRPr="00EB4F0C">
              <w:rPr>
                <w:rFonts w:eastAsia="Times New Roman" w:cstheme="minorHAnsi"/>
                <w:b/>
                <w:color w:val="000000"/>
                <w:lang w:val="en-US" w:eastAsia="en-GB"/>
              </w:rPr>
              <w:t>UVA radiation</w:t>
            </w:r>
            <w:r w:rsidRPr="00EB4F0C">
              <w:rPr>
                <w:rFonts w:eastAsia="Times New Roman" w:cstheme="minorHAnsi"/>
                <w:color w:val="000000"/>
                <w:lang w:val="en-US" w:eastAsia="en-GB"/>
              </w:rPr>
              <w:t xml:space="preserve"> </w:t>
            </w:r>
            <w:r w:rsidRPr="00EB4F0C">
              <w:rPr>
                <w:rFonts w:eastAsia="Times New Roman" w:cstheme="minorHAnsi"/>
                <w:b/>
                <w:color w:val="000000"/>
                <w:lang w:val="en-US" w:eastAsia="en-GB"/>
              </w:rPr>
              <w:t>is what makes people tan</w:t>
            </w:r>
            <w:r w:rsidRPr="00EB4F0C">
              <w:rPr>
                <w:rFonts w:eastAsia="Times New Roman" w:cstheme="minorHAnsi"/>
                <w:color w:val="000000"/>
                <w:lang w:val="en-US" w:eastAsia="en-GB"/>
              </w:rPr>
              <w:t xml:space="preserve">.                                         </w:t>
            </w:r>
          </w:p>
          <w:p w14:paraId="59FB6127" w14:textId="77777777" w:rsidR="00763EF3" w:rsidRPr="00EB4F0C" w:rsidRDefault="00763EF3" w:rsidP="008A09D5">
            <w:pPr>
              <w:rPr>
                <w:rFonts w:cstheme="minorHAnsi"/>
              </w:rPr>
            </w:pPr>
            <w:r w:rsidRPr="00EB4F0C">
              <w:rPr>
                <w:rFonts w:cstheme="minorHAnsi"/>
                <w:b/>
                <w:bCs/>
                <w:lang w:val="en"/>
              </w:rPr>
              <w:t>Infrared</w:t>
            </w:r>
            <w:r w:rsidRPr="00EB4F0C">
              <w:rPr>
                <w:rFonts w:cstheme="minorHAnsi"/>
                <w:lang w:val="en"/>
              </w:rPr>
              <w:t xml:space="preserve"> radiation is a type of </w:t>
            </w:r>
            <w:hyperlink r:id="rId28" w:tooltip="Electromagnetic radiation" w:history="1">
              <w:r w:rsidRPr="00EB4F0C">
                <w:rPr>
                  <w:rFonts w:cstheme="minorHAnsi"/>
                  <w:lang w:val="en"/>
                </w:rPr>
                <w:t>electromagnetic radiation</w:t>
              </w:r>
            </w:hyperlink>
            <w:r w:rsidRPr="00EB4F0C">
              <w:rPr>
                <w:rFonts w:cstheme="minorHAnsi"/>
                <w:lang w:val="en"/>
              </w:rPr>
              <w:t xml:space="preserve">. The word </w:t>
            </w:r>
            <w:r w:rsidRPr="00EB4F0C">
              <w:rPr>
                <w:rFonts w:cstheme="minorHAnsi"/>
                <w:iCs/>
                <w:lang w:val="en"/>
              </w:rPr>
              <w:t>infrared</w:t>
            </w:r>
            <w:r w:rsidRPr="00EB4F0C">
              <w:rPr>
                <w:rFonts w:cstheme="minorHAnsi"/>
                <w:lang w:val="en"/>
              </w:rPr>
              <w:t xml:space="preserve"> means </w:t>
            </w:r>
            <w:r w:rsidRPr="00EB4F0C">
              <w:rPr>
                <w:rFonts w:cstheme="minorHAnsi"/>
                <w:iCs/>
                <w:lang w:val="en"/>
              </w:rPr>
              <w:t>below red</w:t>
            </w:r>
            <w:r w:rsidRPr="00EB4F0C">
              <w:rPr>
                <w:rFonts w:cstheme="minorHAnsi"/>
                <w:lang w:val="en"/>
              </w:rPr>
              <w:t>. Infrared waves cannot be seen by the eye. People sense infrared as heat.</w:t>
            </w:r>
          </w:p>
        </w:tc>
      </w:tr>
      <w:tr w:rsidR="008A09D5" w:rsidRPr="00EB4F0C" w14:paraId="1F3F5E3C" w14:textId="77777777" w:rsidTr="00FF572B">
        <w:trPr>
          <w:trHeight w:val="179"/>
        </w:trPr>
        <w:tc>
          <w:tcPr>
            <w:tcW w:w="2547" w:type="dxa"/>
          </w:tcPr>
          <w:p w14:paraId="545F6477" w14:textId="77777777" w:rsidR="008A09D5" w:rsidRPr="00EB4F0C" w:rsidRDefault="008A09D5" w:rsidP="008A09D5">
            <w:pPr>
              <w:rPr>
                <w:rFonts w:cstheme="minorHAnsi"/>
                <w:b/>
                <w:color w:val="FF0000"/>
              </w:rPr>
            </w:pPr>
            <w:r w:rsidRPr="00EB4F0C">
              <w:rPr>
                <w:rFonts w:cstheme="minorHAnsi"/>
                <w:b/>
                <w:color w:val="FF0000"/>
              </w:rPr>
              <w:t>Living Things &amp; Habitats</w:t>
            </w:r>
          </w:p>
        </w:tc>
        <w:tc>
          <w:tcPr>
            <w:tcW w:w="6237" w:type="dxa"/>
          </w:tcPr>
          <w:p w14:paraId="6A9E0C82" w14:textId="77777777" w:rsidR="008A09D5" w:rsidRPr="00EB4F0C" w:rsidRDefault="008A09D5" w:rsidP="008A09D5">
            <w:pPr>
              <w:rPr>
                <w:rFonts w:cstheme="minorHAnsi"/>
                <w:b/>
              </w:rPr>
            </w:pPr>
            <w:r w:rsidRPr="00EB4F0C">
              <w:rPr>
                <w:rFonts w:cstheme="minorHAnsi"/>
                <w:b/>
              </w:rPr>
              <w:t>Predator and prey populations are similar in size.</w:t>
            </w:r>
          </w:p>
        </w:tc>
        <w:tc>
          <w:tcPr>
            <w:tcW w:w="6804" w:type="dxa"/>
          </w:tcPr>
          <w:p w14:paraId="4C52CAEA" w14:textId="77777777" w:rsidR="008A09D5" w:rsidRPr="00EB4F0C" w:rsidRDefault="008A09D5" w:rsidP="008A09D5">
            <w:pPr>
              <w:rPr>
                <w:rFonts w:cstheme="minorHAnsi"/>
              </w:rPr>
            </w:pPr>
            <w:r w:rsidRPr="00EB4F0C">
              <w:rPr>
                <w:rFonts w:cstheme="minorHAnsi"/>
              </w:rPr>
              <w:t xml:space="preserve">There will always be </w:t>
            </w:r>
            <w:r w:rsidRPr="00EB4F0C">
              <w:rPr>
                <w:rFonts w:cstheme="minorHAnsi"/>
                <w:b/>
              </w:rPr>
              <w:t>fewer predators than prey</w:t>
            </w:r>
            <w:r w:rsidRPr="00EB4F0C">
              <w:rPr>
                <w:rFonts w:cstheme="minorHAnsi"/>
              </w:rPr>
              <w:t xml:space="preserve"> as they are at the top of the food web or energy pyramid. Predator populations will rise following a prey population rise. </w:t>
            </w:r>
          </w:p>
        </w:tc>
      </w:tr>
      <w:tr w:rsidR="008A09D5" w:rsidRPr="00EB4F0C" w14:paraId="38901832" w14:textId="77777777" w:rsidTr="00FF572B">
        <w:trPr>
          <w:trHeight w:val="179"/>
        </w:trPr>
        <w:tc>
          <w:tcPr>
            <w:tcW w:w="2547" w:type="dxa"/>
          </w:tcPr>
          <w:p w14:paraId="5D0ED480" w14:textId="77777777" w:rsidR="008A09D5" w:rsidRPr="00EB4F0C" w:rsidRDefault="008A09D5" w:rsidP="008A09D5">
            <w:pPr>
              <w:rPr>
                <w:rFonts w:cstheme="minorHAnsi"/>
                <w:b/>
                <w:color w:val="FF0000"/>
              </w:rPr>
            </w:pPr>
          </w:p>
        </w:tc>
        <w:tc>
          <w:tcPr>
            <w:tcW w:w="6237" w:type="dxa"/>
          </w:tcPr>
          <w:p w14:paraId="1CFB0EE4" w14:textId="77777777" w:rsidR="008A09D5" w:rsidRPr="00EB4F0C" w:rsidRDefault="008A09D5" w:rsidP="008A09D5">
            <w:pPr>
              <w:rPr>
                <w:rFonts w:cstheme="minorHAnsi"/>
                <w:b/>
              </w:rPr>
            </w:pPr>
            <w:r w:rsidRPr="00EB4F0C">
              <w:rPr>
                <w:rFonts w:cstheme="minorHAnsi"/>
                <w:b/>
              </w:rPr>
              <w:t>Carnivores are big and ferocious and herbivores are small and passive.</w:t>
            </w:r>
          </w:p>
          <w:p w14:paraId="6676F2E1" w14:textId="77777777" w:rsidR="008A09D5" w:rsidRPr="00EB4F0C" w:rsidRDefault="008A09D5" w:rsidP="008A09D5">
            <w:pPr>
              <w:rPr>
                <w:rFonts w:cstheme="minorHAnsi"/>
                <w:b/>
              </w:rPr>
            </w:pPr>
          </w:p>
        </w:tc>
        <w:tc>
          <w:tcPr>
            <w:tcW w:w="6804" w:type="dxa"/>
          </w:tcPr>
          <w:p w14:paraId="7C508876" w14:textId="77777777" w:rsidR="008A09D5" w:rsidRPr="00EB4F0C" w:rsidRDefault="008A09D5" w:rsidP="008A09D5">
            <w:pPr>
              <w:rPr>
                <w:rFonts w:cstheme="minorHAnsi"/>
              </w:rPr>
            </w:pPr>
            <w:r w:rsidRPr="00EB4F0C">
              <w:rPr>
                <w:rFonts w:cstheme="minorHAnsi"/>
              </w:rPr>
              <w:t xml:space="preserve">Not all herbivores are small and passive. A </w:t>
            </w:r>
            <w:r w:rsidRPr="00EB4F0C">
              <w:rPr>
                <w:rFonts w:cstheme="minorHAnsi"/>
                <w:b/>
              </w:rPr>
              <w:t>Hippopotamus</w:t>
            </w:r>
            <w:r w:rsidRPr="00EB4F0C">
              <w:rPr>
                <w:rFonts w:cstheme="minorHAnsi"/>
              </w:rPr>
              <w:t xml:space="preserve"> is one of the most aggressive animals and is a herbivore. The dinosaur </w:t>
            </w:r>
            <w:r w:rsidRPr="00EB4F0C">
              <w:rPr>
                <w:rFonts w:cstheme="minorHAnsi"/>
                <w:iCs/>
                <w:lang w:val="en"/>
              </w:rPr>
              <w:t xml:space="preserve">Triceratops </w:t>
            </w:r>
            <w:proofErr w:type="spellStart"/>
            <w:r w:rsidRPr="00EB4F0C">
              <w:rPr>
                <w:rFonts w:cstheme="minorHAnsi"/>
                <w:iCs/>
                <w:lang w:val="en"/>
              </w:rPr>
              <w:t>horridus</w:t>
            </w:r>
            <w:proofErr w:type="spellEnd"/>
            <w:r w:rsidRPr="00EB4F0C">
              <w:rPr>
                <w:rFonts w:cstheme="minorHAnsi"/>
                <w:iCs/>
                <w:lang w:val="en"/>
              </w:rPr>
              <w:t xml:space="preserve"> was a herbivore with horns for </w:t>
            </w:r>
            <w:proofErr w:type="spellStart"/>
            <w:r w:rsidRPr="00EB4F0C">
              <w:rPr>
                <w:rFonts w:cstheme="minorHAnsi"/>
                <w:iCs/>
                <w:lang w:val="en"/>
              </w:rPr>
              <w:t>defence</w:t>
            </w:r>
            <w:proofErr w:type="spellEnd"/>
            <w:r w:rsidRPr="00EB4F0C">
              <w:rPr>
                <w:rFonts w:cstheme="minorHAnsi"/>
                <w:iCs/>
                <w:lang w:val="en"/>
              </w:rPr>
              <w:t>.</w:t>
            </w:r>
          </w:p>
        </w:tc>
      </w:tr>
      <w:tr w:rsidR="008A09D5" w:rsidRPr="00EB4F0C" w14:paraId="172E2302" w14:textId="77777777" w:rsidTr="00FF572B">
        <w:trPr>
          <w:trHeight w:val="179"/>
        </w:trPr>
        <w:tc>
          <w:tcPr>
            <w:tcW w:w="2547" w:type="dxa"/>
          </w:tcPr>
          <w:p w14:paraId="0AFCFD6D" w14:textId="77777777" w:rsidR="008A09D5" w:rsidRPr="00EB4F0C" w:rsidRDefault="008A09D5" w:rsidP="008A09D5">
            <w:pPr>
              <w:rPr>
                <w:rFonts w:cstheme="minorHAnsi"/>
                <w:b/>
                <w:color w:val="FF0000"/>
              </w:rPr>
            </w:pPr>
          </w:p>
        </w:tc>
        <w:tc>
          <w:tcPr>
            <w:tcW w:w="6237" w:type="dxa"/>
          </w:tcPr>
          <w:p w14:paraId="2692E81C" w14:textId="77777777" w:rsidR="008A09D5" w:rsidRPr="00EB4F0C" w:rsidRDefault="008A09D5" w:rsidP="008A09D5">
            <w:pPr>
              <w:rPr>
                <w:rFonts w:cstheme="minorHAnsi"/>
                <w:b/>
              </w:rPr>
            </w:pPr>
            <w:r w:rsidRPr="00EB4F0C">
              <w:rPr>
                <w:rFonts w:cstheme="minorHAnsi"/>
                <w:b/>
              </w:rPr>
              <w:t>Plants cannot defend themselves against herbivores.</w:t>
            </w:r>
          </w:p>
          <w:p w14:paraId="6CDF45C6" w14:textId="77777777" w:rsidR="008A09D5" w:rsidRPr="00EB4F0C" w:rsidRDefault="008A09D5" w:rsidP="008A09D5">
            <w:pPr>
              <w:rPr>
                <w:rFonts w:cstheme="minorHAnsi"/>
                <w:b/>
              </w:rPr>
            </w:pPr>
          </w:p>
        </w:tc>
        <w:tc>
          <w:tcPr>
            <w:tcW w:w="6804" w:type="dxa"/>
          </w:tcPr>
          <w:p w14:paraId="4C84A155" w14:textId="77777777" w:rsidR="008A09D5" w:rsidRPr="00EB4F0C" w:rsidRDefault="008A09D5" w:rsidP="008A09D5">
            <w:pPr>
              <w:rPr>
                <w:rFonts w:cstheme="minorHAnsi"/>
              </w:rPr>
            </w:pPr>
            <w:r w:rsidRPr="00EB4F0C">
              <w:rPr>
                <w:rFonts w:cstheme="minorHAnsi"/>
                <w:b/>
              </w:rPr>
              <w:t>Plants have many adaptations against herbivores</w:t>
            </w:r>
            <w:r w:rsidRPr="00EB4F0C">
              <w:rPr>
                <w:rFonts w:cstheme="minorHAnsi"/>
              </w:rPr>
              <w:t>. Waxy cuticle or bark, thorns and spines on the outside as well as encouraging insects to live on them. When eaten they may release toxins or hormones that attract insects who become parasites.</w:t>
            </w:r>
          </w:p>
        </w:tc>
      </w:tr>
      <w:tr w:rsidR="008A09D5" w:rsidRPr="00EB4F0C" w14:paraId="720D0F30" w14:textId="77777777" w:rsidTr="00FF572B">
        <w:trPr>
          <w:trHeight w:val="179"/>
        </w:trPr>
        <w:tc>
          <w:tcPr>
            <w:tcW w:w="2547" w:type="dxa"/>
          </w:tcPr>
          <w:p w14:paraId="6001B122" w14:textId="77777777" w:rsidR="008A09D5" w:rsidRPr="00EB4F0C" w:rsidRDefault="008A09D5" w:rsidP="008A09D5">
            <w:pPr>
              <w:rPr>
                <w:rFonts w:cstheme="minorHAnsi"/>
                <w:b/>
                <w:color w:val="FF0000"/>
              </w:rPr>
            </w:pPr>
          </w:p>
        </w:tc>
        <w:tc>
          <w:tcPr>
            <w:tcW w:w="6237" w:type="dxa"/>
          </w:tcPr>
          <w:p w14:paraId="3BF5420A" w14:textId="77777777" w:rsidR="008A09D5" w:rsidRPr="00EB4F0C" w:rsidRDefault="008A09D5" w:rsidP="008A09D5">
            <w:pPr>
              <w:autoSpaceDE w:val="0"/>
              <w:autoSpaceDN w:val="0"/>
              <w:adjustRightInd w:val="0"/>
              <w:rPr>
                <w:rFonts w:cstheme="minorHAnsi"/>
                <w:b/>
                <w:color w:val="000000"/>
              </w:rPr>
            </w:pPr>
            <w:r w:rsidRPr="00EB4F0C">
              <w:rPr>
                <w:rFonts w:cstheme="minorHAnsi"/>
                <w:b/>
                <w:color w:val="000000"/>
              </w:rPr>
              <w:t xml:space="preserve">Varying the population size of a species may not affect an ecosystem because some organisms are not important. </w:t>
            </w:r>
          </w:p>
        </w:tc>
        <w:tc>
          <w:tcPr>
            <w:tcW w:w="6804" w:type="dxa"/>
          </w:tcPr>
          <w:p w14:paraId="4AF3478F" w14:textId="77777777" w:rsidR="008A09D5" w:rsidRPr="00EB4F0C" w:rsidRDefault="006B4CBA" w:rsidP="008A09D5">
            <w:pPr>
              <w:rPr>
                <w:rFonts w:cstheme="minorHAnsi"/>
                <w:b/>
              </w:rPr>
            </w:pPr>
            <w:r w:rsidRPr="00EB4F0C">
              <w:rPr>
                <w:rFonts w:cstheme="minorHAnsi"/>
                <w:b/>
              </w:rPr>
              <w:t xml:space="preserve">All populations in an ecosystem are important </w:t>
            </w:r>
            <w:r w:rsidR="00EF04F9" w:rsidRPr="00EB4F0C">
              <w:rPr>
                <w:rFonts w:cstheme="minorHAnsi"/>
              </w:rPr>
              <w:t>and increases or decreases will affect the rest of the ecosystem.</w:t>
            </w:r>
          </w:p>
        </w:tc>
      </w:tr>
      <w:tr w:rsidR="008A09D5" w:rsidRPr="00EB4F0C" w14:paraId="7E4130CC" w14:textId="77777777" w:rsidTr="00FF572B">
        <w:trPr>
          <w:trHeight w:val="179"/>
        </w:trPr>
        <w:tc>
          <w:tcPr>
            <w:tcW w:w="2547" w:type="dxa"/>
          </w:tcPr>
          <w:p w14:paraId="7A0CA742" w14:textId="77777777" w:rsidR="008A09D5" w:rsidRPr="00EB4F0C" w:rsidRDefault="008A09D5" w:rsidP="008A09D5">
            <w:pPr>
              <w:rPr>
                <w:rFonts w:cstheme="minorHAnsi"/>
                <w:b/>
                <w:color w:val="FF0000"/>
              </w:rPr>
            </w:pPr>
            <w:r w:rsidRPr="00EB4F0C">
              <w:rPr>
                <w:rFonts w:cstheme="minorHAnsi"/>
                <w:b/>
                <w:color w:val="FF0000"/>
              </w:rPr>
              <w:t>Materials</w:t>
            </w:r>
          </w:p>
        </w:tc>
        <w:tc>
          <w:tcPr>
            <w:tcW w:w="6237" w:type="dxa"/>
          </w:tcPr>
          <w:p w14:paraId="527994DF" w14:textId="77777777" w:rsidR="008A09D5" w:rsidRPr="00EB4F0C" w:rsidRDefault="008A09D5" w:rsidP="008A09D5">
            <w:pPr>
              <w:rPr>
                <w:rFonts w:cstheme="minorHAnsi"/>
                <w:b/>
              </w:rPr>
            </w:pPr>
            <w:r w:rsidRPr="00EB4F0C">
              <w:rPr>
                <w:rFonts w:cstheme="minorHAnsi"/>
                <w:b/>
              </w:rPr>
              <w:t>Solids get lighter when they melt.</w:t>
            </w:r>
          </w:p>
          <w:p w14:paraId="1D511FA2" w14:textId="77777777" w:rsidR="008A09D5" w:rsidRPr="00EB4F0C" w:rsidRDefault="008A09D5" w:rsidP="008A09D5">
            <w:pPr>
              <w:rPr>
                <w:rFonts w:cstheme="minorHAnsi"/>
                <w:b/>
              </w:rPr>
            </w:pPr>
          </w:p>
        </w:tc>
        <w:tc>
          <w:tcPr>
            <w:tcW w:w="6804" w:type="dxa"/>
          </w:tcPr>
          <w:p w14:paraId="4C373D8D" w14:textId="77777777" w:rsidR="008A09D5" w:rsidRPr="00EB4F0C" w:rsidRDefault="008A09D5" w:rsidP="008A09D5">
            <w:pPr>
              <w:rPr>
                <w:rFonts w:cstheme="minorHAnsi"/>
              </w:rPr>
            </w:pPr>
            <w:r w:rsidRPr="00EB4F0C">
              <w:rPr>
                <w:rFonts w:cstheme="minorHAnsi"/>
              </w:rPr>
              <w:t xml:space="preserve">Ice is made of water particles. When it melts to become water </w:t>
            </w:r>
            <w:r w:rsidRPr="00EB4F0C">
              <w:rPr>
                <w:rFonts w:cstheme="minorHAnsi"/>
                <w:b/>
              </w:rPr>
              <w:t>only their arrangement, energy and movement changes.</w:t>
            </w:r>
          </w:p>
        </w:tc>
      </w:tr>
      <w:tr w:rsidR="008A09D5" w:rsidRPr="00EB4F0C" w14:paraId="3CEE9160" w14:textId="77777777" w:rsidTr="00FF572B">
        <w:trPr>
          <w:trHeight w:val="179"/>
        </w:trPr>
        <w:tc>
          <w:tcPr>
            <w:tcW w:w="2547" w:type="dxa"/>
          </w:tcPr>
          <w:p w14:paraId="25F9F580" w14:textId="77777777" w:rsidR="008A09D5" w:rsidRPr="00EB4F0C" w:rsidRDefault="008A09D5" w:rsidP="008A09D5">
            <w:pPr>
              <w:rPr>
                <w:rFonts w:cstheme="minorHAnsi"/>
                <w:b/>
              </w:rPr>
            </w:pPr>
          </w:p>
        </w:tc>
        <w:tc>
          <w:tcPr>
            <w:tcW w:w="6237" w:type="dxa"/>
          </w:tcPr>
          <w:p w14:paraId="014BFEDA" w14:textId="77777777" w:rsidR="008A09D5" w:rsidRPr="00EB4F0C" w:rsidRDefault="008A09D5" w:rsidP="008A09D5">
            <w:pPr>
              <w:rPr>
                <w:rFonts w:cstheme="minorHAnsi"/>
                <w:b/>
              </w:rPr>
            </w:pPr>
            <w:r w:rsidRPr="00EB4F0C">
              <w:rPr>
                <w:rFonts w:cstheme="minorHAnsi"/>
                <w:b/>
              </w:rPr>
              <w:t xml:space="preserve">Gases don’t weigh anything. </w:t>
            </w:r>
          </w:p>
          <w:p w14:paraId="5B7CB262" w14:textId="77777777" w:rsidR="008A09D5" w:rsidRPr="00EB4F0C" w:rsidRDefault="008A09D5" w:rsidP="008A09D5">
            <w:pPr>
              <w:rPr>
                <w:rFonts w:cstheme="minorHAnsi"/>
                <w:b/>
              </w:rPr>
            </w:pPr>
          </w:p>
        </w:tc>
        <w:tc>
          <w:tcPr>
            <w:tcW w:w="6804" w:type="dxa"/>
          </w:tcPr>
          <w:p w14:paraId="59D4347D" w14:textId="77777777" w:rsidR="008A09D5" w:rsidRPr="00EB4F0C" w:rsidRDefault="008A09D5" w:rsidP="008A09D5">
            <w:pPr>
              <w:rPr>
                <w:rFonts w:cstheme="minorHAnsi"/>
                <w:b/>
              </w:rPr>
            </w:pPr>
            <w:r w:rsidRPr="00EB4F0C">
              <w:rPr>
                <w:rFonts w:cstheme="minorHAnsi"/>
                <w:b/>
              </w:rPr>
              <w:t xml:space="preserve">Gases have mass. </w:t>
            </w:r>
          </w:p>
        </w:tc>
      </w:tr>
      <w:tr w:rsidR="008A09D5" w:rsidRPr="00EB4F0C" w14:paraId="214D5D35" w14:textId="77777777" w:rsidTr="00FF572B">
        <w:trPr>
          <w:trHeight w:val="179"/>
        </w:trPr>
        <w:tc>
          <w:tcPr>
            <w:tcW w:w="2547" w:type="dxa"/>
          </w:tcPr>
          <w:p w14:paraId="274BF448" w14:textId="77777777" w:rsidR="008A09D5" w:rsidRPr="00EB4F0C" w:rsidRDefault="008A09D5" w:rsidP="008A09D5">
            <w:pPr>
              <w:rPr>
                <w:rFonts w:cstheme="minorHAnsi"/>
                <w:b/>
              </w:rPr>
            </w:pPr>
          </w:p>
        </w:tc>
        <w:tc>
          <w:tcPr>
            <w:tcW w:w="6237" w:type="dxa"/>
          </w:tcPr>
          <w:p w14:paraId="27E730EB" w14:textId="77777777" w:rsidR="008A09D5" w:rsidRPr="00EB4F0C" w:rsidRDefault="008A09D5" w:rsidP="008A09D5">
            <w:pPr>
              <w:rPr>
                <w:rFonts w:cstheme="minorHAnsi"/>
                <w:b/>
              </w:rPr>
            </w:pPr>
            <w:r w:rsidRPr="00EB4F0C">
              <w:rPr>
                <w:rFonts w:cstheme="minorHAnsi"/>
                <w:b/>
              </w:rPr>
              <w:t>Dissolved substances disappear.</w:t>
            </w:r>
          </w:p>
          <w:p w14:paraId="6B4C7B23" w14:textId="77777777" w:rsidR="008A09D5" w:rsidRPr="00EB4F0C" w:rsidRDefault="008A09D5" w:rsidP="008A09D5">
            <w:pPr>
              <w:rPr>
                <w:rFonts w:cstheme="minorHAnsi"/>
                <w:b/>
              </w:rPr>
            </w:pPr>
          </w:p>
        </w:tc>
        <w:tc>
          <w:tcPr>
            <w:tcW w:w="6804" w:type="dxa"/>
          </w:tcPr>
          <w:p w14:paraId="701CF0C3" w14:textId="77777777" w:rsidR="008A09D5" w:rsidRPr="00EB4F0C" w:rsidRDefault="008A09D5" w:rsidP="008A09D5">
            <w:pPr>
              <w:rPr>
                <w:rFonts w:cstheme="minorHAnsi"/>
                <w:b/>
              </w:rPr>
            </w:pPr>
            <w:r w:rsidRPr="00EB4F0C">
              <w:rPr>
                <w:rFonts w:cstheme="minorHAnsi"/>
                <w:b/>
              </w:rPr>
              <w:t>Dissolving is a reversible process</w:t>
            </w:r>
            <w:r w:rsidRPr="00EB4F0C">
              <w:rPr>
                <w:rFonts w:cstheme="minorHAnsi"/>
              </w:rPr>
              <w:t xml:space="preserve"> represented by considering particles mixing closely together and reversed by separating the particles. When a solid is mixed with a solvent the solid will dissolve if its particles and the solvent particles are attracted together. </w:t>
            </w:r>
          </w:p>
        </w:tc>
      </w:tr>
      <w:tr w:rsidR="008A09D5" w:rsidRPr="00EB4F0C" w14:paraId="7A0FA48F" w14:textId="77777777" w:rsidTr="00FF572B">
        <w:trPr>
          <w:trHeight w:val="179"/>
        </w:trPr>
        <w:tc>
          <w:tcPr>
            <w:tcW w:w="2547" w:type="dxa"/>
          </w:tcPr>
          <w:p w14:paraId="2FFD712D" w14:textId="77777777" w:rsidR="008A09D5" w:rsidRPr="00EB4F0C" w:rsidRDefault="008A09D5" w:rsidP="008A09D5">
            <w:pPr>
              <w:rPr>
                <w:rFonts w:cstheme="minorHAnsi"/>
                <w:b/>
              </w:rPr>
            </w:pPr>
          </w:p>
        </w:tc>
        <w:tc>
          <w:tcPr>
            <w:tcW w:w="6237" w:type="dxa"/>
          </w:tcPr>
          <w:p w14:paraId="28EBAAA8" w14:textId="77777777" w:rsidR="008A09D5" w:rsidRPr="00EB4F0C" w:rsidRDefault="008A09D5" w:rsidP="008A09D5">
            <w:pPr>
              <w:rPr>
                <w:rFonts w:cstheme="minorHAnsi"/>
                <w:b/>
              </w:rPr>
            </w:pPr>
            <w:r w:rsidRPr="00EB4F0C">
              <w:rPr>
                <w:rFonts w:cstheme="minorHAnsi"/>
                <w:b/>
              </w:rPr>
              <w:t>Melting and dissolving are the same thing.</w:t>
            </w:r>
          </w:p>
          <w:p w14:paraId="73FECAAA" w14:textId="77777777" w:rsidR="008A09D5" w:rsidRPr="00EB4F0C" w:rsidRDefault="008A09D5" w:rsidP="008A09D5">
            <w:pPr>
              <w:rPr>
                <w:rFonts w:cstheme="minorHAnsi"/>
                <w:b/>
              </w:rPr>
            </w:pPr>
          </w:p>
        </w:tc>
        <w:tc>
          <w:tcPr>
            <w:tcW w:w="6804" w:type="dxa"/>
          </w:tcPr>
          <w:p w14:paraId="10B1E195" w14:textId="77777777" w:rsidR="008A09D5" w:rsidRPr="00EB4F0C" w:rsidRDefault="008A09D5" w:rsidP="008A09D5">
            <w:pPr>
              <w:rPr>
                <w:rFonts w:cstheme="minorHAnsi"/>
                <w:b/>
              </w:rPr>
            </w:pPr>
            <w:r w:rsidRPr="00EB4F0C">
              <w:rPr>
                <w:rFonts w:cstheme="minorHAnsi"/>
                <w:b/>
              </w:rPr>
              <w:t xml:space="preserve">Melting </w:t>
            </w:r>
            <w:r w:rsidRPr="00EB4F0C">
              <w:rPr>
                <w:rFonts w:cstheme="minorHAnsi"/>
              </w:rPr>
              <w:t>is when a substance changes state from a solid to a liquid due to heating</w:t>
            </w:r>
            <w:r w:rsidRPr="00EB4F0C">
              <w:rPr>
                <w:rFonts w:cstheme="minorHAnsi"/>
                <w:b/>
              </w:rPr>
              <w:t xml:space="preserve">. </w:t>
            </w:r>
          </w:p>
          <w:p w14:paraId="1327D47E" w14:textId="77777777" w:rsidR="008A09D5" w:rsidRPr="00EB4F0C" w:rsidRDefault="008A09D5" w:rsidP="008A09D5">
            <w:pPr>
              <w:rPr>
                <w:rFonts w:cstheme="minorHAnsi"/>
                <w:b/>
              </w:rPr>
            </w:pPr>
            <w:r w:rsidRPr="00EB4F0C">
              <w:rPr>
                <w:rFonts w:cstheme="minorHAnsi"/>
                <w:b/>
              </w:rPr>
              <w:t xml:space="preserve">Dissolving </w:t>
            </w:r>
            <w:r w:rsidRPr="00EB4F0C">
              <w:rPr>
                <w:rFonts w:cstheme="minorHAnsi"/>
              </w:rPr>
              <w:t>is when a solid mixes with a liquid so well that it appears to have disappeared. However, that new solution will have a greater mass than previously.</w:t>
            </w:r>
          </w:p>
        </w:tc>
      </w:tr>
      <w:tr w:rsidR="008A09D5" w:rsidRPr="00EB4F0C" w14:paraId="73759C54" w14:textId="77777777" w:rsidTr="00FF572B">
        <w:trPr>
          <w:trHeight w:val="179"/>
        </w:trPr>
        <w:tc>
          <w:tcPr>
            <w:tcW w:w="2547" w:type="dxa"/>
          </w:tcPr>
          <w:p w14:paraId="45290A65" w14:textId="77777777" w:rsidR="008A09D5" w:rsidRPr="00EB4F0C" w:rsidRDefault="008A09D5" w:rsidP="008A09D5">
            <w:pPr>
              <w:rPr>
                <w:rFonts w:cstheme="minorHAnsi"/>
                <w:b/>
                <w:color w:val="FF0000"/>
              </w:rPr>
            </w:pPr>
          </w:p>
        </w:tc>
        <w:tc>
          <w:tcPr>
            <w:tcW w:w="6237" w:type="dxa"/>
          </w:tcPr>
          <w:p w14:paraId="528095B0" w14:textId="77777777" w:rsidR="008A09D5" w:rsidRPr="00EB4F0C" w:rsidRDefault="008A09D5" w:rsidP="008A09D5">
            <w:pPr>
              <w:rPr>
                <w:rFonts w:cstheme="minorHAnsi"/>
                <w:b/>
              </w:rPr>
            </w:pPr>
            <w:r w:rsidRPr="00EB4F0C">
              <w:rPr>
                <w:rFonts w:cstheme="minorHAnsi"/>
                <w:b/>
              </w:rPr>
              <w:t>Heat rises rather than hot air.</w:t>
            </w:r>
          </w:p>
          <w:p w14:paraId="29FB6857" w14:textId="77777777" w:rsidR="008A09D5" w:rsidRPr="00EB4F0C" w:rsidRDefault="008A09D5" w:rsidP="008A09D5">
            <w:pPr>
              <w:rPr>
                <w:rFonts w:cstheme="minorHAnsi"/>
                <w:b/>
              </w:rPr>
            </w:pPr>
          </w:p>
        </w:tc>
        <w:tc>
          <w:tcPr>
            <w:tcW w:w="6804" w:type="dxa"/>
          </w:tcPr>
          <w:p w14:paraId="2CDE9E8F" w14:textId="77777777" w:rsidR="008A09D5" w:rsidRPr="00EB4F0C" w:rsidRDefault="008A09D5" w:rsidP="008A09D5">
            <w:pPr>
              <w:rPr>
                <w:rFonts w:cstheme="minorHAnsi"/>
              </w:rPr>
            </w:pPr>
            <w:r w:rsidRPr="00EB4F0C">
              <w:rPr>
                <w:rFonts w:cstheme="minorHAnsi"/>
              </w:rPr>
              <w:t xml:space="preserve">Heat can spread out in all directions. It can move by radiation, conduction and convection. It is </w:t>
            </w:r>
            <w:r w:rsidRPr="00EB4F0C">
              <w:rPr>
                <w:rFonts w:cstheme="minorHAnsi"/>
                <w:b/>
              </w:rPr>
              <w:t>hot air that rises</w:t>
            </w:r>
            <w:r w:rsidRPr="00EB4F0C">
              <w:rPr>
                <w:rFonts w:cstheme="minorHAnsi"/>
              </w:rPr>
              <w:t xml:space="preserve"> via convection. Hot air is less dense than cold air and hence tends to rise.</w:t>
            </w:r>
          </w:p>
        </w:tc>
      </w:tr>
      <w:tr w:rsidR="008A09D5" w:rsidRPr="00EB4F0C" w14:paraId="37E61450" w14:textId="77777777" w:rsidTr="00FF572B">
        <w:trPr>
          <w:trHeight w:val="179"/>
        </w:trPr>
        <w:tc>
          <w:tcPr>
            <w:tcW w:w="2547" w:type="dxa"/>
          </w:tcPr>
          <w:p w14:paraId="01FB2E31" w14:textId="77777777" w:rsidR="008A09D5" w:rsidRPr="00EB4F0C" w:rsidRDefault="008A09D5" w:rsidP="008A09D5">
            <w:pPr>
              <w:rPr>
                <w:rFonts w:cstheme="minorHAnsi"/>
                <w:b/>
                <w:color w:val="FF0000"/>
              </w:rPr>
            </w:pPr>
            <w:r w:rsidRPr="00EB4F0C">
              <w:rPr>
                <w:rFonts w:cstheme="minorHAnsi"/>
                <w:b/>
                <w:color w:val="FF0000"/>
              </w:rPr>
              <w:t>Plants</w:t>
            </w:r>
          </w:p>
        </w:tc>
        <w:tc>
          <w:tcPr>
            <w:tcW w:w="6237" w:type="dxa"/>
          </w:tcPr>
          <w:p w14:paraId="1C27C207" w14:textId="77777777" w:rsidR="008A09D5" w:rsidRPr="00EB4F0C" w:rsidRDefault="008A09D5" w:rsidP="008A09D5">
            <w:pPr>
              <w:rPr>
                <w:rFonts w:cstheme="minorHAnsi"/>
                <w:b/>
              </w:rPr>
            </w:pPr>
            <w:r w:rsidRPr="00EB4F0C">
              <w:rPr>
                <w:rFonts w:cstheme="minorHAnsi"/>
                <w:b/>
              </w:rPr>
              <w:t>Plants photosynthesise but don’t respire.</w:t>
            </w:r>
          </w:p>
        </w:tc>
        <w:tc>
          <w:tcPr>
            <w:tcW w:w="6804" w:type="dxa"/>
          </w:tcPr>
          <w:p w14:paraId="3C4B512D" w14:textId="77777777" w:rsidR="008A09D5" w:rsidRPr="00EB4F0C" w:rsidRDefault="008A09D5" w:rsidP="008A09D5">
            <w:pPr>
              <w:rPr>
                <w:rFonts w:cstheme="minorHAnsi"/>
                <w:color w:val="555555"/>
                <w:lang w:val="en"/>
              </w:rPr>
            </w:pPr>
            <w:r w:rsidRPr="00EB4F0C">
              <w:rPr>
                <w:rFonts w:cstheme="minorHAnsi"/>
                <w:b/>
                <w:bCs/>
                <w:color w:val="555555"/>
                <w:lang w:val="en"/>
              </w:rPr>
              <w:t>Photosynthesis</w:t>
            </w:r>
            <w:r w:rsidRPr="00EB4F0C">
              <w:rPr>
                <w:rFonts w:cstheme="minorHAnsi"/>
                <w:color w:val="555555"/>
                <w:lang w:val="en"/>
              </w:rPr>
              <w:t xml:space="preserve"> occurs during the daylight hours and is when the plant takes in carbon dioxide and releases oxygen into the atmosphere. </w:t>
            </w:r>
          </w:p>
          <w:p w14:paraId="3075F288" w14:textId="77777777" w:rsidR="008A09D5" w:rsidRPr="00EB4F0C" w:rsidRDefault="008A09D5" w:rsidP="008A09D5">
            <w:pPr>
              <w:rPr>
                <w:rFonts w:cstheme="minorHAnsi"/>
                <w:b/>
              </w:rPr>
            </w:pPr>
            <w:r w:rsidRPr="00EB4F0C">
              <w:rPr>
                <w:rFonts w:cstheme="minorHAnsi"/>
                <w:b/>
                <w:bCs/>
                <w:color w:val="555555"/>
                <w:lang w:val="en"/>
              </w:rPr>
              <w:t>Plant respiration</w:t>
            </w:r>
            <w:r w:rsidRPr="00EB4F0C">
              <w:rPr>
                <w:rFonts w:cstheme="minorHAnsi"/>
                <w:color w:val="555555"/>
                <w:lang w:val="en"/>
              </w:rPr>
              <w:t xml:space="preserve"> is the process in plants when sugars are metabolized (burned or turned into energy) for growth, repairs, and reproduction. These sugars are gained from photosynthesis. The process occurs during the daytime and nighttime. It involves taking in oxygen and releasing it as carbon dioxide into the atmosphere (air).</w:t>
            </w:r>
          </w:p>
        </w:tc>
      </w:tr>
    </w:tbl>
    <w:p w14:paraId="10A610CA" w14:textId="77777777" w:rsidR="008A09D5" w:rsidRDefault="008A09D5" w:rsidP="008A09D5">
      <w:pPr>
        <w:rPr>
          <w:rFonts w:cstheme="minorHAnsi"/>
        </w:rPr>
      </w:pPr>
    </w:p>
    <w:p w14:paraId="4DDED30C" w14:textId="77777777" w:rsidR="001A70A7" w:rsidRDefault="001A70A7" w:rsidP="008A09D5">
      <w:pPr>
        <w:rPr>
          <w:rFonts w:cstheme="minorHAnsi"/>
        </w:rPr>
      </w:pPr>
    </w:p>
    <w:p w14:paraId="78536001" w14:textId="77777777" w:rsidR="001A70A7" w:rsidRDefault="001A70A7" w:rsidP="008A09D5">
      <w:pPr>
        <w:rPr>
          <w:rFonts w:cstheme="minorHAnsi"/>
        </w:rPr>
      </w:pPr>
    </w:p>
    <w:p w14:paraId="3196EEBD" w14:textId="77777777" w:rsidR="001A70A7" w:rsidRPr="00EB4F0C" w:rsidRDefault="001A70A7" w:rsidP="008A09D5">
      <w:pPr>
        <w:rPr>
          <w:rFonts w:cstheme="minorHAnsi"/>
        </w:rPr>
      </w:pPr>
    </w:p>
    <w:tbl>
      <w:tblPr>
        <w:tblStyle w:val="TableGrid"/>
        <w:tblW w:w="15473" w:type="dxa"/>
        <w:tblInd w:w="-856" w:type="dxa"/>
        <w:tblLook w:val="04A0" w:firstRow="1" w:lastRow="0" w:firstColumn="1" w:lastColumn="0" w:noHBand="0" w:noVBand="1"/>
      </w:tblPr>
      <w:tblGrid>
        <w:gridCol w:w="2411"/>
        <w:gridCol w:w="6378"/>
        <w:gridCol w:w="6684"/>
      </w:tblGrid>
      <w:tr w:rsidR="008A09D5" w:rsidRPr="00EB4F0C" w14:paraId="5A65CAF0" w14:textId="77777777" w:rsidTr="00123C9B">
        <w:trPr>
          <w:trHeight w:val="635"/>
        </w:trPr>
        <w:tc>
          <w:tcPr>
            <w:tcW w:w="2411" w:type="dxa"/>
          </w:tcPr>
          <w:p w14:paraId="0651A38D" w14:textId="77777777" w:rsidR="008A09D5" w:rsidRPr="00EB4F0C" w:rsidRDefault="008A09D5" w:rsidP="008A09D5">
            <w:pPr>
              <w:rPr>
                <w:rFonts w:cstheme="minorHAnsi"/>
                <w:b/>
              </w:rPr>
            </w:pPr>
            <w:r w:rsidRPr="00EB4F0C">
              <w:rPr>
                <w:rFonts w:cstheme="minorHAnsi"/>
                <w:b/>
              </w:rPr>
              <w:lastRenderedPageBreak/>
              <w:t>Discrete Topics</w:t>
            </w:r>
          </w:p>
        </w:tc>
        <w:tc>
          <w:tcPr>
            <w:tcW w:w="6378" w:type="dxa"/>
          </w:tcPr>
          <w:p w14:paraId="04FC185D" w14:textId="77777777" w:rsidR="008A09D5" w:rsidRPr="00EB4F0C" w:rsidRDefault="008A09D5" w:rsidP="008A09D5">
            <w:pPr>
              <w:rPr>
                <w:rFonts w:cstheme="minorHAnsi"/>
                <w:b/>
              </w:rPr>
            </w:pPr>
            <w:r w:rsidRPr="00EB4F0C">
              <w:rPr>
                <w:rFonts w:cstheme="minorHAnsi"/>
                <w:b/>
              </w:rPr>
              <w:t>Misconception</w:t>
            </w:r>
          </w:p>
        </w:tc>
        <w:tc>
          <w:tcPr>
            <w:tcW w:w="6684" w:type="dxa"/>
          </w:tcPr>
          <w:p w14:paraId="563F6DD8" w14:textId="77777777" w:rsidR="008A09D5" w:rsidRPr="00EB4F0C" w:rsidRDefault="008A09D5" w:rsidP="008A09D5">
            <w:pPr>
              <w:rPr>
                <w:rFonts w:cstheme="minorHAnsi"/>
                <w:b/>
              </w:rPr>
            </w:pPr>
            <w:r w:rsidRPr="00EB4F0C">
              <w:rPr>
                <w:rFonts w:cstheme="minorHAnsi"/>
                <w:b/>
              </w:rPr>
              <w:t>Explanation</w:t>
            </w:r>
          </w:p>
        </w:tc>
      </w:tr>
      <w:tr w:rsidR="008A09D5" w:rsidRPr="00EB4F0C" w14:paraId="0DFBDBD6" w14:textId="77777777" w:rsidTr="00123C9B">
        <w:trPr>
          <w:trHeight w:val="635"/>
        </w:trPr>
        <w:tc>
          <w:tcPr>
            <w:tcW w:w="2411" w:type="dxa"/>
          </w:tcPr>
          <w:p w14:paraId="0E27405E" w14:textId="77777777" w:rsidR="008A09D5" w:rsidRPr="00EB4F0C" w:rsidRDefault="008A09D5" w:rsidP="008A09D5">
            <w:pPr>
              <w:rPr>
                <w:rFonts w:cstheme="minorHAnsi"/>
                <w:b/>
                <w:color w:val="5B9BD5" w:themeColor="accent1"/>
              </w:rPr>
            </w:pPr>
            <w:r w:rsidRPr="00EB4F0C">
              <w:rPr>
                <w:rFonts w:cstheme="minorHAnsi"/>
                <w:b/>
                <w:color w:val="5B9BD5" w:themeColor="accent1"/>
              </w:rPr>
              <w:t>YEAR 1</w:t>
            </w:r>
          </w:p>
          <w:p w14:paraId="12DD0E33" w14:textId="77777777" w:rsidR="008A09D5" w:rsidRPr="00EB4F0C" w:rsidRDefault="008A09D5" w:rsidP="008A09D5">
            <w:pPr>
              <w:rPr>
                <w:rFonts w:cstheme="minorHAnsi"/>
                <w:b/>
                <w:color w:val="5B9BD5" w:themeColor="accent1"/>
              </w:rPr>
            </w:pPr>
            <w:r w:rsidRPr="00EB4F0C">
              <w:rPr>
                <w:rFonts w:cstheme="minorHAnsi"/>
                <w:b/>
                <w:color w:val="5B9BD5" w:themeColor="accent1"/>
              </w:rPr>
              <w:t>Seasons</w:t>
            </w:r>
          </w:p>
        </w:tc>
        <w:tc>
          <w:tcPr>
            <w:tcW w:w="6378" w:type="dxa"/>
          </w:tcPr>
          <w:p w14:paraId="457668E8" w14:textId="77777777" w:rsidR="008A09D5" w:rsidRPr="00EB4F0C" w:rsidRDefault="008A09D5" w:rsidP="008A09D5">
            <w:pPr>
              <w:rPr>
                <w:rFonts w:cstheme="minorHAnsi"/>
                <w:b/>
              </w:rPr>
            </w:pPr>
            <w:r w:rsidRPr="00EB4F0C">
              <w:rPr>
                <w:rFonts w:cstheme="minorHAnsi"/>
                <w:b/>
              </w:rPr>
              <w:t>Summer is caused by the Earth being closer to the sun.</w:t>
            </w:r>
          </w:p>
          <w:p w14:paraId="6AA376D4" w14:textId="77777777" w:rsidR="008A09D5" w:rsidRPr="00EB4F0C" w:rsidRDefault="008A09D5" w:rsidP="008A09D5">
            <w:pPr>
              <w:rPr>
                <w:rFonts w:cstheme="minorHAnsi"/>
                <w:b/>
              </w:rPr>
            </w:pPr>
          </w:p>
        </w:tc>
        <w:tc>
          <w:tcPr>
            <w:tcW w:w="6684" w:type="dxa"/>
          </w:tcPr>
          <w:p w14:paraId="1C128819" w14:textId="77777777" w:rsidR="008A09D5" w:rsidRPr="00EB4F0C" w:rsidRDefault="008A09D5" w:rsidP="008A09D5">
            <w:pPr>
              <w:rPr>
                <w:rFonts w:cstheme="minorHAnsi"/>
                <w:b/>
              </w:rPr>
            </w:pPr>
            <w:r w:rsidRPr="00EB4F0C">
              <w:rPr>
                <w:rFonts w:cstheme="minorHAnsi"/>
                <w:b/>
              </w:rPr>
              <w:t xml:space="preserve">Summer is when the Earth is tilted towards the sun </w:t>
            </w:r>
            <w:r w:rsidRPr="00EB4F0C">
              <w:rPr>
                <w:rFonts w:cstheme="minorHAnsi"/>
              </w:rPr>
              <w:t>due to our spinning on an axis of 23.5 degrees.</w:t>
            </w:r>
          </w:p>
        </w:tc>
      </w:tr>
      <w:tr w:rsidR="008A09D5" w:rsidRPr="00EB4F0C" w14:paraId="6F05A0BE" w14:textId="77777777" w:rsidTr="00123C9B">
        <w:trPr>
          <w:trHeight w:val="207"/>
        </w:trPr>
        <w:tc>
          <w:tcPr>
            <w:tcW w:w="2411" w:type="dxa"/>
          </w:tcPr>
          <w:p w14:paraId="122D4F6D" w14:textId="77777777" w:rsidR="008A09D5" w:rsidRPr="00EB4F0C" w:rsidRDefault="008A09D5" w:rsidP="008A09D5">
            <w:pPr>
              <w:rPr>
                <w:rFonts w:cstheme="minorHAnsi"/>
                <w:b/>
                <w:color w:val="00B050"/>
              </w:rPr>
            </w:pPr>
            <w:r w:rsidRPr="00EB4F0C">
              <w:rPr>
                <w:rFonts w:cstheme="minorHAnsi"/>
                <w:b/>
                <w:color w:val="00B050"/>
              </w:rPr>
              <w:t>YEAR 3</w:t>
            </w:r>
          </w:p>
          <w:p w14:paraId="6F4CC24A" w14:textId="77777777" w:rsidR="008A09D5" w:rsidRPr="00EB4F0C" w:rsidRDefault="008A09D5" w:rsidP="008A09D5">
            <w:pPr>
              <w:rPr>
                <w:rFonts w:cstheme="minorHAnsi"/>
              </w:rPr>
            </w:pPr>
            <w:r w:rsidRPr="00EB4F0C">
              <w:rPr>
                <w:rFonts w:cstheme="minorHAnsi"/>
                <w:b/>
                <w:color w:val="00B050"/>
              </w:rPr>
              <w:t>Rocks</w:t>
            </w:r>
          </w:p>
        </w:tc>
        <w:tc>
          <w:tcPr>
            <w:tcW w:w="6378" w:type="dxa"/>
          </w:tcPr>
          <w:p w14:paraId="6EC68BD6" w14:textId="77777777" w:rsidR="008A09D5" w:rsidRPr="00EB4F0C" w:rsidRDefault="008A09D5" w:rsidP="008A09D5">
            <w:pPr>
              <w:rPr>
                <w:rFonts w:cstheme="minorHAnsi"/>
                <w:b/>
              </w:rPr>
            </w:pPr>
            <w:r w:rsidRPr="00EB4F0C">
              <w:rPr>
                <w:rFonts w:cstheme="minorHAnsi"/>
                <w:b/>
              </w:rPr>
              <w:t>Rocks that neutralise acid rain are not weathered.</w:t>
            </w:r>
          </w:p>
        </w:tc>
        <w:tc>
          <w:tcPr>
            <w:tcW w:w="6684" w:type="dxa"/>
          </w:tcPr>
          <w:p w14:paraId="51EF93CA" w14:textId="77777777" w:rsidR="008A09D5" w:rsidRPr="00EB4F0C" w:rsidRDefault="008A09D5" w:rsidP="008A09D5">
            <w:pPr>
              <w:rPr>
                <w:rFonts w:cstheme="minorHAnsi"/>
              </w:rPr>
            </w:pPr>
            <w:r w:rsidRPr="00EB4F0C">
              <w:rPr>
                <w:rFonts w:cstheme="minorHAnsi"/>
              </w:rPr>
              <w:t xml:space="preserve">There are 3 types of weathering: biological, physical and chemical. </w:t>
            </w:r>
            <w:r w:rsidRPr="00EB4F0C">
              <w:rPr>
                <w:rFonts w:cstheme="minorHAnsi"/>
                <w:b/>
              </w:rPr>
              <w:t>Acid rain is just one type of chemical weathering</w:t>
            </w:r>
            <w:r w:rsidRPr="00EB4F0C">
              <w:rPr>
                <w:rFonts w:cstheme="minorHAnsi"/>
              </w:rPr>
              <w:t>. The others will still occur.</w:t>
            </w:r>
          </w:p>
        </w:tc>
      </w:tr>
      <w:tr w:rsidR="008A09D5" w:rsidRPr="00EB4F0C" w14:paraId="053198A8" w14:textId="77777777" w:rsidTr="00123C9B">
        <w:trPr>
          <w:trHeight w:val="217"/>
        </w:trPr>
        <w:tc>
          <w:tcPr>
            <w:tcW w:w="2411" w:type="dxa"/>
          </w:tcPr>
          <w:p w14:paraId="45F49C99" w14:textId="77777777" w:rsidR="008A09D5" w:rsidRPr="00EB4F0C" w:rsidRDefault="008A09D5" w:rsidP="008A09D5">
            <w:pPr>
              <w:rPr>
                <w:rFonts w:cstheme="minorHAnsi"/>
              </w:rPr>
            </w:pPr>
          </w:p>
        </w:tc>
        <w:tc>
          <w:tcPr>
            <w:tcW w:w="6378" w:type="dxa"/>
          </w:tcPr>
          <w:p w14:paraId="542871EC" w14:textId="77777777" w:rsidR="008A09D5" w:rsidRPr="00EB4F0C" w:rsidRDefault="008A09D5" w:rsidP="008A09D5">
            <w:pPr>
              <w:rPr>
                <w:rFonts w:cstheme="minorHAnsi"/>
                <w:b/>
              </w:rPr>
            </w:pPr>
            <w:r w:rsidRPr="00EB4F0C">
              <w:rPr>
                <w:rFonts w:cstheme="minorHAnsi"/>
                <w:b/>
              </w:rPr>
              <w:t>Rocks were made with a particular purpose in mind.</w:t>
            </w:r>
          </w:p>
          <w:p w14:paraId="2EA74A7E" w14:textId="77777777" w:rsidR="008A09D5" w:rsidRPr="00EB4F0C" w:rsidRDefault="008A09D5" w:rsidP="008A09D5">
            <w:pPr>
              <w:rPr>
                <w:rFonts w:cstheme="minorHAnsi"/>
                <w:b/>
              </w:rPr>
            </w:pPr>
          </w:p>
        </w:tc>
        <w:tc>
          <w:tcPr>
            <w:tcW w:w="6684" w:type="dxa"/>
          </w:tcPr>
          <w:p w14:paraId="62E1A2DB" w14:textId="77777777" w:rsidR="008A09D5" w:rsidRPr="00EB4F0C" w:rsidRDefault="008A09D5" w:rsidP="008A09D5">
            <w:pPr>
              <w:rPr>
                <w:rFonts w:cstheme="minorHAnsi"/>
              </w:rPr>
            </w:pPr>
            <w:r w:rsidRPr="00EB4F0C">
              <w:rPr>
                <w:rFonts w:cstheme="minorHAnsi"/>
              </w:rPr>
              <w:t>!</w:t>
            </w:r>
          </w:p>
        </w:tc>
      </w:tr>
      <w:tr w:rsidR="008A09D5" w:rsidRPr="00EB4F0C" w14:paraId="4A288764" w14:textId="77777777" w:rsidTr="00123C9B">
        <w:trPr>
          <w:trHeight w:val="217"/>
        </w:trPr>
        <w:tc>
          <w:tcPr>
            <w:tcW w:w="2411" w:type="dxa"/>
          </w:tcPr>
          <w:p w14:paraId="5ABA2A7D" w14:textId="77777777" w:rsidR="008A09D5" w:rsidRPr="00EB4F0C" w:rsidRDefault="008A09D5" w:rsidP="008A09D5">
            <w:pPr>
              <w:rPr>
                <w:rFonts w:cstheme="minorHAnsi"/>
              </w:rPr>
            </w:pPr>
          </w:p>
        </w:tc>
        <w:tc>
          <w:tcPr>
            <w:tcW w:w="6378" w:type="dxa"/>
          </w:tcPr>
          <w:p w14:paraId="32FCE5DC" w14:textId="77777777" w:rsidR="008A09D5" w:rsidRPr="00EB4F0C" w:rsidRDefault="008A09D5" w:rsidP="008A09D5">
            <w:pPr>
              <w:rPr>
                <w:rFonts w:cstheme="minorHAnsi"/>
                <w:b/>
              </w:rPr>
            </w:pPr>
            <w:r w:rsidRPr="00EB4F0C">
              <w:rPr>
                <w:rFonts w:cstheme="minorHAnsi"/>
                <w:b/>
              </w:rPr>
              <w:t>Sedimentary rocks are resistant to acid rain.</w:t>
            </w:r>
          </w:p>
          <w:p w14:paraId="2B0B0AB4" w14:textId="77777777" w:rsidR="008A09D5" w:rsidRPr="00EB4F0C" w:rsidRDefault="008A09D5" w:rsidP="008A09D5">
            <w:pPr>
              <w:rPr>
                <w:rFonts w:cstheme="minorHAnsi"/>
                <w:b/>
              </w:rPr>
            </w:pPr>
          </w:p>
        </w:tc>
        <w:tc>
          <w:tcPr>
            <w:tcW w:w="6684" w:type="dxa"/>
          </w:tcPr>
          <w:p w14:paraId="61A676CD" w14:textId="77777777" w:rsidR="008A09D5" w:rsidRPr="00EB4F0C" w:rsidRDefault="008A09D5" w:rsidP="008A09D5">
            <w:pPr>
              <w:rPr>
                <w:rFonts w:cstheme="minorHAnsi"/>
              </w:rPr>
            </w:pPr>
            <w:r w:rsidRPr="00EB4F0C">
              <w:rPr>
                <w:rFonts w:cstheme="minorHAnsi"/>
              </w:rPr>
              <w:t>Many factors influence resistance to weathering.</w:t>
            </w:r>
            <w:r w:rsidRPr="00EB4F0C">
              <w:rPr>
                <w:rFonts w:cstheme="minorHAnsi"/>
                <w:lang w:val="en"/>
              </w:rPr>
              <w:t xml:space="preserve"> Not all rocks within a given type, such as granite and limestone, have the same mineralogy. </w:t>
            </w:r>
            <w:r w:rsidRPr="00EB4F0C">
              <w:rPr>
                <w:rFonts w:cstheme="minorHAnsi"/>
                <w:b/>
                <w:lang w:val="en"/>
              </w:rPr>
              <w:t>Sandstones</w:t>
            </w:r>
            <w:r w:rsidRPr="00EB4F0C">
              <w:rPr>
                <w:rFonts w:cstheme="minorHAnsi"/>
                <w:lang w:val="en"/>
              </w:rPr>
              <w:t xml:space="preserve"> are made of sand grains bound by a </w:t>
            </w:r>
            <w:r w:rsidRPr="00EB4F0C">
              <w:rPr>
                <w:rFonts w:cstheme="minorHAnsi"/>
                <w:b/>
                <w:lang w:val="en"/>
              </w:rPr>
              <w:t>wide range of cementing materials</w:t>
            </w:r>
            <w:r w:rsidRPr="00EB4F0C">
              <w:rPr>
                <w:rFonts w:cstheme="minorHAnsi"/>
                <w:lang w:val="en"/>
              </w:rPr>
              <w:t xml:space="preserve">, and their toughness hinges on that of their cement: </w:t>
            </w:r>
            <w:r w:rsidRPr="00EB4F0C">
              <w:rPr>
                <w:rFonts w:cstheme="minorHAnsi"/>
                <w:b/>
                <w:lang w:val="en"/>
              </w:rPr>
              <w:t>a sandstone cemented by silica is more resistant than one cemented by calcium carbonate.</w:t>
            </w:r>
          </w:p>
        </w:tc>
      </w:tr>
      <w:tr w:rsidR="008A09D5" w:rsidRPr="00EB4F0C" w14:paraId="78AF2E3F" w14:textId="77777777" w:rsidTr="00123C9B">
        <w:trPr>
          <w:trHeight w:val="207"/>
        </w:trPr>
        <w:tc>
          <w:tcPr>
            <w:tcW w:w="2411" w:type="dxa"/>
          </w:tcPr>
          <w:p w14:paraId="0FDED6E8" w14:textId="77777777" w:rsidR="008A09D5" w:rsidRPr="00EB4F0C" w:rsidRDefault="008A09D5" w:rsidP="008A09D5">
            <w:pPr>
              <w:rPr>
                <w:rFonts w:cstheme="minorHAnsi"/>
                <w:b/>
                <w:color w:val="3366FF"/>
              </w:rPr>
            </w:pPr>
            <w:r w:rsidRPr="00EB4F0C">
              <w:rPr>
                <w:rFonts w:cstheme="minorHAnsi"/>
                <w:b/>
                <w:color w:val="3366FF"/>
              </w:rPr>
              <w:t>YEAR 4</w:t>
            </w:r>
          </w:p>
          <w:p w14:paraId="72E73202" w14:textId="77777777" w:rsidR="008A09D5" w:rsidRPr="00EB4F0C" w:rsidRDefault="008A09D5" w:rsidP="008A09D5">
            <w:pPr>
              <w:rPr>
                <w:rFonts w:cstheme="minorHAnsi"/>
              </w:rPr>
            </w:pPr>
            <w:r w:rsidRPr="00EB4F0C">
              <w:rPr>
                <w:rFonts w:cstheme="minorHAnsi"/>
                <w:b/>
                <w:color w:val="3366FF"/>
              </w:rPr>
              <w:t>Sound</w:t>
            </w:r>
          </w:p>
        </w:tc>
        <w:tc>
          <w:tcPr>
            <w:tcW w:w="6378" w:type="dxa"/>
          </w:tcPr>
          <w:p w14:paraId="2A766B9E" w14:textId="77777777" w:rsidR="008A09D5" w:rsidRPr="00EB4F0C" w:rsidRDefault="008A09D5" w:rsidP="008A09D5">
            <w:pPr>
              <w:rPr>
                <w:rFonts w:cstheme="minorHAnsi"/>
                <w:b/>
              </w:rPr>
            </w:pPr>
            <w:r w:rsidRPr="00EB4F0C">
              <w:rPr>
                <w:rFonts w:cstheme="minorHAnsi"/>
                <w:b/>
              </w:rPr>
              <w:t>You can see and hear an event that is far away at the same moment.</w:t>
            </w:r>
          </w:p>
        </w:tc>
        <w:tc>
          <w:tcPr>
            <w:tcW w:w="6684" w:type="dxa"/>
          </w:tcPr>
          <w:p w14:paraId="1C0B4DAA" w14:textId="77777777" w:rsidR="008A09D5" w:rsidRPr="00EB4F0C" w:rsidRDefault="008A09D5" w:rsidP="008A09D5">
            <w:pPr>
              <w:rPr>
                <w:rFonts w:cstheme="minorHAnsi"/>
              </w:rPr>
            </w:pPr>
            <w:r w:rsidRPr="00EB4F0C">
              <w:rPr>
                <w:rFonts w:cstheme="minorHAnsi"/>
                <w:b/>
              </w:rPr>
              <w:t>You don’t as light travels much faster than sound</w:t>
            </w:r>
            <w:r w:rsidRPr="00EB4F0C">
              <w:rPr>
                <w:rFonts w:cstheme="minorHAnsi"/>
              </w:rPr>
              <w:t xml:space="preserve">. </w:t>
            </w:r>
          </w:p>
        </w:tc>
      </w:tr>
      <w:tr w:rsidR="008A09D5" w:rsidRPr="00EB4F0C" w14:paraId="58B7F7ED" w14:textId="77777777" w:rsidTr="00123C9B">
        <w:trPr>
          <w:trHeight w:val="207"/>
        </w:trPr>
        <w:tc>
          <w:tcPr>
            <w:tcW w:w="2411" w:type="dxa"/>
          </w:tcPr>
          <w:p w14:paraId="738E2FA1" w14:textId="77777777" w:rsidR="008A09D5" w:rsidRPr="00EB4F0C" w:rsidRDefault="008A09D5" w:rsidP="008A09D5">
            <w:pPr>
              <w:rPr>
                <w:rFonts w:cstheme="minorHAnsi"/>
              </w:rPr>
            </w:pPr>
          </w:p>
        </w:tc>
        <w:tc>
          <w:tcPr>
            <w:tcW w:w="6378" w:type="dxa"/>
            <w:shd w:val="clear" w:color="auto" w:fill="FFFFFF" w:themeFill="background1"/>
          </w:tcPr>
          <w:p w14:paraId="30C6205C" w14:textId="77777777" w:rsidR="008A09D5" w:rsidRPr="00EB4F0C" w:rsidRDefault="008A09D5" w:rsidP="008A09D5">
            <w:pPr>
              <w:rPr>
                <w:rFonts w:cstheme="minorHAnsi"/>
                <w:b/>
              </w:rPr>
            </w:pPr>
            <w:r w:rsidRPr="00EB4F0C">
              <w:rPr>
                <w:rFonts w:cstheme="minorHAnsi"/>
                <w:b/>
              </w:rPr>
              <w:t>Air moves with the sound from the source to our ears.</w:t>
            </w:r>
          </w:p>
        </w:tc>
        <w:tc>
          <w:tcPr>
            <w:tcW w:w="6684" w:type="dxa"/>
          </w:tcPr>
          <w:p w14:paraId="3BD4406A" w14:textId="77777777" w:rsidR="008A09D5" w:rsidRPr="00EB4F0C" w:rsidRDefault="008A09D5" w:rsidP="00123C9B">
            <w:pPr>
              <w:rPr>
                <w:rFonts w:cstheme="minorHAnsi"/>
              </w:rPr>
            </w:pPr>
            <w:r w:rsidRPr="00EB4F0C">
              <w:rPr>
                <w:rFonts w:cstheme="minorHAnsi"/>
                <w:b/>
              </w:rPr>
              <w:t>The air vibrates</w:t>
            </w:r>
            <w:r w:rsidRPr="00EB4F0C">
              <w:rPr>
                <w:rFonts w:cstheme="minorHAnsi"/>
              </w:rPr>
              <w:t xml:space="preserve"> but does not travel from the sound source to the ear.</w:t>
            </w:r>
          </w:p>
        </w:tc>
      </w:tr>
      <w:tr w:rsidR="008A09D5" w:rsidRPr="00EB4F0C" w14:paraId="0AF163CB" w14:textId="77777777" w:rsidTr="00123C9B">
        <w:trPr>
          <w:trHeight w:val="207"/>
        </w:trPr>
        <w:tc>
          <w:tcPr>
            <w:tcW w:w="2411" w:type="dxa"/>
          </w:tcPr>
          <w:p w14:paraId="24AF1BA3" w14:textId="77777777" w:rsidR="008A09D5" w:rsidRPr="00EB4F0C" w:rsidRDefault="008A09D5" w:rsidP="008A09D5">
            <w:pPr>
              <w:rPr>
                <w:rFonts w:cstheme="minorHAnsi"/>
                <w:b/>
                <w:color w:val="FF33CC"/>
              </w:rPr>
            </w:pPr>
            <w:r w:rsidRPr="00EB4F0C">
              <w:rPr>
                <w:rFonts w:cstheme="minorHAnsi"/>
                <w:b/>
                <w:color w:val="FF33CC"/>
              </w:rPr>
              <w:t>YEAR 5</w:t>
            </w:r>
          </w:p>
          <w:p w14:paraId="6CC3FC34" w14:textId="77777777" w:rsidR="008A09D5" w:rsidRPr="00EB4F0C" w:rsidRDefault="008A09D5" w:rsidP="008A09D5">
            <w:pPr>
              <w:rPr>
                <w:rFonts w:cstheme="minorHAnsi"/>
                <w:b/>
              </w:rPr>
            </w:pPr>
            <w:r w:rsidRPr="00EB4F0C">
              <w:rPr>
                <w:rFonts w:cstheme="minorHAnsi"/>
                <w:b/>
                <w:color w:val="FF33CC"/>
              </w:rPr>
              <w:t>Earth &amp; Space</w:t>
            </w:r>
          </w:p>
        </w:tc>
        <w:tc>
          <w:tcPr>
            <w:tcW w:w="6378" w:type="dxa"/>
            <w:shd w:val="clear" w:color="auto" w:fill="FFFFFF" w:themeFill="background1"/>
          </w:tcPr>
          <w:p w14:paraId="35AF3560" w14:textId="77777777" w:rsidR="008A09D5" w:rsidRPr="00EB4F0C" w:rsidRDefault="008A09D5" w:rsidP="008A09D5">
            <w:pPr>
              <w:rPr>
                <w:rFonts w:cstheme="minorHAnsi"/>
                <w:b/>
              </w:rPr>
            </w:pPr>
            <w:r w:rsidRPr="00EB4F0C">
              <w:rPr>
                <w:rFonts w:cstheme="minorHAnsi"/>
                <w:b/>
                <w:shd w:val="clear" w:color="auto" w:fill="FFFFFF" w:themeFill="background1"/>
              </w:rPr>
              <w:t>The sun isn’t a star.</w:t>
            </w:r>
          </w:p>
        </w:tc>
        <w:tc>
          <w:tcPr>
            <w:tcW w:w="6684" w:type="dxa"/>
          </w:tcPr>
          <w:p w14:paraId="1D9F7FAA" w14:textId="77777777" w:rsidR="008A09D5" w:rsidRPr="00EB4F0C" w:rsidRDefault="008A09D5" w:rsidP="008A09D5">
            <w:pPr>
              <w:rPr>
                <w:rFonts w:cstheme="minorHAnsi"/>
              </w:rPr>
            </w:pPr>
            <w:r w:rsidRPr="00EB4F0C">
              <w:rPr>
                <w:rFonts w:cstheme="minorHAnsi"/>
                <w:lang w:val="en-US"/>
              </w:rPr>
              <w:t xml:space="preserve">Stars are huge, glowing balls of gases. </w:t>
            </w:r>
            <w:r w:rsidRPr="00EB4F0C">
              <w:rPr>
                <w:rFonts w:cstheme="minorHAnsi"/>
                <w:b/>
                <w:lang w:val="en-US"/>
              </w:rPr>
              <w:t xml:space="preserve">The closest star to Earth is the </w:t>
            </w:r>
            <w:hyperlink r:id="rId29" w:history="1">
              <w:r w:rsidRPr="00EB4F0C">
                <w:rPr>
                  <w:rFonts w:cstheme="minorHAnsi"/>
                  <w:b/>
                  <w:lang w:val="en-US"/>
                </w:rPr>
                <w:t>sun</w:t>
              </w:r>
            </w:hyperlink>
            <w:r w:rsidRPr="00EB4F0C">
              <w:rPr>
                <w:rFonts w:cstheme="minorHAnsi"/>
                <w:lang w:val="en-US"/>
              </w:rPr>
              <w:t xml:space="preserve"> which is at the center of the </w:t>
            </w:r>
            <w:hyperlink r:id="rId30" w:history="1">
              <w:r w:rsidRPr="00EB4F0C">
                <w:rPr>
                  <w:rFonts w:cstheme="minorHAnsi"/>
                  <w:lang w:val="en-US"/>
                </w:rPr>
                <w:t>solar system</w:t>
              </w:r>
            </w:hyperlink>
            <w:r w:rsidRPr="00EB4F0C">
              <w:rPr>
                <w:rFonts w:cstheme="minorHAnsi"/>
                <w:lang w:val="en-US"/>
              </w:rPr>
              <w:t xml:space="preserve">. It is a hot ball of gases that gives off great amounts of </w:t>
            </w:r>
            <w:hyperlink r:id="rId31" w:history="1">
              <w:r w:rsidRPr="00EB4F0C">
                <w:rPr>
                  <w:rFonts w:cstheme="minorHAnsi"/>
                  <w:lang w:val="en-US"/>
                </w:rPr>
                <w:t>energy</w:t>
              </w:r>
            </w:hyperlink>
            <w:r w:rsidRPr="00EB4F0C">
              <w:rPr>
                <w:rFonts w:cstheme="minorHAnsi"/>
                <w:lang w:val="en-US"/>
              </w:rPr>
              <w:t>. Life on Earth depends on light and heat from the sun.</w:t>
            </w:r>
          </w:p>
        </w:tc>
      </w:tr>
      <w:tr w:rsidR="008A09D5" w:rsidRPr="00EB4F0C" w14:paraId="2E1A86FE" w14:textId="77777777" w:rsidTr="00123C9B">
        <w:trPr>
          <w:trHeight w:val="207"/>
        </w:trPr>
        <w:tc>
          <w:tcPr>
            <w:tcW w:w="2411" w:type="dxa"/>
          </w:tcPr>
          <w:p w14:paraId="698E1DB6" w14:textId="77777777" w:rsidR="008A09D5" w:rsidRPr="00EB4F0C" w:rsidRDefault="008A09D5" w:rsidP="008A09D5">
            <w:pPr>
              <w:rPr>
                <w:rFonts w:cstheme="minorHAnsi"/>
                <w:b/>
              </w:rPr>
            </w:pPr>
          </w:p>
        </w:tc>
        <w:tc>
          <w:tcPr>
            <w:tcW w:w="6378" w:type="dxa"/>
          </w:tcPr>
          <w:p w14:paraId="0C16CD73" w14:textId="77777777" w:rsidR="008A09D5" w:rsidRPr="00EB4F0C" w:rsidRDefault="008A09D5" w:rsidP="008A09D5">
            <w:pPr>
              <w:rPr>
                <w:rFonts w:cstheme="minorHAnsi"/>
                <w:b/>
              </w:rPr>
            </w:pPr>
            <w:r w:rsidRPr="00EB4F0C">
              <w:rPr>
                <w:rFonts w:cstheme="minorHAnsi"/>
                <w:b/>
              </w:rPr>
              <w:t>There is no air on the moon hence there is no gravity.</w:t>
            </w:r>
          </w:p>
        </w:tc>
        <w:tc>
          <w:tcPr>
            <w:tcW w:w="6684" w:type="dxa"/>
          </w:tcPr>
          <w:p w14:paraId="61D471B1" w14:textId="77777777" w:rsidR="008A09D5" w:rsidRPr="00EB4F0C" w:rsidRDefault="008A09D5" w:rsidP="008A09D5">
            <w:pPr>
              <w:rPr>
                <w:rFonts w:cstheme="minorHAnsi"/>
              </w:rPr>
            </w:pPr>
            <w:r w:rsidRPr="00EB4F0C">
              <w:rPr>
                <w:rFonts w:cstheme="minorHAnsi"/>
                <w:b/>
              </w:rPr>
              <w:t>The moon has 1/6 of the Earth’s gravity</w:t>
            </w:r>
            <w:r w:rsidRPr="00EB4F0C">
              <w:rPr>
                <w:rFonts w:cstheme="minorHAnsi"/>
              </w:rPr>
              <w:t>. There are some gases on the moon making an extremely thin atmosphere but the lower gravity means that they are attracted less to the surface.</w:t>
            </w:r>
          </w:p>
        </w:tc>
      </w:tr>
      <w:tr w:rsidR="008A09D5" w:rsidRPr="00EB4F0C" w14:paraId="67BFE61F" w14:textId="77777777" w:rsidTr="00123C9B">
        <w:trPr>
          <w:trHeight w:val="207"/>
        </w:trPr>
        <w:tc>
          <w:tcPr>
            <w:tcW w:w="2411" w:type="dxa"/>
          </w:tcPr>
          <w:p w14:paraId="4AB98322" w14:textId="77777777" w:rsidR="008A09D5" w:rsidRPr="00EB4F0C" w:rsidRDefault="008A09D5" w:rsidP="008A09D5">
            <w:pPr>
              <w:rPr>
                <w:rFonts w:cstheme="minorHAnsi"/>
                <w:b/>
                <w:color w:val="9900FF"/>
              </w:rPr>
            </w:pPr>
            <w:r w:rsidRPr="00EB4F0C">
              <w:rPr>
                <w:rFonts w:cstheme="minorHAnsi"/>
                <w:b/>
                <w:color w:val="9900FF"/>
              </w:rPr>
              <w:t>YEAR 6</w:t>
            </w:r>
          </w:p>
          <w:p w14:paraId="49E8866B" w14:textId="77777777" w:rsidR="008A09D5" w:rsidRPr="00EB4F0C" w:rsidRDefault="008A09D5" w:rsidP="008A09D5">
            <w:pPr>
              <w:rPr>
                <w:rFonts w:cstheme="minorHAnsi"/>
                <w:b/>
              </w:rPr>
            </w:pPr>
            <w:r w:rsidRPr="00EB4F0C">
              <w:rPr>
                <w:rFonts w:cstheme="minorHAnsi"/>
                <w:b/>
                <w:color w:val="9900FF"/>
              </w:rPr>
              <w:t>Evolution &amp; Inheritance</w:t>
            </w:r>
          </w:p>
        </w:tc>
        <w:tc>
          <w:tcPr>
            <w:tcW w:w="6378" w:type="dxa"/>
          </w:tcPr>
          <w:p w14:paraId="78799341" w14:textId="77777777" w:rsidR="008A09D5" w:rsidRPr="00EB4F0C" w:rsidRDefault="008A09D5" w:rsidP="008A09D5">
            <w:pPr>
              <w:autoSpaceDE w:val="0"/>
              <w:autoSpaceDN w:val="0"/>
              <w:adjustRightInd w:val="0"/>
              <w:rPr>
                <w:rFonts w:cstheme="minorHAnsi"/>
                <w:b/>
                <w:color w:val="000000"/>
              </w:rPr>
            </w:pPr>
            <w:r w:rsidRPr="00EB4F0C">
              <w:rPr>
                <w:rFonts w:cstheme="minorHAnsi"/>
                <w:b/>
                <w:color w:val="000000"/>
              </w:rPr>
              <w:t xml:space="preserve">Traits are developed by individuals in response to the needs of the individual. </w:t>
            </w:r>
          </w:p>
          <w:p w14:paraId="6B132364" w14:textId="77777777" w:rsidR="008A09D5" w:rsidRPr="00EB4F0C" w:rsidRDefault="008A09D5" w:rsidP="008A09D5">
            <w:pPr>
              <w:rPr>
                <w:rFonts w:cstheme="minorHAnsi"/>
                <w:b/>
              </w:rPr>
            </w:pPr>
          </w:p>
        </w:tc>
        <w:tc>
          <w:tcPr>
            <w:tcW w:w="6684" w:type="dxa"/>
          </w:tcPr>
          <w:p w14:paraId="58419A0E" w14:textId="77777777" w:rsidR="008A09D5" w:rsidRPr="00EB4F0C" w:rsidRDefault="008A09D5" w:rsidP="008A09D5">
            <w:pPr>
              <w:rPr>
                <w:rFonts w:cstheme="minorHAnsi"/>
              </w:rPr>
            </w:pPr>
            <w:r w:rsidRPr="00EB4F0C">
              <w:rPr>
                <w:rFonts w:cstheme="minorHAnsi"/>
                <w:b/>
              </w:rPr>
              <w:t>Traits are inherited</w:t>
            </w:r>
            <w:r w:rsidRPr="00EB4F0C">
              <w:rPr>
                <w:rFonts w:cstheme="minorHAnsi"/>
              </w:rPr>
              <w:t xml:space="preserve">. An animal such as a dog will have traits that define it, such as a tail, 4 legs, large sensitive nose etc. </w:t>
            </w:r>
          </w:p>
        </w:tc>
      </w:tr>
      <w:tr w:rsidR="008A09D5" w:rsidRPr="00EB4F0C" w14:paraId="3F470517" w14:textId="77777777" w:rsidTr="00123C9B">
        <w:trPr>
          <w:trHeight w:val="207"/>
        </w:trPr>
        <w:tc>
          <w:tcPr>
            <w:tcW w:w="2411" w:type="dxa"/>
          </w:tcPr>
          <w:p w14:paraId="47EC27B3" w14:textId="77777777" w:rsidR="008A09D5" w:rsidRPr="00EB4F0C" w:rsidRDefault="008A09D5" w:rsidP="008A09D5">
            <w:pPr>
              <w:rPr>
                <w:rFonts w:cstheme="minorHAnsi"/>
                <w:b/>
              </w:rPr>
            </w:pPr>
          </w:p>
        </w:tc>
        <w:tc>
          <w:tcPr>
            <w:tcW w:w="6378" w:type="dxa"/>
          </w:tcPr>
          <w:p w14:paraId="49BBE235" w14:textId="77777777" w:rsidR="008A09D5" w:rsidRPr="00EB4F0C" w:rsidRDefault="008A09D5" w:rsidP="008A09D5">
            <w:pPr>
              <w:rPr>
                <w:rFonts w:cstheme="minorHAnsi"/>
                <w:b/>
              </w:rPr>
            </w:pPr>
            <w:r w:rsidRPr="00EB4F0C">
              <w:rPr>
                <w:rFonts w:cstheme="minorHAnsi"/>
                <w:b/>
              </w:rPr>
              <w:t>Organisms can adapt to new conditions in their lifetime and pass these on to their offspring.</w:t>
            </w:r>
          </w:p>
        </w:tc>
        <w:tc>
          <w:tcPr>
            <w:tcW w:w="6684" w:type="dxa"/>
          </w:tcPr>
          <w:p w14:paraId="47E1DF79" w14:textId="77777777" w:rsidR="008A09D5" w:rsidRPr="00EB4F0C" w:rsidRDefault="008A09D5" w:rsidP="008A09D5">
            <w:pPr>
              <w:rPr>
                <w:rFonts w:cstheme="minorHAnsi"/>
              </w:rPr>
            </w:pPr>
            <w:r w:rsidRPr="00EB4F0C">
              <w:rPr>
                <w:rFonts w:cstheme="minorHAnsi"/>
                <w:b/>
              </w:rPr>
              <w:t>Adaptations in nature occur over millions of years</w:t>
            </w:r>
            <w:r w:rsidRPr="00EB4F0C">
              <w:rPr>
                <w:rFonts w:cstheme="minorHAnsi"/>
              </w:rPr>
              <w:t>. Rapid evolutionary changes – such as over 200 hundred years do not necessarily last over time.</w:t>
            </w:r>
          </w:p>
        </w:tc>
      </w:tr>
    </w:tbl>
    <w:p w14:paraId="229B1EEC" w14:textId="77777777" w:rsidR="00AB7D6E" w:rsidRPr="00EB4F0C" w:rsidRDefault="00AB7D6E" w:rsidP="00486933">
      <w:pPr>
        <w:tabs>
          <w:tab w:val="left" w:pos="2904"/>
        </w:tabs>
        <w:rPr>
          <w:rFonts w:cstheme="minorHAnsi"/>
          <w:b/>
          <w:sz w:val="20"/>
          <w:szCs w:val="20"/>
          <w:u w:val="single"/>
        </w:rPr>
      </w:pPr>
    </w:p>
    <w:tbl>
      <w:tblPr>
        <w:tblStyle w:val="TableGrid1"/>
        <w:tblpPr w:leftFromText="180" w:rightFromText="180" w:vertAnchor="page" w:horzAnchor="margin" w:tblpY="1127"/>
        <w:tblW w:w="14909" w:type="dxa"/>
        <w:tblLayout w:type="fixed"/>
        <w:tblLook w:val="04A0" w:firstRow="1" w:lastRow="0" w:firstColumn="1" w:lastColumn="0" w:noHBand="0" w:noVBand="1"/>
      </w:tblPr>
      <w:tblGrid>
        <w:gridCol w:w="1695"/>
        <w:gridCol w:w="2092"/>
        <w:gridCol w:w="2229"/>
        <w:gridCol w:w="2223"/>
        <w:gridCol w:w="2224"/>
        <w:gridCol w:w="2223"/>
        <w:gridCol w:w="2223"/>
      </w:tblGrid>
      <w:tr w:rsidR="00486933" w:rsidRPr="00EB4F0C" w14:paraId="30CDE69E" w14:textId="77777777" w:rsidTr="00AF6E9A">
        <w:trPr>
          <w:trHeight w:val="309"/>
        </w:trPr>
        <w:tc>
          <w:tcPr>
            <w:tcW w:w="14909" w:type="dxa"/>
            <w:gridSpan w:val="7"/>
          </w:tcPr>
          <w:p w14:paraId="33FDF5DD" w14:textId="09E3265A" w:rsidR="00486933" w:rsidRPr="00EB4F0C" w:rsidRDefault="00486933" w:rsidP="00AF6E9A">
            <w:pPr>
              <w:tabs>
                <w:tab w:val="left" w:pos="2532"/>
              </w:tabs>
              <w:jc w:val="center"/>
              <w:rPr>
                <w:rFonts w:cstheme="minorHAnsi"/>
                <w:b/>
              </w:rPr>
            </w:pPr>
            <w:r w:rsidRPr="00EB4F0C">
              <w:rPr>
                <w:rFonts w:cstheme="minorHAnsi"/>
                <w:b/>
              </w:rPr>
              <w:lastRenderedPageBreak/>
              <w:t>GLPA – Science Long Term Plan 20</w:t>
            </w:r>
            <w:r w:rsidR="00AF6E9A">
              <w:rPr>
                <w:rFonts w:cstheme="minorHAnsi"/>
                <w:b/>
              </w:rPr>
              <w:t>20</w:t>
            </w:r>
            <w:r w:rsidRPr="00EB4F0C">
              <w:rPr>
                <w:rFonts w:cstheme="minorHAnsi"/>
                <w:b/>
              </w:rPr>
              <w:t>-2</w:t>
            </w:r>
            <w:r w:rsidR="00AF6E9A">
              <w:rPr>
                <w:rFonts w:cstheme="minorHAnsi"/>
                <w:b/>
              </w:rPr>
              <w:t>1</w:t>
            </w:r>
          </w:p>
        </w:tc>
      </w:tr>
      <w:tr w:rsidR="00486933" w:rsidRPr="00EB4F0C" w14:paraId="6445B98F" w14:textId="77777777" w:rsidTr="00AF6E9A">
        <w:trPr>
          <w:trHeight w:val="309"/>
        </w:trPr>
        <w:tc>
          <w:tcPr>
            <w:tcW w:w="1695" w:type="dxa"/>
          </w:tcPr>
          <w:p w14:paraId="6615123D" w14:textId="77777777" w:rsidR="00486933" w:rsidRPr="00EB4F0C" w:rsidRDefault="00486933" w:rsidP="00AF6E9A">
            <w:pPr>
              <w:tabs>
                <w:tab w:val="left" w:pos="2532"/>
              </w:tabs>
              <w:jc w:val="center"/>
              <w:rPr>
                <w:rFonts w:cstheme="minorHAnsi"/>
                <w:b/>
              </w:rPr>
            </w:pPr>
            <w:r w:rsidRPr="00EB4F0C">
              <w:rPr>
                <w:rFonts w:cstheme="minorHAnsi"/>
                <w:b/>
              </w:rPr>
              <w:t>YEAR GROUP</w:t>
            </w:r>
          </w:p>
        </w:tc>
        <w:tc>
          <w:tcPr>
            <w:tcW w:w="2092" w:type="dxa"/>
          </w:tcPr>
          <w:p w14:paraId="51699C01" w14:textId="77777777" w:rsidR="00486933" w:rsidRPr="00EB4F0C" w:rsidRDefault="00486933" w:rsidP="00AF6E9A">
            <w:pPr>
              <w:tabs>
                <w:tab w:val="left" w:pos="2532"/>
              </w:tabs>
              <w:jc w:val="center"/>
              <w:rPr>
                <w:rFonts w:cstheme="minorHAnsi"/>
                <w:b/>
              </w:rPr>
            </w:pPr>
            <w:r w:rsidRPr="00EB4F0C">
              <w:rPr>
                <w:rFonts w:cstheme="minorHAnsi"/>
                <w:b/>
              </w:rPr>
              <w:t>AUTUMN 1</w:t>
            </w:r>
          </w:p>
        </w:tc>
        <w:tc>
          <w:tcPr>
            <w:tcW w:w="2229" w:type="dxa"/>
          </w:tcPr>
          <w:p w14:paraId="5B92B724" w14:textId="77777777" w:rsidR="00486933" w:rsidRPr="00EB4F0C" w:rsidRDefault="00486933" w:rsidP="00AF6E9A">
            <w:pPr>
              <w:tabs>
                <w:tab w:val="left" w:pos="2532"/>
              </w:tabs>
              <w:jc w:val="center"/>
              <w:rPr>
                <w:rFonts w:cstheme="minorHAnsi"/>
                <w:b/>
              </w:rPr>
            </w:pPr>
            <w:r w:rsidRPr="00EB4F0C">
              <w:rPr>
                <w:rFonts w:cstheme="minorHAnsi"/>
                <w:b/>
              </w:rPr>
              <w:t>AUTUMN 2</w:t>
            </w:r>
          </w:p>
        </w:tc>
        <w:tc>
          <w:tcPr>
            <w:tcW w:w="2223" w:type="dxa"/>
          </w:tcPr>
          <w:p w14:paraId="2688C5AF" w14:textId="77777777" w:rsidR="00486933" w:rsidRPr="00EB4F0C" w:rsidRDefault="00486933" w:rsidP="00AF6E9A">
            <w:pPr>
              <w:tabs>
                <w:tab w:val="left" w:pos="2532"/>
              </w:tabs>
              <w:jc w:val="center"/>
              <w:rPr>
                <w:rFonts w:cstheme="minorHAnsi"/>
                <w:b/>
              </w:rPr>
            </w:pPr>
            <w:r w:rsidRPr="00EB4F0C">
              <w:rPr>
                <w:rFonts w:cstheme="minorHAnsi"/>
                <w:b/>
              </w:rPr>
              <w:t>SPRING 1</w:t>
            </w:r>
          </w:p>
        </w:tc>
        <w:tc>
          <w:tcPr>
            <w:tcW w:w="2224" w:type="dxa"/>
          </w:tcPr>
          <w:p w14:paraId="681489BD" w14:textId="77777777" w:rsidR="00486933" w:rsidRPr="00EB4F0C" w:rsidRDefault="00486933" w:rsidP="00AF6E9A">
            <w:pPr>
              <w:tabs>
                <w:tab w:val="left" w:pos="2532"/>
              </w:tabs>
              <w:jc w:val="center"/>
              <w:rPr>
                <w:rFonts w:cstheme="minorHAnsi"/>
                <w:b/>
              </w:rPr>
            </w:pPr>
            <w:r w:rsidRPr="00EB4F0C">
              <w:rPr>
                <w:rFonts w:cstheme="minorHAnsi"/>
                <w:b/>
              </w:rPr>
              <w:t>SPRING 2</w:t>
            </w:r>
          </w:p>
        </w:tc>
        <w:tc>
          <w:tcPr>
            <w:tcW w:w="2223" w:type="dxa"/>
          </w:tcPr>
          <w:p w14:paraId="76F4F637" w14:textId="77777777" w:rsidR="00486933" w:rsidRPr="00EB4F0C" w:rsidRDefault="00486933" w:rsidP="00AF6E9A">
            <w:pPr>
              <w:tabs>
                <w:tab w:val="left" w:pos="2532"/>
              </w:tabs>
              <w:jc w:val="center"/>
              <w:rPr>
                <w:rFonts w:cstheme="minorHAnsi"/>
                <w:b/>
              </w:rPr>
            </w:pPr>
            <w:r w:rsidRPr="00EB4F0C">
              <w:rPr>
                <w:rFonts w:cstheme="minorHAnsi"/>
                <w:b/>
              </w:rPr>
              <w:t>SUMMER 1</w:t>
            </w:r>
          </w:p>
        </w:tc>
        <w:tc>
          <w:tcPr>
            <w:tcW w:w="2223" w:type="dxa"/>
          </w:tcPr>
          <w:p w14:paraId="2E96A507" w14:textId="77777777" w:rsidR="00486933" w:rsidRPr="00EB4F0C" w:rsidRDefault="00486933" w:rsidP="00AF6E9A">
            <w:pPr>
              <w:tabs>
                <w:tab w:val="left" w:pos="2532"/>
              </w:tabs>
              <w:jc w:val="center"/>
              <w:rPr>
                <w:rFonts w:cstheme="minorHAnsi"/>
                <w:b/>
              </w:rPr>
            </w:pPr>
            <w:r w:rsidRPr="00EB4F0C">
              <w:rPr>
                <w:rFonts w:cstheme="minorHAnsi"/>
                <w:b/>
              </w:rPr>
              <w:t>SUMMER 2</w:t>
            </w:r>
          </w:p>
        </w:tc>
      </w:tr>
      <w:tr w:rsidR="00486933" w:rsidRPr="00EB4F0C" w14:paraId="67331717" w14:textId="77777777" w:rsidTr="00AF6E9A">
        <w:trPr>
          <w:trHeight w:val="1442"/>
        </w:trPr>
        <w:tc>
          <w:tcPr>
            <w:tcW w:w="1695" w:type="dxa"/>
          </w:tcPr>
          <w:p w14:paraId="61EC8FBE" w14:textId="77777777" w:rsidR="00486933" w:rsidRPr="00EB4F0C" w:rsidRDefault="00486933" w:rsidP="00AF6E9A">
            <w:pPr>
              <w:tabs>
                <w:tab w:val="left" w:pos="2532"/>
              </w:tabs>
              <w:jc w:val="center"/>
              <w:rPr>
                <w:rFonts w:cstheme="minorHAnsi"/>
                <w:b/>
              </w:rPr>
            </w:pPr>
            <w:r w:rsidRPr="00EB4F0C">
              <w:rPr>
                <w:rFonts w:cstheme="minorHAnsi"/>
                <w:b/>
              </w:rPr>
              <w:t>EYFS</w:t>
            </w:r>
          </w:p>
          <w:p w14:paraId="4B536256" w14:textId="77777777" w:rsidR="00486933" w:rsidRPr="00EB4F0C" w:rsidRDefault="00486933" w:rsidP="00AF6E9A">
            <w:pPr>
              <w:tabs>
                <w:tab w:val="left" w:pos="2532"/>
              </w:tabs>
              <w:jc w:val="center"/>
              <w:rPr>
                <w:rFonts w:cstheme="minorHAnsi"/>
              </w:rPr>
            </w:pPr>
            <w:r w:rsidRPr="00EB4F0C">
              <w:rPr>
                <w:rFonts w:cstheme="minorHAnsi"/>
              </w:rPr>
              <w:t>(Understanding the world)</w:t>
            </w:r>
          </w:p>
        </w:tc>
        <w:tc>
          <w:tcPr>
            <w:tcW w:w="2092" w:type="dxa"/>
          </w:tcPr>
          <w:p w14:paraId="58F04FD0" w14:textId="77777777" w:rsidR="00486933" w:rsidRPr="00EB4F0C" w:rsidRDefault="00486933" w:rsidP="00AF6E9A">
            <w:pPr>
              <w:tabs>
                <w:tab w:val="left" w:pos="2532"/>
              </w:tabs>
              <w:jc w:val="center"/>
              <w:rPr>
                <w:rFonts w:cstheme="minorHAnsi"/>
                <w:b/>
                <w:color w:val="FF0000"/>
              </w:rPr>
            </w:pPr>
            <w:r w:rsidRPr="00EB4F0C">
              <w:rPr>
                <w:rFonts w:cstheme="minorHAnsi"/>
                <w:b/>
                <w:color w:val="FF0000"/>
              </w:rPr>
              <w:t>The Human Body</w:t>
            </w:r>
          </w:p>
          <w:p w14:paraId="1632BED9" w14:textId="77777777" w:rsidR="00486933" w:rsidRPr="00EB4F0C" w:rsidRDefault="00486933" w:rsidP="00AF6E9A">
            <w:pPr>
              <w:tabs>
                <w:tab w:val="left" w:pos="2532"/>
              </w:tabs>
              <w:jc w:val="center"/>
              <w:rPr>
                <w:rFonts w:cstheme="minorHAnsi"/>
              </w:rPr>
            </w:pPr>
            <w:r w:rsidRPr="00EB4F0C">
              <w:rPr>
                <w:rFonts w:cstheme="minorHAnsi"/>
              </w:rPr>
              <w:t>(Growing, skeleton, keeping safe and health)</w:t>
            </w:r>
          </w:p>
          <w:p w14:paraId="33D04DF8" w14:textId="77777777" w:rsidR="00486933" w:rsidRPr="00EB4F0C" w:rsidRDefault="00486933" w:rsidP="00AF6E9A">
            <w:pPr>
              <w:tabs>
                <w:tab w:val="left" w:pos="2532"/>
              </w:tabs>
              <w:jc w:val="center"/>
              <w:rPr>
                <w:rFonts w:cstheme="minorHAnsi"/>
              </w:rPr>
            </w:pPr>
          </w:p>
        </w:tc>
        <w:tc>
          <w:tcPr>
            <w:tcW w:w="2229" w:type="dxa"/>
          </w:tcPr>
          <w:p w14:paraId="594BF357" w14:textId="77777777" w:rsidR="00486933" w:rsidRPr="00EB4F0C" w:rsidRDefault="00486933" w:rsidP="00AF6E9A">
            <w:pPr>
              <w:tabs>
                <w:tab w:val="left" w:pos="2532"/>
              </w:tabs>
              <w:jc w:val="center"/>
              <w:rPr>
                <w:rFonts w:cstheme="minorHAnsi"/>
                <w:b/>
                <w:color w:val="CC6600"/>
              </w:rPr>
            </w:pPr>
            <w:r w:rsidRPr="00EB4F0C">
              <w:rPr>
                <w:rFonts w:cstheme="minorHAnsi"/>
                <w:b/>
                <w:color w:val="CC6600"/>
              </w:rPr>
              <w:t>Materials</w:t>
            </w:r>
          </w:p>
          <w:p w14:paraId="51C33F0D" w14:textId="77777777" w:rsidR="00486933" w:rsidRPr="00EB4F0C" w:rsidRDefault="00486933" w:rsidP="00AF6E9A">
            <w:pPr>
              <w:tabs>
                <w:tab w:val="left" w:pos="2532"/>
              </w:tabs>
              <w:jc w:val="center"/>
              <w:rPr>
                <w:rFonts w:cstheme="minorHAnsi"/>
              </w:rPr>
            </w:pPr>
            <w:r w:rsidRPr="00EB4F0C">
              <w:rPr>
                <w:rFonts w:cstheme="minorHAnsi"/>
              </w:rPr>
              <w:t>(simple states)</w:t>
            </w:r>
          </w:p>
        </w:tc>
        <w:tc>
          <w:tcPr>
            <w:tcW w:w="2223" w:type="dxa"/>
          </w:tcPr>
          <w:p w14:paraId="4A56A585" w14:textId="77777777" w:rsidR="00486933" w:rsidRPr="00EB4F0C" w:rsidRDefault="00486933" w:rsidP="00AF6E9A">
            <w:pPr>
              <w:tabs>
                <w:tab w:val="left" w:pos="2532"/>
              </w:tabs>
              <w:jc w:val="center"/>
              <w:rPr>
                <w:rFonts w:cstheme="minorHAnsi"/>
                <w:b/>
                <w:color w:val="FF0000"/>
              </w:rPr>
            </w:pPr>
            <w:r w:rsidRPr="00EB4F0C">
              <w:rPr>
                <w:rFonts w:cstheme="minorHAnsi"/>
                <w:b/>
                <w:color w:val="FF0000"/>
              </w:rPr>
              <w:t>Animals including Humans</w:t>
            </w:r>
          </w:p>
          <w:p w14:paraId="7918CA50" w14:textId="77777777" w:rsidR="00486933" w:rsidRPr="00EB4F0C" w:rsidRDefault="00486933" w:rsidP="00AF6E9A">
            <w:pPr>
              <w:tabs>
                <w:tab w:val="left" w:pos="2532"/>
              </w:tabs>
              <w:jc w:val="center"/>
              <w:rPr>
                <w:rFonts w:cstheme="minorHAnsi"/>
              </w:rPr>
            </w:pPr>
            <w:r w:rsidRPr="00EB4F0C">
              <w:rPr>
                <w:rFonts w:cstheme="minorHAnsi"/>
              </w:rPr>
              <w:t>(Environments home and farm)</w:t>
            </w:r>
          </w:p>
          <w:p w14:paraId="47164796" w14:textId="77777777" w:rsidR="00486933" w:rsidRPr="00EB4F0C" w:rsidRDefault="00486933" w:rsidP="00AF6E9A">
            <w:pPr>
              <w:tabs>
                <w:tab w:val="left" w:pos="2532"/>
              </w:tabs>
              <w:jc w:val="center"/>
              <w:rPr>
                <w:rFonts w:cstheme="minorHAnsi"/>
              </w:rPr>
            </w:pPr>
          </w:p>
        </w:tc>
        <w:tc>
          <w:tcPr>
            <w:tcW w:w="2224" w:type="dxa"/>
          </w:tcPr>
          <w:p w14:paraId="3CC52E51" w14:textId="77777777" w:rsidR="00486933" w:rsidRPr="00EB4F0C" w:rsidRDefault="00486933" w:rsidP="00AF6E9A">
            <w:pPr>
              <w:tabs>
                <w:tab w:val="left" w:pos="2532"/>
              </w:tabs>
              <w:jc w:val="center"/>
              <w:rPr>
                <w:rFonts w:cstheme="minorHAnsi"/>
                <w:b/>
                <w:color w:val="FF0000"/>
              </w:rPr>
            </w:pPr>
            <w:r w:rsidRPr="00EB4F0C">
              <w:rPr>
                <w:rFonts w:cstheme="minorHAnsi"/>
                <w:b/>
                <w:color w:val="FF0000"/>
              </w:rPr>
              <w:t>Animals including Humans</w:t>
            </w:r>
          </w:p>
          <w:p w14:paraId="738EB7AF" w14:textId="77777777" w:rsidR="00486933" w:rsidRPr="00EB4F0C" w:rsidRDefault="00486933" w:rsidP="00AF6E9A">
            <w:pPr>
              <w:tabs>
                <w:tab w:val="left" w:pos="2532"/>
              </w:tabs>
              <w:jc w:val="center"/>
              <w:rPr>
                <w:rFonts w:cstheme="minorHAnsi"/>
              </w:rPr>
            </w:pPr>
            <w:r w:rsidRPr="00EB4F0C">
              <w:rPr>
                <w:rFonts w:cstheme="minorHAnsi"/>
              </w:rPr>
              <w:t>(Environments home and farm)</w:t>
            </w:r>
          </w:p>
          <w:p w14:paraId="4529A1BF" w14:textId="77777777" w:rsidR="00486933" w:rsidRPr="00EB4F0C" w:rsidRDefault="00486933" w:rsidP="00AF6E9A">
            <w:pPr>
              <w:tabs>
                <w:tab w:val="left" w:pos="2532"/>
              </w:tabs>
              <w:jc w:val="center"/>
              <w:rPr>
                <w:rFonts w:cstheme="minorHAnsi"/>
              </w:rPr>
            </w:pPr>
          </w:p>
        </w:tc>
        <w:tc>
          <w:tcPr>
            <w:tcW w:w="2223" w:type="dxa"/>
          </w:tcPr>
          <w:p w14:paraId="692EE8E3" w14:textId="77777777" w:rsidR="00486933" w:rsidRPr="00EB4F0C" w:rsidRDefault="00486933" w:rsidP="00AF6E9A">
            <w:pPr>
              <w:tabs>
                <w:tab w:val="left" w:pos="2532"/>
              </w:tabs>
              <w:jc w:val="center"/>
              <w:rPr>
                <w:rFonts w:cstheme="minorHAnsi"/>
                <w:b/>
                <w:color w:val="00B050"/>
              </w:rPr>
            </w:pPr>
            <w:r w:rsidRPr="00EB4F0C">
              <w:rPr>
                <w:rFonts w:cstheme="minorHAnsi"/>
                <w:b/>
                <w:color w:val="00B050"/>
              </w:rPr>
              <w:t>Plants</w:t>
            </w:r>
          </w:p>
          <w:p w14:paraId="47A937C3" w14:textId="77777777" w:rsidR="00486933" w:rsidRPr="00EB4F0C" w:rsidRDefault="00486933" w:rsidP="00AF6E9A">
            <w:pPr>
              <w:tabs>
                <w:tab w:val="left" w:pos="2532"/>
              </w:tabs>
              <w:jc w:val="center"/>
              <w:rPr>
                <w:rFonts w:cstheme="minorHAnsi"/>
                <w:b/>
                <w:color w:val="FF0000"/>
              </w:rPr>
            </w:pPr>
            <w:r w:rsidRPr="00EB4F0C">
              <w:rPr>
                <w:rFonts w:cstheme="minorHAnsi"/>
                <w:b/>
                <w:color w:val="FF0000"/>
              </w:rPr>
              <w:t>Animals including Humans</w:t>
            </w:r>
          </w:p>
          <w:p w14:paraId="41CD11E0" w14:textId="77777777" w:rsidR="00486933" w:rsidRPr="00EB4F0C" w:rsidRDefault="00486933" w:rsidP="00AF6E9A">
            <w:pPr>
              <w:tabs>
                <w:tab w:val="left" w:pos="2532"/>
              </w:tabs>
              <w:jc w:val="center"/>
              <w:rPr>
                <w:rFonts w:cstheme="minorHAnsi"/>
              </w:rPr>
            </w:pPr>
            <w:r w:rsidRPr="00EB4F0C">
              <w:rPr>
                <w:rFonts w:cstheme="minorHAnsi"/>
              </w:rPr>
              <w:t>(Identifying animals)</w:t>
            </w:r>
          </w:p>
          <w:p w14:paraId="733396A3" w14:textId="77777777" w:rsidR="00486933" w:rsidRPr="00EB4F0C" w:rsidRDefault="00486933" w:rsidP="00AF6E9A">
            <w:pPr>
              <w:tabs>
                <w:tab w:val="left" w:pos="2532"/>
              </w:tabs>
              <w:jc w:val="center"/>
              <w:rPr>
                <w:rFonts w:cstheme="minorHAnsi"/>
                <w:b/>
              </w:rPr>
            </w:pPr>
          </w:p>
        </w:tc>
        <w:tc>
          <w:tcPr>
            <w:tcW w:w="2223" w:type="dxa"/>
          </w:tcPr>
          <w:p w14:paraId="1D26EA5F" w14:textId="77777777" w:rsidR="00486933" w:rsidRPr="00EB4F0C" w:rsidRDefault="00486933" w:rsidP="00AF6E9A">
            <w:pPr>
              <w:tabs>
                <w:tab w:val="left" w:pos="2532"/>
              </w:tabs>
              <w:jc w:val="center"/>
              <w:rPr>
                <w:rFonts w:cstheme="minorHAnsi"/>
                <w:b/>
                <w:color w:val="FF0000"/>
              </w:rPr>
            </w:pPr>
            <w:r w:rsidRPr="00EB4F0C">
              <w:rPr>
                <w:rFonts w:cstheme="minorHAnsi"/>
                <w:b/>
                <w:color w:val="FF0000"/>
              </w:rPr>
              <w:t>Animals including Humans</w:t>
            </w:r>
          </w:p>
          <w:p w14:paraId="78F9FB6D" w14:textId="77777777" w:rsidR="00486933" w:rsidRPr="00EB4F0C" w:rsidRDefault="00486933" w:rsidP="00AF6E9A">
            <w:pPr>
              <w:tabs>
                <w:tab w:val="left" w:pos="2532"/>
              </w:tabs>
              <w:jc w:val="center"/>
              <w:rPr>
                <w:rFonts w:cstheme="minorHAnsi"/>
                <w:b/>
              </w:rPr>
            </w:pPr>
            <w:r w:rsidRPr="00EB4F0C">
              <w:rPr>
                <w:rFonts w:cstheme="minorHAnsi"/>
                <w:b/>
              </w:rPr>
              <w:t>(Exploring types)</w:t>
            </w:r>
          </w:p>
          <w:p w14:paraId="292F784A" w14:textId="77777777" w:rsidR="00486933" w:rsidRPr="00EB4F0C" w:rsidRDefault="00486933" w:rsidP="00AF6E9A">
            <w:pPr>
              <w:tabs>
                <w:tab w:val="left" w:pos="2532"/>
              </w:tabs>
              <w:jc w:val="center"/>
              <w:rPr>
                <w:rFonts w:cstheme="minorHAnsi"/>
                <w:b/>
                <w:color w:val="FF0000"/>
              </w:rPr>
            </w:pPr>
            <w:r w:rsidRPr="00EB4F0C">
              <w:rPr>
                <w:rFonts w:cstheme="minorHAnsi"/>
                <w:b/>
                <w:color w:val="FF0000"/>
              </w:rPr>
              <w:t>Materials</w:t>
            </w:r>
          </w:p>
          <w:p w14:paraId="1D2673BF" w14:textId="77777777" w:rsidR="00486933" w:rsidRPr="00EB4F0C" w:rsidRDefault="00486933" w:rsidP="00AF6E9A">
            <w:pPr>
              <w:tabs>
                <w:tab w:val="left" w:pos="2532"/>
              </w:tabs>
              <w:jc w:val="center"/>
              <w:rPr>
                <w:rFonts w:cstheme="minorHAnsi"/>
                <w:b/>
              </w:rPr>
            </w:pPr>
            <w:r w:rsidRPr="00EB4F0C">
              <w:rPr>
                <w:rFonts w:cstheme="minorHAnsi"/>
              </w:rPr>
              <w:t>(Bird feeders etc.)</w:t>
            </w:r>
          </w:p>
        </w:tc>
      </w:tr>
      <w:tr w:rsidR="00B16DE1" w:rsidRPr="00EB4F0C" w14:paraId="16F8A704" w14:textId="77777777" w:rsidTr="00AF6E9A">
        <w:trPr>
          <w:trHeight w:val="1691"/>
        </w:trPr>
        <w:tc>
          <w:tcPr>
            <w:tcW w:w="1695" w:type="dxa"/>
          </w:tcPr>
          <w:p w14:paraId="2E09A9BE" w14:textId="77777777" w:rsidR="00B16DE1" w:rsidRPr="00EB4F0C" w:rsidRDefault="00B16DE1" w:rsidP="00AF6E9A">
            <w:pPr>
              <w:tabs>
                <w:tab w:val="left" w:pos="2532"/>
              </w:tabs>
              <w:jc w:val="center"/>
              <w:rPr>
                <w:rFonts w:cstheme="minorHAnsi"/>
                <w:b/>
              </w:rPr>
            </w:pPr>
            <w:r w:rsidRPr="00EB4F0C">
              <w:rPr>
                <w:rFonts w:cstheme="minorHAnsi"/>
                <w:b/>
              </w:rPr>
              <w:t>YEAR 1</w:t>
            </w:r>
          </w:p>
        </w:tc>
        <w:tc>
          <w:tcPr>
            <w:tcW w:w="4321" w:type="dxa"/>
            <w:gridSpan w:val="2"/>
            <w:shd w:val="clear" w:color="auto" w:fill="auto"/>
          </w:tcPr>
          <w:p w14:paraId="06B7AEB8" w14:textId="77777777" w:rsidR="00B16DE1" w:rsidRPr="00B16DE1" w:rsidRDefault="00B16DE1" w:rsidP="00AF6E9A">
            <w:pPr>
              <w:jc w:val="center"/>
              <w:rPr>
                <w:rFonts w:cstheme="minorHAnsi"/>
                <w:b/>
                <w:bCs/>
                <w:color w:val="CC6600"/>
              </w:rPr>
            </w:pPr>
            <w:r w:rsidRPr="00B16DE1">
              <w:rPr>
                <w:rFonts w:cstheme="minorHAnsi"/>
                <w:b/>
                <w:bCs/>
                <w:color w:val="CC6600"/>
              </w:rPr>
              <w:t>Everyday Materials</w:t>
            </w:r>
          </w:p>
          <w:p w14:paraId="28B4D17A" w14:textId="77777777" w:rsidR="00B16DE1" w:rsidRPr="00EB4F0C" w:rsidRDefault="00B16DE1" w:rsidP="00AF6E9A">
            <w:pPr>
              <w:jc w:val="center"/>
              <w:rPr>
                <w:rFonts w:cstheme="minorHAnsi"/>
              </w:rPr>
            </w:pPr>
            <w:r w:rsidRPr="00B16DE1">
              <w:rPr>
                <w:rFonts w:cstheme="minorHAnsi"/>
              </w:rPr>
              <w:t>Identify/name/physical properties</w:t>
            </w:r>
          </w:p>
          <w:p w14:paraId="7620FBAB" w14:textId="77777777" w:rsidR="00B16DE1" w:rsidRDefault="00B16DE1" w:rsidP="00AF6E9A">
            <w:pPr>
              <w:jc w:val="center"/>
              <w:rPr>
                <w:rFonts w:cstheme="minorHAnsi"/>
                <w:b/>
                <w:color w:val="00FF00"/>
              </w:rPr>
            </w:pPr>
          </w:p>
          <w:p w14:paraId="5D553678" w14:textId="3BD504AC" w:rsidR="00B16DE1" w:rsidRPr="00EB4F0C" w:rsidRDefault="00B16DE1" w:rsidP="00AF6E9A">
            <w:pPr>
              <w:jc w:val="center"/>
              <w:rPr>
                <w:rFonts w:cstheme="minorHAnsi"/>
                <w:b/>
                <w:color w:val="00FF00"/>
              </w:rPr>
            </w:pPr>
            <w:r w:rsidRPr="00EB4F0C">
              <w:rPr>
                <w:rFonts w:cstheme="minorHAnsi"/>
                <w:b/>
                <w:color w:val="00FF00"/>
              </w:rPr>
              <w:t>Seasonal Changes</w:t>
            </w:r>
          </w:p>
          <w:p w14:paraId="123DB317" w14:textId="77777777" w:rsidR="00B16DE1" w:rsidRDefault="00B16DE1" w:rsidP="00AF6E9A">
            <w:pPr>
              <w:jc w:val="center"/>
              <w:rPr>
                <w:rFonts w:cstheme="minorHAnsi"/>
              </w:rPr>
            </w:pPr>
            <w:r w:rsidRPr="00EB4F0C">
              <w:rPr>
                <w:rFonts w:cstheme="minorHAnsi"/>
              </w:rPr>
              <w:t>Observe/describe weather</w:t>
            </w:r>
          </w:p>
          <w:p w14:paraId="29178737" w14:textId="434260F8" w:rsidR="00B16DE1" w:rsidRPr="00B16DE1" w:rsidRDefault="00B16DE1" w:rsidP="00AF6E9A">
            <w:pPr>
              <w:jc w:val="center"/>
              <w:rPr>
                <w:rFonts w:cstheme="minorHAnsi"/>
                <w:i/>
                <w:iCs/>
              </w:rPr>
            </w:pPr>
            <w:r w:rsidRPr="00B16DE1">
              <w:rPr>
                <w:rFonts w:cstheme="minorHAnsi"/>
                <w:i/>
                <w:iCs/>
              </w:rPr>
              <w:t>Autumn</w:t>
            </w:r>
            <w:r>
              <w:rPr>
                <w:rFonts w:cstheme="minorHAnsi"/>
                <w:i/>
                <w:iCs/>
              </w:rPr>
              <w:t>/winter</w:t>
            </w:r>
          </w:p>
        </w:tc>
        <w:tc>
          <w:tcPr>
            <w:tcW w:w="4447" w:type="dxa"/>
            <w:gridSpan w:val="2"/>
            <w:shd w:val="clear" w:color="auto" w:fill="auto"/>
          </w:tcPr>
          <w:p w14:paraId="06AB18DC" w14:textId="77777777" w:rsidR="00B16DE1" w:rsidRPr="00EB4F0C" w:rsidRDefault="00B16DE1" w:rsidP="00AF6E9A">
            <w:pPr>
              <w:jc w:val="center"/>
              <w:rPr>
                <w:rFonts w:cstheme="minorHAnsi"/>
                <w:b/>
                <w:color w:val="FF0000"/>
              </w:rPr>
            </w:pPr>
            <w:r w:rsidRPr="00EB4F0C">
              <w:rPr>
                <w:rFonts w:cstheme="minorHAnsi"/>
                <w:b/>
                <w:color w:val="FF0000"/>
              </w:rPr>
              <w:t>Animals including Humans</w:t>
            </w:r>
          </w:p>
          <w:p w14:paraId="6CE55529" w14:textId="77777777" w:rsidR="00B16DE1" w:rsidRPr="00EB4F0C" w:rsidRDefault="00B16DE1" w:rsidP="00AF6E9A">
            <w:pPr>
              <w:jc w:val="center"/>
              <w:rPr>
                <w:rFonts w:cstheme="minorHAnsi"/>
              </w:rPr>
            </w:pPr>
            <w:r w:rsidRPr="00EB4F0C">
              <w:rPr>
                <w:rFonts w:cstheme="minorHAnsi"/>
              </w:rPr>
              <w:t>Name common animals/identify structures</w:t>
            </w:r>
          </w:p>
          <w:p w14:paraId="3C73B2DD" w14:textId="77777777" w:rsidR="00B16DE1" w:rsidRDefault="00B16DE1" w:rsidP="00AF6E9A">
            <w:pPr>
              <w:jc w:val="center"/>
              <w:rPr>
                <w:rFonts w:cstheme="minorHAnsi"/>
                <w:b/>
                <w:color w:val="00FF00"/>
              </w:rPr>
            </w:pPr>
          </w:p>
          <w:p w14:paraId="0BB483D0" w14:textId="009A59CD" w:rsidR="00B16DE1" w:rsidRPr="00EB4F0C" w:rsidRDefault="00B16DE1" w:rsidP="00AF6E9A">
            <w:pPr>
              <w:jc w:val="center"/>
              <w:rPr>
                <w:rFonts w:cstheme="minorHAnsi"/>
                <w:b/>
                <w:color w:val="00FF00"/>
              </w:rPr>
            </w:pPr>
            <w:r w:rsidRPr="00EB4F0C">
              <w:rPr>
                <w:rFonts w:cstheme="minorHAnsi"/>
                <w:b/>
                <w:color w:val="00FF00"/>
              </w:rPr>
              <w:t>Seasonal Changes</w:t>
            </w:r>
          </w:p>
          <w:p w14:paraId="2731760A" w14:textId="77777777" w:rsidR="00B16DE1" w:rsidRDefault="00B16DE1" w:rsidP="00AF6E9A">
            <w:pPr>
              <w:jc w:val="center"/>
              <w:rPr>
                <w:rFonts w:cstheme="minorHAnsi"/>
              </w:rPr>
            </w:pPr>
            <w:r w:rsidRPr="00EB4F0C">
              <w:rPr>
                <w:rFonts w:cstheme="minorHAnsi"/>
              </w:rPr>
              <w:t>Observe/describe weather</w:t>
            </w:r>
          </w:p>
          <w:p w14:paraId="3500EA4D" w14:textId="6E2F749A" w:rsidR="00B16DE1" w:rsidRPr="00EB4F0C" w:rsidRDefault="00B16DE1" w:rsidP="00AF6E9A">
            <w:pPr>
              <w:jc w:val="center"/>
              <w:rPr>
                <w:rFonts w:cstheme="minorHAnsi"/>
              </w:rPr>
            </w:pPr>
            <w:r>
              <w:rPr>
                <w:rFonts w:cstheme="minorHAnsi"/>
                <w:i/>
                <w:iCs/>
              </w:rPr>
              <w:t>Spring</w:t>
            </w:r>
          </w:p>
        </w:tc>
        <w:tc>
          <w:tcPr>
            <w:tcW w:w="4446" w:type="dxa"/>
            <w:gridSpan w:val="2"/>
            <w:shd w:val="clear" w:color="auto" w:fill="auto"/>
          </w:tcPr>
          <w:p w14:paraId="4975D932" w14:textId="77777777" w:rsidR="00B16DE1" w:rsidRPr="00EB4F0C" w:rsidRDefault="00B16DE1" w:rsidP="00AF6E9A">
            <w:pPr>
              <w:jc w:val="center"/>
              <w:rPr>
                <w:rFonts w:cstheme="minorHAnsi"/>
                <w:b/>
                <w:color w:val="00B050"/>
              </w:rPr>
            </w:pPr>
            <w:r w:rsidRPr="00EB4F0C">
              <w:rPr>
                <w:rFonts w:cstheme="minorHAnsi"/>
                <w:b/>
                <w:color w:val="00B050"/>
              </w:rPr>
              <w:t>Plants</w:t>
            </w:r>
          </w:p>
          <w:p w14:paraId="491A25F6" w14:textId="77777777" w:rsidR="00B16DE1" w:rsidRDefault="00B16DE1" w:rsidP="00AF6E9A">
            <w:pPr>
              <w:jc w:val="center"/>
              <w:rPr>
                <w:rFonts w:cstheme="minorHAnsi"/>
              </w:rPr>
            </w:pPr>
            <w:r w:rsidRPr="00EB4F0C">
              <w:rPr>
                <w:rFonts w:cstheme="minorHAnsi"/>
              </w:rPr>
              <w:t>Identify/basic structures</w:t>
            </w:r>
          </w:p>
          <w:p w14:paraId="662F080A" w14:textId="77777777" w:rsidR="00B16DE1" w:rsidRDefault="00B16DE1" w:rsidP="00AF6E9A">
            <w:pPr>
              <w:jc w:val="center"/>
              <w:rPr>
                <w:rFonts w:cstheme="minorHAnsi"/>
              </w:rPr>
            </w:pPr>
          </w:p>
          <w:p w14:paraId="75AA71BA" w14:textId="77777777" w:rsidR="00B16DE1" w:rsidRPr="00EB4F0C" w:rsidRDefault="00B16DE1" w:rsidP="00AF6E9A">
            <w:pPr>
              <w:jc w:val="center"/>
              <w:rPr>
                <w:rFonts w:cstheme="minorHAnsi"/>
                <w:b/>
                <w:color w:val="00FF00"/>
              </w:rPr>
            </w:pPr>
            <w:r w:rsidRPr="00EB4F0C">
              <w:rPr>
                <w:rFonts w:cstheme="minorHAnsi"/>
                <w:b/>
                <w:color w:val="00FF00"/>
              </w:rPr>
              <w:t>Seasonal Changes</w:t>
            </w:r>
          </w:p>
          <w:p w14:paraId="26D9E522" w14:textId="77777777" w:rsidR="00B16DE1" w:rsidRDefault="00B16DE1" w:rsidP="00AF6E9A">
            <w:pPr>
              <w:jc w:val="center"/>
              <w:rPr>
                <w:rFonts w:cstheme="minorHAnsi"/>
              </w:rPr>
            </w:pPr>
            <w:r w:rsidRPr="00EB4F0C">
              <w:rPr>
                <w:rFonts w:cstheme="minorHAnsi"/>
              </w:rPr>
              <w:t>Observe/describe weather</w:t>
            </w:r>
          </w:p>
          <w:p w14:paraId="6EBE5610" w14:textId="7886D7C6" w:rsidR="00B16DE1" w:rsidRPr="00EB4F0C" w:rsidRDefault="00B16DE1" w:rsidP="00AF6E9A">
            <w:pPr>
              <w:jc w:val="center"/>
              <w:rPr>
                <w:rFonts w:cstheme="minorHAnsi"/>
              </w:rPr>
            </w:pPr>
            <w:r>
              <w:rPr>
                <w:rFonts w:cstheme="minorHAnsi"/>
                <w:i/>
                <w:iCs/>
              </w:rPr>
              <w:t>Summer</w:t>
            </w:r>
          </w:p>
        </w:tc>
      </w:tr>
      <w:tr w:rsidR="001B0406" w:rsidRPr="00EB4F0C" w14:paraId="7DD5AA9E" w14:textId="77777777" w:rsidTr="00AF6E9A">
        <w:trPr>
          <w:trHeight w:val="1024"/>
        </w:trPr>
        <w:tc>
          <w:tcPr>
            <w:tcW w:w="1695" w:type="dxa"/>
          </w:tcPr>
          <w:p w14:paraId="5C2BFA07" w14:textId="77777777" w:rsidR="001B0406" w:rsidRPr="00EB4F0C" w:rsidRDefault="001B0406" w:rsidP="00AF6E9A">
            <w:pPr>
              <w:tabs>
                <w:tab w:val="left" w:pos="2532"/>
              </w:tabs>
              <w:jc w:val="center"/>
              <w:rPr>
                <w:rFonts w:cstheme="minorHAnsi"/>
                <w:b/>
              </w:rPr>
            </w:pPr>
            <w:r w:rsidRPr="00EB4F0C">
              <w:rPr>
                <w:rFonts w:cstheme="minorHAnsi"/>
                <w:b/>
              </w:rPr>
              <w:t>YEAR 2</w:t>
            </w:r>
          </w:p>
        </w:tc>
        <w:tc>
          <w:tcPr>
            <w:tcW w:w="4321" w:type="dxa"/>
            <w:gridSpan w:val="2"/>
            <w:shd w:val="clear" w:color="auto" w:fill="auto"/>
          </w:tcPr>
          <w:p w14:paraId="1E23B384" w14:textId="77777777" w:rsidR="001B0406" w:rsidRPr="00EB4F0C" w:rsidRDefault="001B0406" w:rsidP="00AF6E9A">
            <w:pPr>
              <w:jc w:val="center"/>
              <w:rPr>
                <w:rFonts w:cstheme="minorHAnsi"/>
                <w:b/>
                <w:color w:val="CC6600"/>
              </w:rPr>
            </w:pPr>
            <w:r w:rsidRPr="00EB4F0C">
              <w:rPr>
                <w:rFonts w:cstheme="minorHAnsi"/>
                <w:b/>
                <w:color w:val="CC6600"/>
              </w:rPr>
              <w:t>Use of Everyday Materials</w:t>
            </w:r>
          </w:p>
          <w:p w14:paraId="0F520856" w14:textId="38C05766" w:rsidR="001B0406" w:rsidRPr="00EB4F0C" w:rsidRDefault="001B0406" w:rsidP="00AF6E9A">
            <w:pPr>
              <w:jc w:val="center"/>
              <w:rPr>
                <w:rFonts w:cstheme="minorHAnsi"/>
              </w:rPr>
            </w:pPr>
            <w:r w:rsidRPr="00EB4F0C">
              <w:rPr>
                <w:rFonts w:cstheme="minorHAnsi"/>
              </w:rPr>
              <w:t>Identify &amp; compare/changes</w:t>
            </w:r>
          </w:p>
        </w:tc>
        <w:tc>
          <w:tcPr>
            <w:tcW w:w="2223" w:type="dxa"/>
            <w:shd w:val="clear" w:color="auto" w:fill="auto"/>
          </w:tcPr>
          <w:p w14:paraId="591695B8" w14:textId="77777777" w:rsidR="001B0406" w:rsidRPr="00EB4F0C" w:rsidRDefault="001B0406" w:rsidP="00AF6E9A">
            <w:pPr>
              <w:jc w:val="center"/>
              <w:rPr>
                <w:rFonts w:cstheme="minorHAnsi"/>
                <w:b/>
                <w:color w:val="0066FF"/>
              </w:rPr>
            </w:pPr>
            <w:r w:rsidRPr="00EB4F0C">
              <w:rPr>
                <w:rFonts w:cstheme="minorHAnsi"/>
                <w:b/>
                <w:color w:val="0066FF"/>
              </w:rPr>
              <w:t>Living Things and their Habitats</w:t>
            </w:r>
          </w:p>
          <w:p w14:paraId="57938035" w14:textId="77777777" w:rsidR="001B0406" w:rsidRPr="00EB4F0C" w:rsidRDefault="001B0406" w:rsidP="00AF6E9A">
            <w:pPr>
              <w:jc w:val="center"/>
              <w:rPr>
                <w:rFonts w:cstheme="minorHAnsi"/>
              </w:rPr>
            </w:pPr>
            <w:r w:rsidRPr="00EB4F0C">
              <w:rPr>
                <w:rFonts w:cstheme="minorHAnsi"/>
              </w:rPr>
              <w:t>What is living?</w:t>
            </w:r>
          </w:p>
        </w:tc>
        <w:tc>
          <w:tcPr>
            <w:tcW w:w="2224" w:type="dxa"/>
            <w:shd w:val="clear" w:color="auto" w:fill="auto"/>
          </w:tcPr>
          <w:p w14:paraId="2DE39DB9" w14:textId="77777777" w:rsidR="001B0406" w:rsidRPr="00EB4F0C" w:rsidRDefault="001B0406" w:rsidP="00AF6E9A">
            <w:pPr>
              <w:jc w:val="center"/>
              <w:rPr>
                <w:rFonts w:cstheme="minorHAnsi"/>
                <w:b/>
                <w:color w:val="FF0000"/>
              </w:rPr>
            </w:pPr>
            <w:r w:rsidRPr="00EB4F0C">
              <w:rPr>
                <w:rFonts w:cstheme="minorHAnsi"/>
                <w:b/>
                <w:color w:val="FF0000"/>
              </w:rPr>
              <w:t>Animals including Humans</w:t>
            </w:r>
          </w:p>
          <w:p w14:paraId="45C4DFC7" w14:textId="28BAD2D1" w:rsidR="001B0406" w:rsidRPr="00EB4F0C" w:rsidRDefault="001B0406" w:rsidP="00AF6E9A">
            <w:pPr>
              <w:jc w:val="center"/>
              <w:rPr>
                <w:rFonts w:cstheme="minorHAnsi"/>
              </w:rPr>
            </w:pPr>
            <w:r w:rsidRPr="00EB4F0C">
              <w:rPr>
                <w:rFonts w:cstheme="minorHAnsi"/>
              </w:rPr>
              <w:t>Offspring/basic needs</w:t>
            </w:r>
          </w:p>
        </w:tc>
        <w:tc>
          <w:tcPr>
            <w:tcW w:w="4446" w:type="dxa"/>
            <w:gridSpan w:val="2"/>
            <w:shd w:val="clear" w:color="auto" w:fill="auto"/>
          </w:tcPr>
          <w:p w14:paraId="45DC5049" w14:textId="77777777" w:rsidR="001B0406" w:rsidRPr="00EB4F0C" w:rsidRDefault="001B0406" w:rsidP="00AF6E9A">
            <w:pPr>
              <w:jc w:val="center"/>
              <w:rPr>
                <w:rFonts w:cstheme="minorHAnsi"/>
                <w:b/>
                <w:color w:val="00B050"/>
              </w:rPr>
            </w:pPr>
            <w:r w:rsidRPr="00EB4F0C">
              <w:rPr>
                <w:rFonts w:cstheme="minorHAnsi"/>
                <w:b/>
                <w:color w:val="00B050"/>
              </w:rPr>
              <w:t>Plants</w:t>
            </w:r>
          </w:p>
          <w:p w14:paraId="7D7B4A13" w14:textId="1D5F3CBE" w:rsidR="001B0406" w:rsidRPr="00EB4F0C" w:rsidRDefault="001B0406" w:rsidP="00AF6E9A">
            <w:pPr>
              <w:jc w:val="center"/>
              <w:rPr>
                <w:rFonts w:cstheme="minorHAnsi"/>
              </w:rPr>
            </w:pPr>
            <w:r w:rsidRPr="00EB4F0C">
              <w:rPr>
                <w:rFonts w:cstheme="minorHAnsi"/>
              </w:rPr>
              <w:t>Observe seeds/what they need to grow</w:t>
            </w:r>
          </w:p>
        </w:tc>
      </w:tr>
      <w:tr w:rsidR="00791C76" w:rsidRPr="00EB4F0C" w14:paraId="28E5BDAA" w14:textId="77777777" w:rsidTr="00AF6E9A">
        <w:trPr>
          <w:trHeight w:val="1104"/>
        </w:trPr>
        <w:tc>
          <w:tcPr>
            <w:tcW w:w="1695" w:type="dxa"/>
          </w:tcPr>
          <w:p w14:paraId="08FF6903" w14:textId="77777777" w:rsidR="00791C76" w:rsidRPr="00EB4F0C" w:rsidRDefault="00791C76" w:rsidP="00AF6E9A">
            <w:pPr>
              <w:tabs>
                <w:tab w:val="left" w:pos="2532"/>
              </w:tabs>
              <w:jc w:val="center"/>
              <w:rPr>
                <w:rFonts w:cstheme="minorHAnsi"/>
                <w:b/>
              </w:rPr>
            </w:pPr>
            <w:r w:rsidRPr="00EB4F0C">
              <w:rPr>
                <w:rFonts w:cstheme="minorHAnsi"/>
                <w:b/>
              </w:rPr>
              <w:t>YEAR 3</w:t>
            </w:r>
          </w:p>
        </w:tc>
        <w:tc>
          <w:tcPr>
            <w:tcW w:w="4321" w:type="dxa"/>
            <w:gridSpan w:val="2"/>
          </w:tcPr>
          <w:p w14:paraId="496C4413" w14:textId="77777777" w:rsidR="00791C76" w:rsidRPr="00EB4F0C" w:rsidRDefault="00791C76" w:rsidP="00AF6E9A">
            <w:pPr>
              <w:jc w:val="center"/>
              <w:rPr>
                <w:rFonts w:cstheme="minorHAnsi"/>
                <w:b/>
                <w:color w:val="996600"/>
              </w:rPr>
            </w:pPr>
            <w:r w:rsidRPr="00EB4F0C">
              <w:rPr>
                <w:rFonts w:cstheme="minorHAnsi"/>
                <w:b/>
                <w:color w:val="996600"/>
              </w:rPr>
              <w:t xml:space="preserve">Rocks </w:t>
            </w:r>
          </w:p>
          <w:p w14:paraId="597C5847" w14:textId="77777777" w:rsidR="00791C76" w:rsidRPr="00EB4F0C" w:rsidRDefault="00791C76" w:rsidP="00AF6E9A">
            <w:pPr>
              <w:jc w:val="center"/>
              <w:rPr>
                <w:rFonts w:cstheme="minorHAnsi"/>
              </w:rPr>
            </w:pPr>
            <w:r w:rsidRPr="00EB4F0C">
              <w:rPr>
                <w:rFonts w:cstheme="minorHAnsi"/>
              </w:rPr>
              <w:t>Types/fossils/soil</w:t>
            </w:r>
          </w:p>
          <w:p w14:paraId="125391A9" w14:textId="77777777" w:rsidR="00791C76" w:rsidRPr="00EB4F0C" w:rsidRDefault="00791C76" w:rsidP="00AF6E9A">
            <w:pPr>
              <w:jc w:val="center"/>
              <w:rPr>
                <w:rFonts w:cstheme="minorHAnsi"/>
                <w:b/>
                <w:color w:val="990033"/>
              </w:rPr>
            </w:pPr>
            <w:r w:rsidRPr="00EB4F0C">
              <w:rPr>
                <w:rFonts w:cstheme="minorHAnsi"/>
                <w:b/>
                <w:color w:val="990033"/>
              </w:rPr>
              <w:t>Forces and Magnets</w:t>
            </w:r>
          </w:p>
          <w:p w14:paraId="43B84399" w14:textId="40776C1A" w:rsidR="00791C76" w:rsidRPr="00EB4F0C" w:rsidRDefault="00791C76" w:rsidP="00AF6E9A">
            <w:pPr>
              <w:jc w:val="center"/>
              <w:rPr>
                <w:rFonts w:cstheme="minorHAnsi"/>
              </w:rPr>
            </w:pPr>
            <w:r w:rsidRPr="00EB4F0C">
              <w:rPr>
                <w:rFonts w:cstheme="minorHAnsi"/>
              </w:rPr>
              <w:t>Magnetism/friction</w:t>
            </w:r>
          </w:p>
        </w:tc>
        <w:tc>
          <w:tcPr>
            <w:tcW w:w="2223" w:type="dxa"/>
            <w:shd w:val="clear" w:color="auto" w:fill="auto"/>
          </w:tcPr>
          <w:p w14:paraId="01D06CA8" w14:textId="77777777" w:rsidR="00791C76" w:rsidRPr="00EB4F0C" w:rsidRDefault="00791C76" w:rsidP="00AF6E9A">
            <w:pPr>
              <w:jc w:val="center"/>
              <w:rPr>
                <w:rFonts w:cstheme="minorHAnsi"/>
                <w:b/>
                <w:color w:val="FFC000" w:themeColor="accent4"/>
              </w:rPr>
            </w:pPr>
            <w:r w:rsidRPr="00EB4F0C">
              <w:rPr>
                <w:rFonts w:cstheme="minorHAnsi"/>
                <w:b/>
                <w:color w:val="FFC000" w:themeColor="accent4"/>
              </w:rPr>
              <w:t>Light</w:t>
            </w:r>
          </w:p>
          <w:p w14:paraId="63C8731E" w14:textId="4B4468E8" w:rsidR="00791C76" w:rsidRPr="00EB4F0C" w:rsidRDefault="00791C76" w:rsidP="00AF6E9A">
            <w:pPr>
              <w:jc w:val="center"/>
              <w:rPr>
                <w:rFonts w:cstheme="minorHAnsi"/>
                <w:b/>
                <w:color w:val="00B050"/>
              </w:rPr>
            </w:pPr>
            <w:r w:rsidRPr="00EB4F0C">
              <w:rPr>
                <w:rFonts w:cstheme="minorHAnsi"/>
              </w:rPr>
              <w:t>Straight lines, shadows and patterns</w:t>
            </w:r>
          </w:p>
        </w:tc>
        <w:tc>
          <w:tcPr>
            <w:tcW w:w="2224" w:type="dxa"/>
            <w:shd w:val="clear" w:color="auto" w:fill="auto"/>
          </w:tcPr>
          <w:p w14:paraId="4272A003" w14:textId="15A04A4C" w:rsidR="00791C76" w:rsidRDefault="00791C76" w:rsidP="00AF6E9A">
            <w:pPr>
              <w:tabs>
                <w:tab w:val="left" w:pos="2532"/>
              </w:tabs>
              <w:jc w:val="center"/>
              <w:rPr>
                <w:rFonts w:cstheme="minorHAnsi"/>
              </w:rPr>
            </w:pPr>
            <w:r w:rsidRPr="00EB4F0C">
              <w:rPr>
                <w:rFonts w:cstheme="minorHAnsi"/>
                <w:b/>
                <w:color w:val="00B050"/>
              </w:rPr>
              <w:t>Plants</w:t>
            </w:r>
          </w:p>
          <w:p w14:paraId="7BD631F6" w14:textId="2C89EDC0" w:rsidR="00791C76" w:rsidRDefault="00791C76" w:rsidP="00AF6E9A">
            <w:pPr>
              <w:tabs>
                <w:tab w:val="left" w:pos="2532"/>
              </w:tabs>
              <w:jc w:val="center"/>
              <w:rPr>
                <w:rFonts w:cstheme="minorHAnsi"/>
              </w:rPr>
            </w:pPr>
            <w:r w:rsidRPr="00EB4F0C">
              <w:rPr>
                <w:rFonts w:cstheme="minorHAnsi"/>
              </w:rPr>
              <w:t>Structure roles/water transport/flowering plants life cycle</w:t>
            </w:r>
          </w:p>
          <w:p w14:paraId="4B07DED5" w14:textId="5E56ED9D" w:rsidR="00791C76" w:rsidRPr="00EB4F0C" w:rsidRDefault="00791C76" w:rsidP="00AF6E9A">
            <w:pPr>
              <w:jc w:val="center"/>
              <w:rPr>
                <w:rFonts w:cstheme="minorHAnsi"/>
              </w:rPr>
            </w:pPr>
          </w:p>
        </w:tc>
        <w:tc>
          <w:tcPr>
            <w:tcW w:w="4446" w:type="dxa"/>
            <w:gridSpan w:val="2"/>
          </w:tcPr>
          <w:p w14:paraId="60D5545E" w14:textId="77777777" w:rsidR="00791C76" w:rsidRPr="00EB4F0C" w:rsidRDefault="00791C76" w:rsidP="00AF6E9A">
            <w:pPr>
              <w:jc w:val="center"/>
              <w:rPr>
                <w:rFonts w:cstheme="minorHAnsi"/>
                <w:b/>
                <w:color w:val="FF0000"/>
              </w:rPr>
            </w:pPr>
            <w:r w:rsidRPr="00EB4F0C">
              <w:rPr>
                <w:rFonts w:cstheme="minorHAnsi"/>
                <w:b/>
                <w:color w:val="FF0000"/>
              </w:rPr>
              <w:t>Animals including humans</w:t>
            </w:r>
          </w:p>
          <w:p w14:paraId="7312872B" w14:textId="77777777" w:rsidR="00791C76" w:rsidRPr="00EB4F0C" w:rsidRDefault="00791C76" w:rsidP="00AF6E9A">
            <w:pPr>
              <w:jc w:val="center"/>
              <w:rPr>
                <w:rFonts w:cstheme="minorHAnsi"/>
              </w:rPr>
            </w:pPr>
            <w:r w:rsidRPr="00EB4F0C">
              <w:rPr>
                <w:rFonts w:cstheme="minorHAnsi"/>
              </w:rPr>
              <w:t>Nutrition in animals/digestive system</w:t>
            </w:r>
          </w:p>
          <w:p w14:paraId="0807A8DC" w14:textId="28D8617A" w:rsidR="00791C76" w:rsidRPr="00EB4F0C" w:rsidRDefault="00791C76" w:rsidP="00AF6E9A">
            <w:pPr>
              <w:tabs>
                <w:tab w:val="left" w:pos="2532"/>
              </w:tabs>
              <w:jc w:val="center"/>
              <w:rPr>
                <w:rFonts w:cstheme="minorHAnsi"/>
              </w:rPr>
            </w:pPr>
            <w:r w:rsidRPr="00EB4F0C">
              <w:rPr>
                <w:rFonts w:cstheme="minorHAnsi"/>
              </w:rPr>
              <w:t>Human skeletal and muscular system</w:t>
            </w:r>
          </w:p>
        </w:tc>
      </w:tr>
      <w:tr w:rsidR="00486933" w:rsidRPr="00EB4F0C" w14:paraId="55003627" w14:textId="77777777" w:rsidTr="00AF6E9A">
        <w:trPr>
          <w:trHeight w:val="1314"/>
        </w:trPr>
        <w:tc>
          <w:tcPr>
            <w:tcW w:w="1695" w:type="dxa"/>
          </w:tcPr>
          <w:p w14:paraId="10A9F003" w14:textId="77777777" w:rsidR="00486933" w:rsidRPr="00EB4F0C" w:rsidRDefault="00486933" w:rsidP="00AF6E9A">
            <w:pPr>
              <w:tabs>
                <w:tab w:val="left" w:pos="2532"/>
              </w:tabs>
              <w:jc w:val="center"/>
              <w:rPr>
                <w:rFonts w:cstheme="minorHAnsi"/>
                <w:b/>
              </w:rPr>
            </w:pPr>
            <w:r w:rsidRPr="00EB4F0C">
              <w:rPr>
                <w:rFonts w:cstheme="minorHAnsi"/>
                <w:b/>
              </w:rPr>
              <w:t>YEAR 4</w:t>
            </w:r>
          </w:p>
        </w:tc>
        <w:tc>
          <w:tcPr>
            <w:tcW w:w="4321" w:type="dxa"/>
            <w:gridSpan w:val="2"/>
          </w:tcPr>
          <w:p w14:paraId="626960FB" w14:textId="77777777" w:rsidR="00486933" w:rsidRPr="00EB4F0C" w:rsidRDefault="00486933" w:rsidP="00AF6E9A">
            <w:pPr>
              <w:jc w:val="center"/>
              <w:rPr>
                <w:rFonts w:cstheme="minorHAnsi"/>
                <w:b/>
                <w:color w:val="333300"/>
              </w:rPr>
            </w:pPr>
            <w:r w:rsidRPr="00EB4F0C">
              <w:rPr>
                <w:rFonts w:cstheme="minorHAnsi"/>
                <w:b/>
                <w:color w:val="333300"/>
              </w:rPr>
              <w:t>States of Matter</w:t>
            </w:r>
          </w:p>
          <w:p w14:paraId="7FBA585E" w14:textId="77777777" w:rsidR="00486933" w:rsidRPr="00EB4F0C" w:rsidRDefault="00486933" w:rsidP="00AF6E9A">
            <w:pPr>
              <w:jc w:val="center"/>
              <w:rPr>
                <w:rFonts w:cstheme="minorHAnsi"/>
              </w:rPr>
            </w:pPr>
            <w:r w:rsidRPr="00EB4F0C">
              <w:rPr>
                <w:rFonts w:cstheme="minorHAnsi"/>
              </w:rPr>
              <w:t>Solids/liquids/gases</w:t>
            </w:r>
          </w:p>
          <w:p w14:paraId="2ADD1086" w14:textId="77777777" w:rsidR="00486933" w:rsidRPr="00EB4F0C" w:rsidRDefault="00486933" w:rsidP="00AF6E9A">
            <w:pPr>
              <w:tabs>
                <w:tab w:val="left" w:pos="2532"/>
              </w:tabs>
              <w:jc w:val="center"/>
              <w:rPr>
                <w:rFonts w:cstheme="minorHAnsi"/>
              </w:rPr>
            </w:pPr>
            <w:r w:rsidRPr="00EB4F0C">
              <w:rPr>
                <w:rFonts w:cstheme="minorHAnsi"/>
              </w:rPr>
              <w:t>Changing state</w:t>
            </w:r>
          </w:p>
        </w:tc>
        <w:tc>
          <w:tcPr>
            <w:tcW w:w="4447" w:type="dxa"/>
            <w:gridSpan w:val="2"/>
          </w:tcPr>
          <w:p w14:paraId="7DCFC09D" w14:textId="77777777" w:rsidR="00486933" w:rsidRPr="00EB4F0C" w:rsidRDefault="00486933" w:rsidP="00AF6E9A">
            <w:pPr>
              <w:jc w:val="center"/>
              <w:rPr>
                <w:rFonts w:cstheme="minorHAnsi"/>
                <w:b/>
                <w:color w:val="0066FF"/>
              </w:rPr>
            </w:pPr>
            <w:r w:rsidRPr="00EB4F0C">
              <w:rPr>
                <w:rFonts w:cstheme="minorHAnsi"/>
                <w:b/>
                <w:color w:val="0066FF"/>
              </w:rPr>
              <w:t>Living Things and their Habitats</w:t>
            </w:r>
          </w:p>
          <w:p w14:paraId="261D425E" w14:textId="77777777" w:rsidR="00486933" w:rsidRPr="00EB4F0C" w:rsidRDefault="00486933" w:rsidP="00AF6E9A">
            <w:pPr>
              <w:jc w:val="center"/>
              <w:rPr>
                <w:rFonts w:cstheme="minorHAnsi"/>
              </w:rPr>
            </w:pPr>
            <w:r w:rsidRPr="00EB4F0C">
              <w:rPr>
                <w:rFonts w:cstheme="minorHAnsi"/>
              </w:rPr>
              <w:t>Classification keys/environments</w:t>
            </w:r>
          </w:p>
          <w:p w14:paraId="4B87E963" w14:textId="77777777" w:rsidR="00486933" w:rsidRPr="00EB4F0C" w:rsidRDefault="00486933" w:rsidP="00AF6E9A">
            <w:pPr>
              <w:jc w:val="center"/>
              <w:rPr>
                <w:rFonts w:cstheme="minorHAnsi"/>
                <w:b/>
                <w:color w:val="FF0000"/>
              </w:rPr>
            </w:pPr>
            <w:r w:rsidRPr="00EB4F0C">
              <w:rPr>
                <w:rFonts w:cstheme="minorHAnsi"/>
                <w:b/>
                <w:color w:val="FF0000"/>
              </w:rPr>
              <w:t>Animals including Humans</w:t>
            </w:r>
          </w:p>
          <w:p w14:paraId="3811619E" w14:textId="77777777" w:rsidR="00486933" w:rsidRPr="00EB4F0C" w:rsidRDefault="00486933" w:rsidP="00AF6E9A">
            <w:pPr>
              <w:jc w:val="center"/>
              <w:rPr>
                <w:rFonts w:cstheme="minorHAnsi"/>
              </w:rPr>
            </w:pPr>
            <w:r w:rsidRPr="00EB4F0C">
              <w:rPr>
                <w:rFonts w:cstheme="minorHAnsi"/>
              </w:rPr>
              <w:t>Teeth/digestive system/food chains</w:t>
            </w:r>
          </w:p>
          <w:p w14:paraId="0DDABE65" w14:textId="77777777" w:rsidR="00486933" w:rsidRPr="00EB4F0C" w:rsidRDefault="00486933" w:rsidP="00AF6E9A">
            <w:pPr>
              <w:tabs>
                <w:tab w:val="left" w:pos="2532"/>
              </w:tabs>
              <w:jc w:val="center"/>
              <w:rPr>
                <w:rFonts w:cstheme="minorHAnsi"/>
              </w:rPr>
            </w:pPr>
          </w:p>
        </w:tc>
        <w:tc>
          <w:tcPr>
            <w:tcW w:w="4446" w:type="dxa"/>
            <w:gridSpan w:val="2"/>
          </w:tcPr>
          <w:p w14:paraId="1BC6F3EC" w14:textId="77777777" w:rsidR="00486933" w:rsidRPr="00EB4F0C" w:rsidRDefault="00486933" w:rsidP="00AF6E9A">
            <w:pPr>
              <w:jc w:val="center"/>
              <w:rPr>
                <w:rFonts w:cstheme="minorHAnsi"/>
                <w:b/>
                <w:color w:val="BF8F00" w:themeColor="accent4" w:themeShade="BF"/>
              </w:rPr>
            </w:pPr>
            <w:r w:rsidRPr="00EB4F0C">
              <w:rPr>
                <w:rFonts w:cstheme="minorHAnsi"/>
                <w:b/>
                <w:color w:val="BF8F00" w:themeColor="accent4" w:themeShade="BF"/>
              </w:rPr>
              <w:t>Sound</w:t>
            </w:r>
          </w:p>
          <w:p w14:paraId="3A88664C" w14:textId="77777777" w:rsidR="00486933" w:rsidRPr="00EB4F0C" w:rsidRDefault="00486933" w:rsidP="00AF6E9A">
            <w:pPr>
              <w:jc w:val="center"/>
              <w:rPr>
                <w:rFonts w:cstheme="minorHAnsi"/>
              </w:rPr>
            </w:pPr>
            <w:r w:rsidRPr="00EB4F0C">
              <w:rPr>
                <w:rFonts w:cstheme="minorHAnsi"/>
              </w:rPr>
              <w:t>Vibration/pitch/volume/ear</w:t>
            </w:r>
          </w:p>
          <w:p w14:paraId="1DC948FA" w14:textId="77777777" w:rsidR="00486933" w:rsidRPr="00EB4F0C" w:rsidRDefault="00486933" w:rsidP="00AF6E9A">
            <w:pPr>
              <w:jc w:val="center"/>
              <w:rPr>
                <w:rFonts w:cstheme="minorHAnsi"/>
                <w:b/>
                <w:color w:val="FF3399"/>
              </w:rPr>
            </w:pPr>
            <w:r w:rsidRPr="00EB4F0C">
              <w:rPr>
                <w:rFonts w:cstheme="minorHAnsi"/>
                <w:b/>
                <w:color w:val="FF3399"/>
              </w:rPr>
              <w:t>Electricity</w:t>
            </w:r>
          </w:p>
          <w:p w14:paraId="4E0170B7" w14:textId="77777777" w:rsidR="00486933" w:rsidRPr="00EB4F0C" w:rsidRDefault="00486933" w:rsidP="00AF6E9A">
            <w:pPr>
              <w:jc w:val="center"/>
              <w:rPr>
                <w:rFonts w:cstheme="minorHAnsi"/>
              </w:rPr>
            </w:pPr>
            <w:r w:rsidRPr="00EB4F0C">
              <w:rPr>
                <w:rFonts w:cstheme="minorHAnsi"/>
              </w:rPr>
              <w:t>simple circuits/conductors and insulators</w:t>
            </w:r>
          </w:p>
          <w:p w14:paraId="284E0AC7" w14:textId="77777777" w:rsidR="00486933" w:rsidRPr="00EB4F0C" w:rsidRDefault="00486933" w:rsidP="00AF6E9A">
            <w:pPr>
              <w:tabs>
                <w:tab w:val="left" w:pos="2532"/>
              </w:tabs>
              <w:jc w:val="center"/>
              <w:rPr>
                <w:rFonts w:cstheme="minorHAnsi"/>
              </w:rPr>
            </w:pPr>
          </w:p>
        </w:tc>
      </w:tr>
      <w:tr w:rsidR="00486933" w:rsidRPr="00EB4F0C" w14:paraId="74070C3D" w14:textId="77777777" w:rsidTr="00AF6E9A">
        <w:trPr>
          <w:trHeight w:val="1408"/>
        </w:trPr>
        <w:tc>
          <w:tcPr>
            <w:tcW w:w="1695" w:type="dxa"/>
          </w:tcPr>
          <w:p w14:paraId="042A6969" w14:textId="77777777" w:rsidR="00486933" w:rsidRPr="00EB4F0C" w:rsidRDefault="00486933" w:rsidP="00AF6E9A">
            <w:pPr>
              <w:tabs>
                <w:tab w:val="left" w:pos="2532"/>
              </w:tabs>
              <w:jc w:val="center"/>
              <w:rPr>
                <w:rFonts w:cstheme="minorHAnsi"/>
                <w:b/>
              </w:rPr>
            </w:pPr>
            <w:r w:rsidRPr="00EB4F0C">
              <w:rPr>
                <w:rFonts w:cstheme="minorHAnsi"/>
                <w:b/>
              </w:rPr>
              <w:t>YEAR 5</w:t>
            </w:r>
          </w:p>
        </w:tc>
        <w:tc>
          <w:tcPr>
            <w:tcW w:w="4321" w:type="dxa"/>
            <w:gridSpan w:val="2"/>
          </w:tcPr>
          <w:p w14:paraId="11FAE9FC" w14:textId="77777777" w:rsidR="00AE5AA7" w:rsidRPr="00EB4F0C" w:rsidRDefault="00AE5AA7" w:rsidP="00AE5AA7">
            <w:pPr>
              <w:jc w:val="center"/>
              <w:rPr>
                <w:rFonts w:cstheme="minorHAnsi"/>
                <w:b/>
                <w:color w:val="CC6600"/>
              </w:rPr>
            </w:pPr>
            <w:r w:rsidRPr="00EB4F0C">
              <w:rPr>
                <w:rFonts w:cstheme="minorHAnsi"/>
                <w:b/>
                <w:color w:val="CC6600"/>
              </w:rPr>
              <w:t>Properties and Changes of Materials</w:t>
            </w:r>
          </w:p>
          <w:p w14:paraId="6100C7A8" w14:textId="61EF1068" w:rsidR="00AE5AA7" w:rsidRDefault="00AE5AA7" w:rsidP="00AE5AA7">
            <w:pPr>
              <w:jc w:val="center"/>
              <w:rPr>
                <w:rFonts w:cstheme="minorHAnsi"/>
                <w:b/>
                <w:color w:val="9933FF"/>
              </w:rPr>
            </w:pPr>
            <w:r w:rsidRPr="00EB4F0C">
              <w:rPr>
                <w:rFonts w:cstheme="minorHAnsi"/>
              </w:rPr>
              <w:t>Dissolving/solutions/reversible and irreversible changes</w:t>
            </w:r>
          </w:p>
          <w:p w14:paraId="1A7AECCE" w14:textId="77777777" w:rsidR="00486933" w:rsidRPr="00EB4F0C" w:rsidRDefault="00486933" w:rsidP="00AE5AA7">
            <w:pPr>
              <w:jc w:val="center"/>
              <w:rPr>
                <w:rFonts w:cstheme="minorHAnsi"/>
              </w:rPr>
            </w:pPr>
          </w:p>
        </w:tc>
        <w:tc>
          <w:tcPr>
            <w:tcW w:w="4447" w:type="dxa"/>
            <w:gridSpan w:val="2"/>
          </w:tcPr>
          <w:p w14:paraId="7CE75188" w14:textId="77777777" w:rsidR="00AE5AA7" w:rsidRPr="00EB4F0C" w:rsidRDefault="00AE5AA7" w:rsidP="00AE5AA7">
            <w:pPr>
              <w:jc w:val="center"/>
              <w:rPr>
                <w:rFonts w:cstheme="minorHAnsi"/>
                <w:b/>
                <w:color w:val="0066FF"/>
              </w:rPr>
            </w:pPr>
            <w:r w:rsidRPr="00EB4F0C">
              <w:rPr>
                <w:rFonts w:cstheme="minorHAnsi"/>
                <w:b/>
                <w:color w:val="0066FF"/>
              </w:rPr>
              <w:t>Living Things and their Habitats</w:t>
            </w:r>
          </w:p>
          <w:p w14:paraId="512FC5EB" w14:textId="77777777" w:rsidR="00AE5AA7" w:rsidRPr="00EB4F0C" w:rsidRDefault="00AE5AA7" w:rsidP="00AE5AA7">
            <w:pPr>
              <w:jc w:val="center"/>
              <w:rPr>
                <w:rFonts w:cstheme="minorHAnsi"/>
              </w:rPr>
            </w:pPr>
            <w:r w:rsidRPr="00EB4F0C">
              <w:rPr>
                <w:rFonts w:cstheme="minorHAnsi"/>
              </w:rPr>
              <w:t>Life cycles/reproduction in plants and animals</w:t>
            </w:r>
          </w:p>
          <w:p w14:paraId="30C8976C" w14:textId="77777777" w:rsidR="00AE5AA7" w:rsidRPr="00EB4F0C" w:rsidRDefault="00AE5AA7" w:rsidP="00AE5AA7">
            <w:pPr>
              <w:jc w:val="center"/>
              <w:rPr>
                <w:rFonts w:cstheme="minorHAnsi"/>
                <w:b/>
                <w:color w:val="FF0000"/>
              </w:rPr>
            </w:pPr>
            <w:r w:rsidRPr="00EB4F0C">
              <w:rPr>
                <w:rFonts w:cstheme="minorHAnsi"/>
                <w:b/>
                <w:color w:val="FF0000"/>
              </w:rPr>
              <w:t>Animals Including Humans</w:t>
            </w:r>
          </w:p>
          <w:p w14:paraId="1A65D5EA" w14:textId="77777777" w:rsidR="00AE5AA7" w:rsidRPr="00EB4F0C" w:rsidRDefault="00AE5AA7" w:rsidP="00AE5AA7">
            <w:pPr>
              <w:jc w:val="center"/>
              <w:rPr>
                <w:rFonts w:cstheme="minorHAnsi"/>
              </w:rPr>
            </w:pPr>
            <w:r w:rsidRPr="00EB4F0C">
              <w:rPr>
                <w:rFonts w:cstheme="minorHAnsi"/>
              </w:rPr>
              <w:t>Development in humans</w:t>
            </w:r>
          </w:p>
          <w:p w14:paraId="35EE5AF8" w14:textId="68677974" w:rsidR="00486933" w:rsidRPr="00EB4F0C" w:rsidRDefault="00AE5AA7" w:rsidP="00AE5AA7">
            <w:pPr>
              <w:jc w:val="center"/>
              <w:rPr>
                <w:rFonts w:cstheme="minorHAnsi"/>
              </w:rPr>
            </w:pPr>
            <w:r w:rsidRPr="00EB4F0C">
              <w:rPr>
                <w:rFonts w:cstheme="minorHAnsi"/>
              </w:rPr>
              <w:t>SRE</w:t>
            </w:r>
            <w:r w:rsidRPr="00EB4F0C">
              <w:rPr>
                <w:rFonts w:cstheme="minorHAnsi"/>
              </w:rPr>
              <w:t xml:space="preserve"> </w:t>
            </w:r>
            <w:r w:rsidR="00486933" w:rsidRPr="00EB4F0C">
              <w:rPr>
                <w:rFonts w:cstheme="minorHAnsi"/>
              </w:rPr>
              <w:t xml:space="preserve"> </w:t>
            </w:r>
          </w:p>
        </w:tc>
        <w:tc>
          <w:tcPr>
            <w:tcW w:w="4446" w:type="dxa"/>
            <w:gridSpan w:val="2"/>
          </w:tcPr>
          <w:p w14:paraId="1B949496" w14:textId="77777777" w:rsidR="00AE5AA7" w:rsidRPr="00EB4F0C" w:rsidRDefault="00AE5AA7" w:rsidP="00AE5AA7">
            <w:pPr>
              <w:jc w:val="center"/>
              <w:rPr>
                <w:rFonts w:cstheme="minorHAnsi"/>
                <w:b/>
                <w:color w:val="9933FF"/>
              </w:rPr>
            </w:pPr>
            <w:r w:rsidRPr="00EB4F0C">
              <w:rPr>
                <w:rFonts w:cstheme="minorHAnsi"/>
                <w:b/>
                <w:color w:val="9933FF"/>
              </w:rPr>
              <w:t>Earth and Space</w:t>
            </w:r>
          </w:p>
          <w:p w14:paraId="2E15041A" w14:textId="77777777" w:rsidR="00AE5AA7" w:rsidRPr="00EB4F0C" w:rsidRDefault="00AE5AA7" w:rsidP="00AE5AA7">
            <w:pPr>
              <w:jc w:val="center"/>
              <w:rPr>
                <w:rFonts w:cstheme="minorHAnsi"/>
              </w:rPr>
            </w:pPr>
            <w:r w:rsidRPr="00EB4F0C">
              <w:rPr>
                <w:rFonts w:cstheme="minorHAnsi"/>
              </w:rPr>
              <w:t>Solar system/planets/rotation of earth</w:t>
            </w:r>
          </w:p>
          <w:p w14:paraId="774B2977" w14:textId="77777777" w:rsidR="00AE5AA7" w:rsidRPr="00EB4F0C" w:rsidRDefault="00AE5AA7" w:rsidP="00AE5AA7">
            <w:pPr>
              <w:jc w:val="center"/>
              <w:rPr>
                <w:rFonts w:cstheme="minorHAnsi"/>
                <w:b/>
                <w:color w:val="990033"/>
              </w:rPr>
            </w:pPr>
            <w:r w:rsidRPr="00EB4F0C">
              <w:rPr>
                <w:rFonts w:cstheme="minorHAnsi"/>
                <w:b/>
                <w:color w:val="990033"/>
              </w:rPr>
              <w:t>Forces</w:t>
            </w:r>
          </w:p>
          <w:p w14:paraId="1982BA23" w14:textId="77777777" w:rsidR="00AE5AA7" w:rsidRPr="00EB4F0C" w:rsidRDefault="00AE5AA7" w:rsidP="00AE5AA7">
            <w:pPr>
              <w:jc w:val="center"/>
              <w:rPr>
                <w:rFonts w:cstheme="minorHAnsi"/>
              </w:rPr>
            </w:pPr>
            <w:r w:rsidRPr="00EB4F0C">
              <w:rPr>
                <w:rFonts w:cstheme="minorHAnsi"/>
              </w:rPr>
              <w:t>Gravity/air &amp; water resistance/machines</w:t>
            </w:r>
          </w:p>
          <w:p w14:paraId="4B5E198D" w14:textId="32B5A0D1" w:rsidR="00486933" w:rsidRPr="00EB4F0C" w:rsidRDefault="00486933" w:rsidP="00AF6E9A">
            <w:pPr>
              <w:jc w:val="center"/>
              <w:rPr>
                <w:rFonts w:cstheme="minorHAnsi"/>
              </w:rPr>
            </w:pPr>
          </w:p>
        </w:tc>
      </w:tr>
      <w:tr w:rsidR="00486933" w:rsidRPr="00EB4F0C" w14:paraId="73EF9092" w14:textId="77777777" w:rsidTr="00AF6E9A">
        <w:trPr>
          <w:trHeight w:val="1414"/>
        </w:trPr>
        <w:tc>
          <w:tcPr>
            <w:tcW w:w="1695" w:type="dxa"/>
          </w:tcPr>
          <w:p w14:paraId="4D6D6E14" w14:textId="77777777" w:rsidR="00486933" w:rsidRPr="00EB4F0C" w:rsidRDefault="00486933" w:rsidP="00AF6E9A">
            <w:pPr>
              <w:tabs>
                <w:tab w:val="left" w:pos="2532"/>
              </w:tabs>
              <w:jc w:val="center"/>
              <w:rPr>
                <w:rFonts w:cstheme="minorHAnsi"/>
                <w:b/>
              </w:rPr>
            </w:pPr>
            <w:r w:rsidRPr="00EB4F0C">
              <w:rPr>
                <w:rFonts w:cstheme="minorHAnsi"/>
                <w:b/>
              </w:rPr>
              <w:lastRenderedPageBreak/>
              <w:t>YEAR 6</w:t>
            </w:r>
          </w:p>
        </w:tc>
        <w:tc>
          <w:tcPr>
            <w:tcW w:w="4321" w:type="dxa"/>
            <w:gridSpan w:val="2"/>
          </w:tcPr>
          <w:p w14:paraId="7A24E116" w14:textId="77777777" w:rsidR="00486933" w:rsidRPr="00EB4F0C" w:rsidRDefault="00486933" w:rsidP="00AF6E9A">
            <w:pPr>
              <w:jc w:val="center"/>
              <w:rPr>
                <w:rFonts w:cstheme="minorHAnsi"/>
                <w:b/>
                <w:color w:val="0066FF"/>
              </w:rPr>
            </w:pPr>
            <w:r w:rsidRPr="00EB4F0C">
              <w:rPr>
                <w:rFonts w:cstheme="minorHAnsi"/>
                <w:b/>
                <w:color w:val="0066FF"/>
              </w:rPr>
              <w:t>Classification of Living Things and Habitats</w:t>
            </w:r>
          </w:p>
          <w:p w14:paraId="73DBF170" w14:textId="77777777" w:rsidR="00486933" w:rsidRPr="00EB4F0C" w:rsidRDefault="00486933" w:rsidP="00AF6E9A">
            <w:pPr>
              <w:jc w:val="center"/>
              <w:rPr>
                <w:rFonts w:cstheme="minorHAnsi"/>
              </w:rPr>
            </w:pPr>
            <w:r w:rsidRPr="00EB4F0C">
              <w:rPr>
                <w:rFonts w:cstheme="minorHAnsi"/>
              </w:rPr>
              <w:t>Evolution and Inheritance</w:t>
            </w:r>
          </w:p>
          <w:p w14:paraId="33EEDCF4" w14:textId="341FB8AD" w:rsidR="00486933" w:rsidRPr="00EB4F0C" w:rsidRDefault="00486933" w:rsidP="00AF6E9A">
            <w:pPr>
              <w:jc w:val="center"/>
              <w:rPr>
                <w:rFonts w:cstheme="minorHAnsi"/>
              </w:rPr>
            </w:pPr>
            <w:r w:rsidRPr="00EB4F0C">
              <w:rPr>
                <w:rFonts w:cstheme="minorHAnsi"/>
              </w:rPr>
              <w:t>Variation &amp; adaptation</w:t>
            </w:r>
          </w:p>
        </w:tc>
        <w:tc>
          <w:tcPr>
            <w:tcW w:w="4447" w:type="dxa"/>
            <w:gridSpan w:val="2"/>
          </w:tcPr>
          <w:p w14:paraId="6D9F48D7" w14:textId="77777777" w:rsidR="00486933" w:rsidRPr="00EB4F0C" w:rsidRDefault="00486933" w:rsidP="00AF6E9A">
            <w:pPr>
              <w:jc w:val="center"/>
              <w:rPr>
                <w:rFonts w:cstheme="minorHAnsi"/>
                <w:b/>
                <w:color w:val="FF3399"/>
              </w:rPr>
            </w:pPr>
            <w:r w:rsidRPr="00EB4F0C">
              <w:rPr>
                <w:rFonts w:cstheme="minorHAnsi"/>
                <w:b/>
                <w:color w:val="FF3399"/>
              </w:rPr>
              <w:t>Electricity</w:t>
            </w:r>
          </w:p>
          <w:p w14:paraId="12BA55E5" w14:textId="77777777" w:rsidR="00486933" w:rsidRPr="00EB4F0C" w:rsidRDefault="00486933" w:rsidP="00AF6E9A">
            <w:pPr>
              <w:jc w:val="center"/>
              <w:rPr>
                <w:rFonts w:cstheme="minorHAnsi"/>
              </w:rPr>
            </w:pPr>
            <w:r w:rsidRPr="00EB4F0C">
              <w:rPr>
                <w:rFonts w:cstheme="minorHAnsi"/>
              </w:rPr>
              <w:t>Associate voltage and components/circuit diagrams</w:t>
            </w:r>
          </w:p>
          <w:p w14:paraId="117DFA5A" w14:textId="77777777" w:rsidR="00486933" w:rsidRPr="00EB4F0C" w:rsidRDefault="00486933" w:rsidP="00AF6E9A">
            <w:pPr>
              <w:jc w:val="center"/>
              <w:rPr>
                <w:rFonts w:cstheme="minorHAnsi"/>
                <w:b/>
              </w:rPr>
            </w:pPr>
            <w:r w:rsidRPr="00EB4F0C">
              <w:rPr>
                <w:rFonts w:cstheme="minorHAnsi"/>
                <w:b/>
              </w:rPr>
              <w:t>Light</w:t>
            </w:r>
          </w:p>
          <w:p w14:paraId="19BC48F6" w14:textId="19BA9486" w:rsidR="00486933" w:rsidRPr="00EB4F0C" w:rsidRDefault="00486933" w:rsidP="00AF6E9A">
            <w:pPr>
              <w:jc w:val="center"/>
              <w:rPr>
                <w:rFonts w:cstheme="minorHAnsi"/>
              </w:rPr>
            </w:pPr>
            <w:r w:rsidRPr="00EB4F0C">
              <w:rPr>
                <w:rFonts w:cstheme="minorHAnsi"/>
              </w:rPr>
              <w:t>The eye, recording patterns, colour</w:t>
            </w:r>
          </w:p>
        </w:tc>
        <w:tc>
          <w:tcPr>
            <w:tcW w:w="4446" w:type="dxa"/>
            <w:gridSpan w:val="2"/>
          </w:tcPr>
          <w:p w14:paraId="6747C7E7" w14:textId="77777777" w:rsidR="00486933" w:rsidRPr="00EB4F0C" w:rsidRDefault="00486933" w:rsidP="00AF6E9A">
            <w:pPr>
              <w:jc w:val="center"/>
              <w:rPr>
                <w:rFonts w:cstheme="minorHAnsi"/>
                <w:b/>
                <w:color w:val="FF0000"/>
              </w:rPr>
            </w:pPr>
            <w:r w:rsidRPr="00EB4F0C">
              <w:rPr>
                <w:rFonts w:cstheme="minorHAnsi"/>
                <w:b/>
                <w:color w:val="FF0000"/>
              </w:rPr>
              <w:t xml:space="preserve">Animals including Humans </w:t>
            </w:r>
          </w:p>
          <w:p w14:paraId="47CCCE25" w14:textId="77777777" w:rsidR="00486933" w:rsidRPr="00EB4F0C" w:rsidRDefault="00486933" w:rsidP="00AF6E9A">
            <w:pPr>
              <w:jc w:val="center"/>
              <w:rPr>
                <w:rFonts w:cstheme="minorHAnsi"/>
              </w:rPr>
            </w:pPr>
            <w:r w:rsidRPr="00EB4F0C">
              <w:rPr>
                <w:rFonts w:cstheme="minorHAnsi"/>
              </w:rPr>
              <w:t>Circulatory system/pulmonary system, healthy lifestyles</w:t>
            </w:r>
          </w:p>
          <w:p w14:paraId="170D4A7E" w14:textId="7B71D0ED" w:rsidR="00486933" w:rsidRPr="00EB4F0C" w:rsidRDefault="00DA53C5" w:rsidP="00AF6E9A">
            <w:pPr>
              <w:tabs>
                <w:tab w:val="left" w:pos="2532"/>
              </w:tabs>
              <w:jc w:val="center"/>
              <w:rPr>
                <w:rFonts w:cstheme="minorHAnsi"/>
              </w:rPr>
            </w:pPr>
            <w:r>
              <w:rPr>
                <w:rFonts w:cstheme="minorHAnsi"/>
              </w:rPr>
              <w:t>SRE</w:t>
            </w:r>
          </w:p>
        </w:tc>
      </w:tr>
    </w:tbl>
    <w:p w14:paraId="488A3836" w14:textId="77777777" w:rsidR="00486933" w:rsidRPr="00EB4F0C" w:rsidRDefault="00486933">
      <w:pPr>
        <w:rPr>
          <w:rFonts w:cstheme="minorHAnsi"/>
          <w:b/>
          <w:u w:val="single"/>
        </w:rPr>
      </w:pPr>
    </w:p>
    <w:p w14:paraId="799B3D2A" w14:textId="77777777" w:rsidR="00486933" w:rsidRPr="00EB4F0C" w:rsidRDefault="00486933">
      <w:pPr>
        <w:rPr>
          <w:rFonts w:cstheme="minorHAnsi"/>
          <w:b/>
          <w:u w:val="single"/>
        </w:rPr>
      </w:pPr>
    </w:p>
    <w:p w14:paraId="53867462" w14:textId="77777777" w:rsidR="00486933" w:rsidRPr="00EB4F0C" w:rsidRDefault="00486933">
      <w:pPr>
        <w:rPr>
          <w:rFonts w:cstheme="minorHAnsi"/>
          <w:b/>
          <w:u w:val="single"/>
        </w:rPr>
      </w:pPr>
    </w:p>
    <w:p w14:paraId="682BC4D1" w14:textId="77777777" w:rsidR="00486933" w:rsidRPr="00EB4F0C" w:rsidRDefault="00486933">
      <w:pPr>
        <w:rPr>
          <w:rFonts w:cstheme="minorHAnsi"/>
          <w:b/>
          <w:u w:val="single"/>
        </w:rPr>
      </w:pPr>
    </w:p>
    <w:p w14:paraId="722A715F" w14:textId="77777777" w:rsidR="00486933" w:rsidRDefault="00486933">
      <w:pPr>
        <w:rPr>
          <w:b/>
          <w:u w:val="single"/>
        </w:rPr>
      </w:pPr>
    </w:p>
    <w:p w14:paraId="614C357B" w14:textId="77777777" w:rsidR="00EB4F0C" w:rsidRDefault="00EB4F0C">
      <w:pPr>
        <w:rPr>
          <w:b/>
          <w:u w:val="single"/>
        </w:rPr>
      </w:pPr>
    </w:p>
    <w:p w14:paraId="43ACA625" w14:textId="77777777" w:rsidR="00EB4F0C" w:rsidRDefault="00EB4F0C">
      <w:pPr>
        <w:rPr>
          <w:b/>
          <w:u w:val="single"/>
        </w:rPr>
      </w:pPr>
    </w:p>
    <w:p w14:paraId="516EB9F3" w14:textId="77777777" w:rsidR="00EB4F0C" w:rsidRDefault="00EB4F0C">
      <w:pPr>
        <w:rPr>
          <w:b/>
          <w:u w:val="single"/>
        </w:rPr>
      </w:pPr>
    </w:p>
    <w:p w14:paraId="1FE07752" w14:textId="77777777" w:rsidR="00EB4F0C" w:rsidRDefault="00EB4F0C">
      <w:pPr>
        <w:rPr>
          <w:b/>
          <w:u w:val="single"/>
        </w:rPr>
      </w:pPr>
    </w:p>
    <w:p w14:paraId="16D416BE" w14:textId="77777777" w:rsidR="00A26BB3" w:rsidRDefault="00A26BB3" w:rsidP="00736308">
      <w:pPr>
        <w:jc w:val="center"/>
        <w:rPr>
          <w:b/>
          <w:u w:val="single"/>
        </w:rPr>
      </w:pPr>
    </w:p>
    <w:p w14:paraId="03EF792E" w14:textId="77777777" w:rsidR="00A26BB3" w:rsidRDefault="00A26BB3" w:rsidP="00736308">
      <w:pPr>
        <w:jc w:val="center"/>
        <w:rPr>
          <w:b/>
          <w:u w:val="single"/>
        </w:rPr>
      </w:pPr>
    </w:p>
    <w:p w14:paraId="03BE6062" w14:textId="77777777" w:rsidR="00A26BB3" w:rsidRDefault="00A26BB3" w:rsidP="00736308">
      <w:pPr>
        <w:jc w:val="center"/>
        <w:rPr>
          <w:b/>
          <w:u w:val="single"/>
        </w:rPr>
      </w:pPr>
    </w:p>
    <w:p w14:paraId="1F5F26D9" w14:textId="77777777" w:rsidR="00A26BB3" w:rsidRDefault="00A26BB3" w:rsidP="00736308">
      <w:pPr>
        <w:jc w:val="center"/>
        <w:rPr>
          <w:b/>
          <w:u w:val="single"/>
        </w:rPr>
      </w:pPr>
    </w:p>
    <w:p w14:paraId="6F674A87" w14:textId="77777777" w:rsidR="00A26BB3" w:rsidRDefault="00A26BB3" w:rsidP="00736308">
      <w:pPr>
        <w:jc w:val="center"/>
        <w:rPr>
          <w:b/>
          <w:u w:val="single"/>
        </w:rPr>
      </w:pPr>
    </w:p>
    <w:p w14:paraId="523047E1" w14:textId="77777777" w:rsidR="00A26BB3" w:rsidRDefault="00A26BB3" w:rsidP="00736308">
      <w:pPr>
        <w:jc w:val="center"/>
        <w:rPr>
          <w:b/>
          <w:u w:val="single"/>
        </w:rPr>
      </w:pPr>
    </w:p>
    <w:p w14:paraId="014E48AE" w14:textId="21427049" w:rsidR="00736308" w:rsidRDefault="00736308" w:rsidP="00736308">
      <w:pPr>
        <w:jc w:val="center"/>
        <w:rPr>
          <w:b/>
          <w:u w:val="single"/>
        </w:rPr>
      </w:pPr>
      <w:r>
        <w:rPr>
          <w:b/>
          <w:u w:val="single"/>
        </w:rPr>
        <w:lastRenderedPageBreak/>
        <w:t>APPENDIX</w:t>
      </w:r>
      <w:r>
        <w:rPr>
          <w:b/>
          <w:u w:val="single"/>
        </w:rPr>
        <w:br/>
      </w:r>
      <w:r>
        <w:rPr>
          <w:b/>
          <w:u w:val="single"/>
        </w:rPr>
        <w:br/>
        <w:t>High Quality Books</w:t>
      </w:r>
      <w:r w:rsidRPr="00B34206">
        <w:rPr>
          <w:b/>
          <w:u w:val="single"/>
        </w:rPr>
        <w:t xml:space="preserve"> for </w:t>
      </w:r>
      <w:r>
        <w:rPr>
          <w:b/>
          <w:u w:val="single"/>
        </w:rPr>
        <w:t xml:space="preserve">Sourcing Practical Activities and </w:t>
      </w:r>
      <w:r w:rsidRPr="00B34206">
        <w:rPr>
          <w:b/>
          <w:u w:val="single"/>
        </w:rPr>
        <w:t>Science Experiments</w:t>
      </w:r>
    </w:p>
    <w:p w14:paraId="3346DE0E" w14:textId="77777777" w:rsidR="00736308" w:rsidRDefault="00736308" w:rsidP="0086723D">
      <w:pPr>
        <w:pStyle w:val="ListParagraph"/>
        <w:numPr>
          <w:ilvl w:val="0"/>
          <w:numId w:val="32"/>
        </w:numPr>
        <w:rPr>
          <w:b/>
        </w:rPr>
      </w:pPr>
      <w:r w:rsidRPr="00740169">
        <w:rPr>
          <w:b/>
        </w:rPr>
        <w:t>Written by scientists</w:t>
      </w:r>
      <w:r>
        <w:rPr>
          <w:b/>
        </w:rPr>
        <w:t xml:space="preserve"> for children so scientific concepts are accurate.</w:t>
      </w:r>
    </w:p>
    <w:p w14:paraId="40C18452" w14:textId="77777777" w:rsidR="00736308" w:rsidRDefault="00736308" w:rsidP="0086723D">
      <w:pPr>
        <w:pStyle w:val="ListParagraph"/>
        <w:numPr>
          <w:ilvl w:val="0"/>
          <w:numId w:val="32"/>
        </w:numPr>
        <w:rPr>
          <w:b/>
        </w:rPr>
      </w:pPr>
      <w:r>
        <w:rPr>
          <w:b/>
        </w:rPr>
        <w:t>Provide scientific subject knowledge/key learning points for every experiment.</w:t>
      </w:r>
    </w:p>
    <w:p w14:paraId="5AFE1CD6" w14:textId="77777777" w:rsidR="00736308" w:rsidRPr="0029345C" w:rsidRDefault="00736308" w:rsidP="0086723D">
      <w:pPr>
        <w:pStyle w:val="ListParagraph"/>
        <w:numPr>
          <w:ilvl w:val="0"/>
          <w:numId w:val="32"/>
        </w:numPr>
        <w:rPr>
          <w:b/>
        </w:rPr>
      </w:pPr>
      <w:r>
        <w:rPr>
          <w:b/>
        </w:rPr>
        <w:t>Simple, fun, hands on experiments using everyday objects and materials.</w:t>
      </w:r>
    </w:p>
    <w:p w14:paraId="61A51435" w14:textId="77777777" w:rsidR="00736308" w:rsidRDefault="00736308" w:rsidP="0086723D">
      <w:pPr>
        <w:pStyle w:val="ListParagraph"/>
        <w:numPr>
          <w:ilvl w:val="0"/>
          <w:numId w:val="32"/>
        </w:numPr>
        <w:rPr>
          <w:b/>
        </w:rPr>
      </w:pPr>
      <w:r>
        <w:rPr>
          <w:b/>
        </w:rPr>
        <w:t>Relate to science in real life.</w:t>
      </w:r>
    </w:p>
    <w:p w14:paraId="150526A0" w14:textId="77777777" w:rsidR="00736308" w:rsidRDefault="00736308" w:rsidP="0086723D">
      <w:pPr>
        <w:pStyle w:val="ListParagraph"/>
        <w:numPr>
          <w:ilvl w:val="0"/>
          <w:numId w:val="32"/>
        </w:numPr>
        <w:rPr>
          <w:b/>
        </w:rPr>
      </w:pPr>
      <w:r>
        <w:rPr>
          <w:b/>
        </w:rPr>
        <w:t>Strong focus on asking and answering questions – observations</w:t>
      </w:r>
    </w:p>
    <w:p w14:paraId="01A774C9" w14:textId="77777777" w:rsidR="00736308" w:rsidRDefault="00736308" w:rsidP="0086723D">
      <w:pPr>
        <w:pStyle w:val="ListParagraph"/>
        <w:numPr>
          <w:ilvl w:val="0"/>
          <w:numId w:val="32"/>
        </w:numPr>
        <w:rPr>
          <w:b/>
        </w:rPr>
      </w:pPr>
      <w:r>
        <w:rPr>
          <w:b/>
        </w:rPr>
        <w:t>Promotes deeper thinking - more fun/now try this.</w:t>
      </w:r>
    </w:p>
    <w:p w14:paraId="10380064" w14:textId="77777777" w:rsidR="00736308" w:rsidRDefault="00736308" w:rsidP="0086723D">
      <w:pPr>
        <w:pStyle w:val="ListParagraph"/>
        <w:numPr>
          <w:ilvl w:val="0"/>
          <w:numId w:val="32"/>
        </w:numPr>
        <w:rPr>
          <w:b/>
        </w:rPr>
      </w:pPr>
      <w:r>
        <w:rPr>
          <w:b/>
        </w:rPr>
        <w:t>Children seen as the scientists.</w:t>
      </w:r>
    </w:p>
    <w:p w14:paraId="4F73A6BD" w14:textId="77777777" w:rsidR="00736308" w:rsidRDefault="00736308" w:rsidP="0086723D">
      <w:pPr>
        <w:pStyle w:val="ListParagraph"/>
        <w:numPr>
          <w:ilvl w:val="0"/>
          <w:numId w:val="32"/>
        </w:numPr>
        <w:rPr>
          <w:b/>
        </w:rPr>
      </w:pPr>
      <w:r>
        <w:rPr>
          <w:b/>
        </w:rPr>
        <w:t>Opportunities for cross-curricular links – STEM/STEAM.</w:t>
      </w:r>
    </w:p>
    <w:p w14:paraId="22D07EA9" w14:textId="77777777" w:rsidR="00736308" w:rsidRDefault="00736308" w:rsidP="0086723D">
      <w:pPr>
        <w:pStyle w:val="ListParagraph"/>
        <w:numPr>
          <w:ilvl w:val="0"/>
          <w:numId w:val="32"/>
        </w:numPr>
        <w:rPr>
          <w:b/>
        </w:rPr>
      </w:pPr>
      <w:r>
        <w:rPr>
          <w:b/>
        </w:rPr>
        <w:t>Experiments fit on one page, set out tin easy sections/steps and not too wordy – children could read/follow independently.</w:t>
      </w:r>
    </w:p>
    <w:p w14:paraId="3397DB08" w14:textId="77777777" w:rsidR="00736308" w:rsidRPr="00740169" w:rsidRDefault="00736308" w:rsidP="0086723D">
      <w:pPr>
        <w:pStyle w:val="ListParagraph"/>
        <w:numPr>
          <w:ilvl w:val="0"/>
          <w:numId w:val="32"/>
        </w:numPr>
        <w:rPr>
          <w:b/>
        </w:rPr>
      </w:pPr>
      <w:r>
        <w:rPr>
          <w:b/>
        </w:rPr>
        <w:t>Would be great to use for home learning projects.</w:t>
      </w:r>
    </w:p>
    <w:tbl>
      <w:tblPr>
        <w:tblStyle w:val="TableGrid"/>
        <w:tblW w:w="0" w:type="auto"/>
        <w:tblLook w:val="04A0" w:firstRow="1" w:lastRow="0" w:firstColumn="1" w:lastColumn="0" w:noHBand="0" w:noVBand="1"/>
      </w:tblPr>
      <w:tblGrid>
        <w:gridCol w:w="3606"/>
        <w:gridCol w:w="3005"/>
        <w:gridCol w:w="7276"/>
      </w:tblGrid>
      <w:tr w:rsidR="00736308" w14:paraId="0E481738" w14:textId="77777777" w:rsidTr="004B1FE4">
        <w:trPr>
          <w:trHeight w:val="2175"/>
        </w:trPr>
        <w:tc>
          <w:tcPr>
            <w:tcW w:w="3606" w:type="dxa"/>
          </w:tcPr>
          <w:p w14:paraId="63BAA03D" w14:textId="77777777" w:rsidR="00736308" w:rsidRDefault="00736308" w:rsidP="004B1FE4">
            <w:pPr>
              <w:rPr>
                <w:b/>
              </w:rPr>
            </w:pPr>
            <w:r w:rsidRPr="001F18FE">
              <w:rPr>
                <w:b/>
                <w:noProof/>
                <w:lang w:eastAsia="en-GB"/>
              </w:rPr>
              <w:drawing>
                <wp:anchor distT="0" distB="0" distL="114300" distR="114300" simplePos="0" relativeHeight="251770880" behindDoc="0" locked="0" layoutInCell="1" allowOverlap="1" wp14:anchorId="60BD85AF" wp14:editId="61BE81C9">
                  <wp:simplePos x="0" y="0"/>
                  <wp:positionH relativeFrom="column">
                    <wp:posOffset>27305</wp:posOffset>
                  </wp:positionH>
                  <wp:positionV relativeFrom="paragraph">
                    <wp:posOffset>30480</wp:posOffset>
                  </wp:positionV>
                  <wp:extent cx="1684655" cy="1304290"/>
                  <wp:effectExtent l="0" t="0" r="0" b="0"/>
                  <wp:wrapSquare wrapText="bothSides"/>
                  <wp:docPr id="1" name="Picture 1" descr="This Is Rocket Science by Emma Vanstone (autho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Rocket Science by Emma Vanstone (author)">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4655" cy="1304290"/>
                          </a:xfrm>
                          <a:prstGeom prst="rect">
                            <a:avLst/>
                          </a:prstGeom>
                          <a:noFill/>
                          <a:ln>
                            <a:noFill/>
                          </a:ln>
                        </pic:spPr>
                      </pic:pic>
                    </a:graphicData>
                  </a:graphic>
                </wp:anchor>
              </w:drawing>
            </w:r>
          </w:p>
        </w:tc>
        <w:tc>
          <w:tcPr>
            <w:tcW w:w="3005" w:type="dxa"/>
          </w:tcPr>
          <w:p w14:paraId="09A2384D" w14:textId="77777777" w:rsidR="00736308" w:rsidRDefault="00736308" w:rsidP="004B1FE4">
            <w:pPr>
              <w:rPr>
                <w:b/>
              </w:rPr>
            </w:pPr>
            <w:r>
              <w:rPr>
                <w:b/>
              </w:rPr>
              <w:t>This is Rocket</w:t>
            </w:r>
            <w:r w:rsidRPr="0029345C">
              <w:rPr>
                <w:b/>
              </w:rPr>
              <w:t xml:space="preserve"> Science by Emma Vanstone - 70 fun Experiments</w:t>
            </w:r>
          </w:p>
        </w:tc>
        <w:tc>
          <w:tcPr>
            <w:tcW w:w="7276" w:type="dxa"/>
          </w:tcPr>
          <w:p w14:paraId="2F56AA48" w14:textId="77777777" w:rsidR="00736308" w:rsidRDefault="00736308" w:rsidP="004B1FE4">
            <w:pPr>
              <w:rPr>
                <w:b/>
              </w:rPr>
            </w:pPr>
            <w:r w:rsidRPr="0029345C">
              <w:rPr>
                <w:b/>
              </w:rPr>
              <w:t>Doesn’t just relate to Earth and Space, and Forces. E.g. Properties and Changes in Materials, Light etc.</w:t>
            </w:r>
          </w:p>
          <w:p w14:paraId="2ACF4A80" w14:textId="77777777" w:rsidR="00736308" w:rsidRDefault="00736308" w:rsidP="004B1FE4">
            <w:pPr>
              <w:rPr>
                <w:b/>
              </w:rPr>
            </w:pPr>
          </w:p>
          <w:p w14:paraId="6D69C8C5" w14:textId="77777777" w:rsidR="00736308" w:rsidRDefault="00736308" w:rsidP="004B1FE4">
            <w:pPr>
              <w:rPr>
                <w:b/>
              </w:rPr>
            </w:pPr>
            <w:r w:rsidRPr="005360C4">
              <w:rPr>
                <w:b/>
              </w:rPr>
              <w:t xml:space="preserve">More reading </w:t>
            </w:r>
            <w:r>
              <w:rPr>
                <w:b/>
              </w:rPr>
              <w:t xml:space="preserve">comprehension </w:t>
            </w:r>
            <w:r w:rsidRPr="005360C4">
              <w:rPr>
                <w:b/>
              </w:rPr>
              <w:t>opportunities</w:t>
            </w:r>
            <w:r>
              <w:rPr>
                <w:b/>
              </w:rPr>
              <w:t xml:space="preserve"> in chapter paragraphs.</w:t>
            </w:r>
          </w:p>
        </w:tc>
      </w:tr>
      <w:tr w:rsidR="00736308" w14:paraId="224D159C" w14:textId="77777777" w:rsidTr="004B1FE4">
        <w:tc>
          <w:tcPr>
            <w:tcW w:w="3606" w:type="dxa"/>
          </w:tcPr>
          <w:p w14:paraId="7EAF7750" w14:textId="77777777" w:rsidR="00736308" w:rsidRDefault="00736308" w:rsidP="004B1FE4">
            <w:pPr>
              <w:rPr>
                <w:b/>
              </w:rPr>
            </w:pPr>
            <w:r w:rsidRPr="001F18FE">
              <w:rPr>
                <w:b/>
                <w:noProof/>
                <w:lang w:eastAsia="en-GB"/>
              </w:rPr>
              <w:drawing>
                <wp:anchor distT="0" distB="0" distL="114300" distR="114300" simplePos="0" relativeHeight="251766784" behindDoc="0" locked="0" layoutInCell="1" allowOverlap="1" wp14:anchorId="6485D57B" wp14:editId="7D5BCB3D">
                  <wp:simplePos x="0" y="0"/>
                  <wp:positionH relativeFrom="column">
                    <wp:posOffset>187325</wp:posOffset>
                  </wp:positionH>
                  <wp:positionV relativeFrom="paragraph">
                    <wp:posOffset>12700</wp:posOffset>
                  </wp:positionV>
                  <wp:extent cx="1329055" cy="1134745"/>
                  <wp:effectExtent l="0" t="0" r="4445" b="8255"/>
                  <wp:wrapSquare wrapText="bothSides"/>
                  <wp:docPr id="7" name="Picture 7" descr="Snackable Science Experiments: 60 Edible Tests to Try and Taste, Paperback,  b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ckable Science Experiments: 60 Edible Tests to Try and Taste, Paperback,  by">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9055" cy="1134745"/>
                          </a:xfrm>
                          <a:prstGeom prst="rect">
                            <a:avLst/>
                          </a:prstGeom>
                          <a:noFill/>
                          <a:ln>
                            <a:noFill/>
                          </a:ln>
                        </pic:spPr>
                      </pic:pic>
                    </a:graphicData>
                  </a:graphic>
                  <wp14:sizeRelV relativeFrom="margin">
                    <wp14:pctHeight>0</wp14:pctHeight>
                  </wp14:sizeRelV>
                </wp:anchor>
              </w:drawing>
            </w:r>
          </w:p>
        </w:tc>
        <w:tc>
          <w:tcPr>
            <w:tcW w:w="3005" w:type="dxa"/>
          </w:tcPr>
          <w:p w14:paraId="2C812C34" w14:textId="77777777" w:rsidR="00736308" w:rsidRDefault="00736308" w:rsidP="004B1FE4">
            <w:pPr>
              <w:rPr>
                <w:b/>
              </w:rPr>
            </w:pPr>
            <w:r>
              <w:rPr>
                <w:b/>
              </w:rPr>
              <w:t>Snackable Science Experiments by Emma Vanstone – 60 edible tests to try and taste</w:t>
            </w:r>
          </w:p>
        </w:tc>
        <w:tc>
          <w:tcPr>
            <w:tcW w:w="7276" w:type="dxa"/>
          </w:tcPr>
          <w:p w14:paraId="72898F58" w14:textId="77777777" w:rsidR="00736308" w:rsidRDefault="00736308" w:rsidP="004B1FE4">
            <w:pPr>
              <w:rPr>
                <w:b/>
              </w:rPr>
            </w:pPr>
            <w:r>
              <w:rPr>
                <w:b/>
              </w:rPr>
              <w:t>Experiments reveal the varied properties of foods in a fun way.</w:t>
            </w:r>
          </w:p>
        </w:tc>
      </w:tr>
      <w:tr w:rsidR="00736308" w14:paraId="515CDDD5" w14:textId="77777777" w:rsidTr="004B1FE4">
        <w:tc>
          <w:tcPr>
            <w:tcW w:w="3606" w:type="dxa"/>
          </w:tcPr>
          <w:p w14:paraId="0242D838" w14:textId="77777777" w:rsidR="00736308" w:rsidRDefault="00736308" w:rsidP="004B1FE4">
            <w:pPr>
              <w:rPr>
                <w:b/>
              </w:rPr>
            </w:pPr>
            <w:r w:rsidRPr="001F18FE">
              <w:rPr>
                <w:b/>
                <w:noProof/>
                <w:lang w:eastAsia="en-GB"/>
              </w:rPr>
              <w:lastRenderedPageBreak/>
              <w:drawing>
                <wp:anchor distT="0" distB="0" distL="114300" distR="114300" simplePos="0" relativeHeight="251767808" behindDoc="0" locked="0" layoutInCell="1" allowOverlap="1" wp14:anchorId="4590D128" wp14:editId="5FB4B7E2">
                  <wp:simplePos x="0" y="0"/>
                  <wp:positionH relativeFrom="column">
                    <wp:posOffset>156845</wp:posOffset>
                  </wp:positionH>
                  <wp:positionV relativeFrom="paragraph">
                    <wp:posOffset>1270</wp:posOffset>
                  </wp:positionV>
                  <wp:extent cx="1718734" cy="1346200"/>
                  <wp:effectExtent l="0" t="0" r="0" b="6350"/>
                  <wp:wrapSquare wrapText="bothSides"/>
                  <wp:docPr id="8" name="Picture 8" descr="Awesome Science Experiments for Kids by Crystal Chatterton (autho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wesome Science Experiments for Kids by Crystal Chatterton (autho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8734" cy="1346200"/>
                          </a:xfrm>
                          <a:prstGeom prst="rect">
                            <a:avLst/>
                          </a:prstGeom>
                          <a:noFill/>
                          <a:ln>
                            <a:noFill/>
                          </a:ln>
                        </pic:spPr>
                      </pic:pic>
                    </a:graphicData>
                  </a:graphic>
                </wp:anchor>
              </w:drawing>
            </w:r>
          </w:p>
        </w:tc>
        <w:tc>
          <w:tcPr>
            <w:tcW w:w="3005" w:type="dxa"/>
          </w:tcPr>
          <w:p w14:paraId="596D87F3" w14:textId="77777777" w:rsidR="00736308" w:rsidRDefault="00736308" w:rsidP="004B1FE4">
            <w:pPr>
              <w:rPr>
                <w:b/>
              </w:rPr>
            </w:pPr>
            <w:r>
              <w:rPr>
                <w:b/>
              </w:rPr>
              <w:t>Awesome Science Experiments for kids by Crystal Chatterton</w:t>
            </w:r>
          </w:p>
        </w:tc>
        <w:tc>
          <w:tcPr>
            <w:tcW w:w="7276" w:type="dxa"/>
          </w:tcPr>
          <w:p w14:paraId="5A056A8B" w14:textId="77777777" w:rsidR="00736308" w:rsidRDefault="00736308" w:rsidP="004B1FE4">
            <w:pPr>
              <w:rPr>
                <w:b/>
              </w:rPr>
            </w:pPr>
            <w:r>
              <w:rPr>
                <w:b/>
              </w:rPr>
              <w:t>Range of science experiments with STEAM links.</w:t>
            </w:r>
          </w:p>
          <w:p w14:paraId="1CD52B3E" w14:textId="77777777" w:rsidR="00736308" w:rsidRDefault="00736308" w:rsidP="004B1FE4">
            <w:pPr>
              <w:rPr>
                <w:b/>
              </w:rPr>
            </w:pPr>
            <w:r>
              <w:rPr>
                <w:b/>
              </w:rPr>
              <w:t xml:space="preserve">Main introduction and chapter introduction  </w:t>
            </w:r>
          </w:p>
          <w:p w14:paraId="38E8ADB5" w14:textId="77777777" w:rsidR="00736308" w:rsidRDefault="00736308" w:rsidP="004B1FE4">
            <w:pPr>
              <w:rPr>
                <w:b/>
              </w:rPr>
            </w:pPr>
            <w:r>
              <w:rPr>
                <w:b/>
              </w:rPr>
              <w:t>Need a few extra less common objects/materials for some experiments but still easy to source in school.</w:t>
            </w:r>
          </w:p>
        </w:tc>
      </w:tr>
      <w:tr w:rsidR="00736308" w14:paraId="54A6D5FC" w14:textId="77777777" w:rsidTr="004B1FE4">
        <w:tc>
          <w:tcPr>
            <w:tcW w:w="3606" w:type="dxa"/>
          </w:tcPr>
          <w:p w14:paraId="72B70F7D" w14:textId="77777777" w:rsidR="00736308" w:rsidRPr="001F18FE" w:rsidRDefault="00736308" w:rsidP="004B1FE4">
            <w:pPr>
              <w:jc w:val="center"/>
              <w:rPr>
                <w:b/>
                <w:noProof/>
                <w:lang w:eastAsia="en-GB"/>
              </w:rPr>
            </w:pPr>
            <w:r w:rsidRPr="00FC1797">
              <w:rPr>
                <w:b/>
                <w:noProof/>
                <w:lang w:eastAsia="en-GB"/>
              </w:rPr>
              <w:drawing>
                <wp:anchor distT="0" distB="0" distL="114300" distR="114300" simplePos="0" relativeHeight="251768832" behindDoc="0" locked="0" layoutInCell="1" allowOverlap="1" wp14:anchorId="32FF3677" wp14:editId="03D93326">
                  <wp:simplePos x="0" y="0"/>
                  <wp:positionH relativeFrom="column">
                    <wp:posOffset>324485</wp:posOffset>
                  </wp:positionH>
                  <wp:positionV relativeFrom="paragraph">
                    <wp:posOffset>9525</wp:posOffset>
                  </wp:positionV>
                  <wp:extent cx="1249680" cy="1136015"/>
                  <wp:effectExtent l="0" t="0" r="7620" b="6985"/>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968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5" w:type="dxa"/>
          </w:tcPr>
          <w:p w14:paraId="73DA29D0" w14:textId="77777777" w:rsidR="00736308" w:rsidRDefault="00736308" w:rsidP="004B1FE4">
            <w:pPr>
              <w:rPr>
                <w:b/>
              </w:rPr>
            </w:pPr>
            <w:r>
              <w:rPr>
                <w:b/>
              </w:rPr>
              <w:t>Teaching Primary Science</w:t>
            </w:r>
          </w:p>
          <w:p w14:paraId="13831710" w14:textId="77777777" w:rsidR="00736308" w:rsidRDefault="00736308" w:rsidP="004B1FE4">
            <w:pPr>
              <w:rPr>
                <w:b/>
              </w:rPr>
            </w:pPr>
            <w:r>
              <w:rPr>
                <w:b/>
              </w:rPr>
              <w:t>Peter Loxley et al</w:t>
            </w:r>
          </w:p>
          <w:p w14:paraId="27187617" w14:textId="77777777" w:rsidR="00736308" w:rsidRDefault="00736308" w:rsidP="004B1FE4">
            <w:pPr>
              <w:rPr>
                <w:b/>
              </w:rPr>
            </w:pPr>
            <w:r>
              <w:rPr>
                <w:b/>
              </w:rPr>
              <w:t>Third Edition</w:t>
            </w:r>
          </w:p>
        </w:tc>
        <w:tc>
          <w:tcPr>
            <w:tcW w:w="7276" w:type="dxa"/>
          </w:tcPr>
          <w:p w14:paraId="70770973" w14:textId="77777777" w:rsidR="00736308" w:rsidRDefault="00736308" w:rsidP="004B1FE4">
            <w:pPr>
              <w:rPr>
                <w:b/>
              </w:rPr>
            </w:pPr>
            <w:r>
              <w:rPr>
                <w:b/>
              </w:rPr>
              <w:t>Develops strong subject knowledge and pedagogy, ideas for practice, signposting to good websites and resources</w:t>
            </w:r>
          </w:p>
          <w:p w14:paraId="21B26A5A" w14:textId="77777777" w:rsidR="00736308" w:rsidRDefault="00736308" w:rsidP="004B1FE4">
            <w:pPr>
              <w:rPr>
                <w:b/>
              </w:rPr>
            </w:pPr>
            <w:r>
              <w:rPr>
                <w:b/>
              </w:rPr>
              <w:t>STEM section, storytelling approach to science etc.</w:t>
            </w:r>
          </w:p>
        </w:tc>
      </w:tr>
      <w:tr w:rsidR="00736308" w14:paraId="1B602505" w14:textId="77777777" w:rsidTr="004B1FE4">
        <w:tc>
          <w:tcPr>
            <w:tcW w:w="3606" w:type="dxa"/>
          </w:tcPr>
          <w:p w14:paraId="1F6C15D7" w14:textId="77777777" w:rsidR="00736308" w:rsidRPr="00FC1797" w:rsidRDefault="00736308" w:rsidP="004B1FE4">
            <w:pPr>
              <w:jc w:val="center"/>
              <w:rPr>
                <w:b/>
                <w:noProof/>
                <w:lang w:eastAsia="en-GB"/>
              </w:rPr>
            </w:pPr>
            <w:r>
              <w:rPr>
                <w:b/>
                <w:noProof/>
                <w:lang w:eastAsia="en-GB"/>
              </w:rPr>
              <w:drawing>
                <wp:anchor distT="0" distB="0" distL="114300" distR="114300" simplePos="0" relativeHeight="251769856" behindDoc="0" locked="0" layoutInCell="1" allowOverlap="1" wp14:anchorId="3E8BE9F5" wp14:editId="189B3BD7">
                  <wp:simplePos x="0" y="0"/>
                  <wp:positionH relativeFrom="column">
                    <wp:posOffset>294005</wp:posOffset>
                  </wp:positionH>
                  <wp:positionV relativeFrom="paragraph">
                    <wp:posOffset>62230</wp:posOffset>
                  </wp:positionV>
                  <wp:extent cx="1276985" cy="1143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985" cy="1143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5" w:type="dxa"/>
          </w:tcPr>
          <w:p w14:paraId="108EA529" w14:textId="77777777" w:rsidR="00736308" w:rsidRPr="00482F34" w:rsidRDefault="00736308" w:rsidP="004B1FE4">
            <w:pPr>
              <w:spacing w:line="259" w:lineRule="auto"/>
              <w:rPr>
                <w:b/>
              </w:rPr>
            </w:pPr>
            <w:r>
              <w:rPr>
                <w:b/>
              </w:rPr>
              <w:t xml:space="preserve">On the Origin of Species Retold by Sabina </w:t>
            </w:r>
            <w:proofErr w:type="spellStart"/>
            <w:r>
              <w:rPr>
                <w:b/>
              </w:rPr>
              <w:t>Radeva</w:t>
            </w:r>
            <w:proofErr w:type="spellEnd"/>
          </w:p>
        </w:tc>
        <w:tc>
          <w:tcPr>
            <w:tcW w:w="7276" w:type="dxa"/>
          </w:tcPr>
          <w:p w14:paraId="4B62D762" w14:textId="77777777" w:rsidR="00736308" w:rsidRDefault="00736308" w:rsidP="004B1FE4">
            <w:pPr>
              <w:spacing w:line="259" w:lineRule="auto"/>
              <w:rPr>
                <w:b/>
              </w:rPr>
            </w:pPr>
            <w:r w:rsidRPr="00482F34">
              <w:rPr>
                <w:b/>
              </w:rPr>
              <w:t>Evolution and Inheritance</w:t>
            </w:r>
            <w:r>
              <w:rPr>
                <w:b/>
              </w:rPr>
              <w:t xml:space="preserve"> – Y6 unit</w:t>
            </w:r>
          </w:p>
          <w:p w14:paraId="29ED9B00" w14:textId="77777777" w:rsidR="00736308" w:rsidRDefault="00736308" w:rsidP="004B1FE4">
            <w:pPr>
              <w:rPr>
                <w:b/>
              </w:rPr>
            </w:pPr>
          </w:p>
        </w:tc>
      </w:tr>
    </w:tbl>
    <w:p w14:paraId="5278F85F" w14:textId="77777777" w:rsidR="00736308" w:rsidRDefault="00736308" w:rsidP="00736308">
      <w:pPr>
        <w:spacing w:after="0"/>
        <w:rPr>
          <w:b/>
        </w:rPr>
      </w:pPr>
    </w:p>
    <w:p w14:paraId="05DD4043" w14:textId="77777777" w:rsidR="00736308" w:rsidRDefault="00736308" w:rsidP="00736308">
      <w:pPr>
        <w:spacing w:after="0"/>
        <w:rPr>
          <w:b/>
        </w:rPr>
      </w:pPr>
    </w:p>
    <w:p w14:paraId="13F70576" w14:textId="77777777" w:rsidR="00FC1AE9" w:rsidRDefault="00FC1AE9" w:rsidP="00736308">
      <w:pPr>
        <w:spacing w:after="0"/>
        <w:jc w:val="center"/>
        <w:rPr>
          <w:b/>
          <w:sz w:val="28"/>
          <w:szCs w:val="28"/>
        </w:rPr>
      </w:pPr>
    </w:p>
    <w:p w14:paraId="06993F69" w14:textId="77777777" w:rsidR="00FC1AE9" w:rsidRDefault="00FC1AE9" w:rsidP="00736308">
      <w:pPr>
        <w:spacing w:after="0"/>
        <w:jc w:val="center"/>
        <w:rPr>
          <w:b/>
          <w:sz w:val="28"/>
          <w:szCs w:val="28"/>
        </w:rPr>
      </w:pPr>
    </w:p>
    <w:p w14:paraId="402253D2" w14:textId="77777777" w:rsidR="00FC1AE9" w:rsidRDefault="00FC1AE9" w:rsidP="00736308">
      <w:pPr>
        <w:spacing w:after="0"/>
        <w:jc w:val="center"/>
        <w:rPr>
          <w:b/>
          <w:sz w:val="28"/>
          <w:szCs w:val="28"/>
        </w:rPr>
      </w:pPr>
    </w:p>
    <w:p w14:paraId="7FF66D5C" w14:textId="77777777" w:rsidR="00A56C6B" w:rsidRDefault="00A56C6B" w:rsidP="00736308">
      <w:pPr>
        <w:spacing w:after="0"/>
        <w:jc w:val="center"/>
        <w:rPr>
          <w:b/>
          <w:sz w:val="28"/>
          <w:szCs w:val="28"/>
        </w:rPr>
      </w:pPr>
    </w:p>
    <w:p w14:paraId="2BCE6CF7" w14:textId="77777777" w:rsidR="00A56C6B" w:rsidRDefault="00A56C6B">
      <w:pPr>
        <w:rPr>
          <w:b/>
          <w:sz w:val="28"/>
          <w:szCs w:val="28"/>
        </w:rPr>
      </w:pPr>
      <w:r>
        <w:rPr>
          <w:b/>
          <w:sz w:val="28"/>
          <w:szCs w:val="28"/>
        </w:rPr>
        <w:br w:type="page"/>
      </w:r>
    </w:p>
    <w:tbl>
      <w:tblPr>
        <w:tblStyle w:val="TableGrid"/>
        <w:tblpPr w:leftFromText="180" w:rightFromText="180" w:horzAnchor="margin" w:tblpY="600"/>
        <w:tblW w:w="0" w:type="auto"/>
        <w:tblLook w:val="04A0" w:firstRow="1" w:lastRow="0" w:firstColumn="1" w:lastColumn="0" w:noHBand="0" w:noVBand="1"/>
      </w:tblPr>
      <w:tblGrid>
        <w:gridCol w:w="2830"/>
        <w:gridCol w:w="11118"/>
      </w:tblGrid>
      <w:tr w:rsidR="0081224B" w:rsidRPr="00E95CA6" w14:paraId="27819C73" w14:textId="77777777" w:rsidTr="0081224B">
        <w:tc>
          <w:tcPr>
            <w:tcW w:w="2830" w:type="dxa"/>
          </w:tcPr>
          <w:p w14:paraId="29371407" w14:textId="77777777" w:rsidR="0081224B" w:rsidRPr="00E95CA6" w:rsidRDefault="0081224B" w:rsidP="0081224B">
            <w:pPr>
              <w:rPr>
                <w:rFonts w:cstheme="minorHAnsi"/>
                <w:b/>
              </w:rPr>
            </w:pPr>
            <w:r w:rsidRPr="00E95CA6">
              <w:rPr>
                <w:rFonts w:cstheme="minorHAnsi"/>
                <w:b/>
              </w:rPr>
              <w:lastRenderedPageBreak/>
              <w:t xml:space="preserve">Y1 </w:t>
            </w:r>
          </w:p>
          <w:p w14:paraId="41081148" w14:textId="77777777" w:rsidR="0081224B" w:rsidRPr="00E95CA6" w:rsidRDefault="0081224B" w:rsidP="0081224B">
            <w:pPr>
              <w:rPr>
                <w:rFonts w:cstheme="minorHAnsi"/>
              </w:rPr>
            </w:pPr>
            <w:r w:rsidRPr="00E95CA6">
              <w:rPr>
                <w:rFonts w:cstheme="minorHAnsi"/>
                <w:b/>
              </w:rPr>
              <w:t>Programme of Study</w:t>
            </w:r>
          </w:p>
        </w:tc>
        <w:tc>
          <w:tcPr>
            <w:tcW w:w="11118" w:type="dxa"/>
          </w:tcPr>
          <w:p w14:paraId="6D8BCE98" w14:textId="77777777" w:rsidR="0081224B" w:rsidRPr="00E95CA6" w:rsidRDefault="0037553E" w:rsidP="0081224B">
            <w:pPr>
              <w:jc w:val="center"/>
              <w:rPr>
                <w:rFonts w:cstheme="minorHAnsi"/>
                <w:b/>
              </w:rPr>
            </w:pPr>
            <w:r w:rsidRPr="00E95CA6">
              <w:rPr>
                <w:rFonts w:cstheme="minorHAnsi"/>
                <w:b/>
              </w:rPr>
              <w:t>Reading Links</w:t>
            </w:r>
          </w:p>
        </w:tc>
      </w:tr>
      <w:tr w:rsidR="0037553E" w:rsidRPr="00E95CA6" w14:paraId="04B063E6" w14:textId="77777777" w:rsidTr="0081224B">
        <w:tc>
          <w:tcPr>
            <w:tcW w:w="2830" w:type="dxa"/>
          </w:tcPr>
          <w:p w14:paraId="325BABBD" w14:textId="77777777" w:rsidR="0037553E" w:rsidRPr="00E95CA6" w:rsidRDefault="0037553E" w:rsidP="0037553E">
            <w:pPr>
              <w:rPr>
                <w:rFonts w:cstheme="minorHAnsi"/>
                <w:b/>
              </w:rPr>
            </w:pPr>
            <w:r w:rsidRPr="00E95CA6">
              <w:rPr>
                <w:rFonts w:cstheme="minorHAnsi"/>
                <w:b/>
              </w:rPr>
              <w:t>Plants</w:t>
            </w:r>
          </w:p>
        </w:tc>
        <w:tc>
          <w:tcPr>
            <w:tcW w:w="11118" w:type="dxa"/>
          </w:tcPr>
          <w:p w14:paraId="01D841D6" w14:textId="77777777" w:rsidR="0037553E" w:rsidRPr="00E95CA6" w:rsidRDefault="0037553E" w:rsidP="0086723D">
            <w:pPr>
              <w:pStyle w:val="ListParagraph"/>
              <w:numPr>
                <w:ilvl w:val="0"/>
                <w:numId w:val="35"/>
              </w:numPr>
              <w:autoSpaceDE w:val="0"/>
              <w:autoSpaceDN w:val="0"/>
              <w:adjustRightInd w:val="0"/>
              <w:rPr>
                <w:rFonts w:cstheme="minorHAnsi"/>
                <w:b/>
                <w:color w:val="000000"/>
              </w:rPr>
            </w:pPr>
            <w:r w:rsidRPr="00E95CA6">
              <w:rPr>
                <w:rFonts w:cstheme="minorHAnsi"/>
                <w:b/>
                <w:color w:val="000000"/>
              </w:rPr>
              <w:t xml:space="preserve">Jack and the Beanstalk </w:t>
            </w:r>
            <w:r w:rsidRPr="00E95CA6">
              <w:rPr>
                <w:rFonts w:cstheme="minorHAnsi"/>
                <w:color w:val="000000"/>
              </w:rPr>
              <w:t xml:space="preserve">by </w:t>
            </w:r>
            <w:r w:rsidRPr="00E95CA6">
              <w:rPr>
                <w:rStyle w:val="st1"/>
                <w:rFonts w:cstheme="minorHAnsi"/>
                <w:color w:val="4D5156"/>
              </w:rPr>
              <w:t>Leanne Guenther</w:t>
            </w:r>
            <w:r w:rsidRPr="00E95CA6">
              <w:rPr>
                <w:rFonts w:cstheme="minorHAnsi"/>
                <w:b/>
                <w:color w:val="000000"/>
              </w:rPr>
              <w:t xml:space="preserve"> </w:t>
            </w:r>
          </w:p>
          <w:p w14:paraId="60626FDA" w14:textId="77777777" w:rsidR="0086723D" w:rsidRPr="00E95CA6" w:rsidRDefault="0037553E" w:rsidP="0086723D">
            <w:pPr>
              <w:pStyle w:val="ListParagraph"/>
              <w:numPr>
                <w:ilvl w:val="0"/>
                <w:numId w:val="35"/>
              </w:numPr>
              <w:autoSpaceDE w:val="0"/>
              <w:autoSpaceDN w:val="0"/>
              <w:adjustRightInd w:val="0"/>
              <w:rPr>
                <w:rFonts w:cstheme="minorHAnsi"/>
                <w:color w:val="000000"/>
              </w:rPr>
            </w:pPr>
            <w:r w:rsidRPr="00E95CA6">
              <w:rPr>
                <w:rFonts w:cstheme="minorHAnsi"/>
                <w:b/>
                <w:color w:val="000000"/>
              </w:rPr>
              <w:t>Ten Seeds</w:t>
            </w:r>
            <w:r w:rsidRPr="00E95CA6">
              <w:rPr>
                <w:rFonts w:cstheme="minorHAnsi"/>
                <w:color w:val="000000"/>
              </w:rPr>
              <w:t xml:space="preserve"> by Ruth Brown </w:t>
            </w:r>
          </w:p>
          <w:p w14:paraId="3B69F87B" w14:textId="77777777" w:rsidR="0086723D" w:rsidRPr="00E95CA6" w:rsidRDefault="0037553E" w:rsidP="0086723D">
            <w:pPr>
              <w:pStyle w:val="ListParagraph"/>
              <w:numPr>
                <w:ilvl w:val="0"/>
                <w:numId w:val="35"/>
              </w:numPr>
              <w:autoSpaceDE w:val="0"/>
              <w:autoSpaceDN w:val="0"/>
              <w:adjustRightInd w:val="0"/>
              <w:rPr>
                <w:rFonts w:cstheme="minorHAnsi"/>
                <w:color w:val="000000"/>
              </w:rPr>
            </w:pPr>
            <w:r w:rsidRPr="00E95CA6">
              <w:rPr>
                <w:rFonts w:cstheme="minorHAnsi"/>
                <w:b/>
                <w:color w:val="000000"/>
              </w:rPr>
              <w:t>Oliver's Vegetables</w:t>
            </w:r>
            <w:r w:rsidRPr="00E95CA6">
              <w:rPr>
                <w:rFonts w:cstheme="minorHAnsi"/>
                <w:color w:val="000000"/>
              </w:rPr>
              <w:t xml:space="preserve"> by Vivian French </w:t>
            </w:r>
          </w:p>
          <w:p w14:paraId="6B6E61F2" w14:textId="77777777" w:rsidR="0037553E" w:rsidRPr="00E95CA6" w:rsidRDefault="0037553E" w:rsidP="0086723D">
            <w:pPr>
              <w:pStyle w:val="ListParagraph"/>
              <w:numPr>
                <w:ilvl w:val="0"/>
                <w:numId w:val="35"/>
              </w:numPr>
              <w:autoSpaceDE w:val="0"/>
              <w:autoSpaceDN w:val="0"/>
              <w:adjustRightInd w:val="0"/>
              <w:rPr>
                <w:rFonts w:cstheme="minorHAnsi"/>
                <w:color w:val="000000"/>
              </w:rPr>
            </w:pPr>
            <w:r w:rsidRPr="00E95CA6">
              <w:rPr>
                <w:rFonts w:cstheme="minorHAnsi"/>
                <w:b/>
                <w:color w:val="000000"/>
              </w:rPr>
              <w:t xml:space="preserve">The Story of Frog, Belly, Rat, Bone </w:t>
            </w:r>
            <w:r w:rsidRPr="00E95CA6">
              <w:rPr>
                <w:rFonts w:cstheme="minorHAnsi"/>
                <w:color w:val="000000"/>
              </w:rPr>
              <w:t xml:space="preserve">by </w:t>
            </w:r>
            <w:r w:rsidRPr="00E95CA6">
              <w:rPr>
                <w:rFonts w:cstheme="minorHAnsi"/>
                <w:color w:val="494A4A"/>
              </w:rPr>
              <w:t xml:space="preserve">Timothy Basil </w:t>
            </w:r>
            <w:proofErr w:type="spellStart"/>
            <w:r w:rsidRPr="00E95CA6">
              <w:rPr>
                <w:rFonts w:cstheme="minorHAnsi"/>
                <w:color w:val="494A4A"/>
              </w:rPr>
              <w:t>Ering</w:t>
            </w:r>
            <w:proofErr w:type="spellEnd"/>
            <w:r w:rsidRPr="00E95CA6">
              <w:rPr>
                <w:rFonts w:cstheme="minorHAnsi"/>
                <w:color w:val="494A4A"/>
              </w:rPr>
              <w:t> </w:t>
            </w:r>
          </w:p>
        </w:tc>
      </w:tr>
      <w:tr w:rsidR="0037553E" w:rsidRPr="00E95CA6" w14:paraId="5B09EE39" w14:textId="77777777" w:rsidTr="0081224B">
        <w:tc>
          <w:tcPr>
            <w:tcW w:w="2830" w:type="dxa"/>
          </w:tcPr>
          <w:p w14:paraId="7DF52014" w14:textId="77777777" w:rsidR="0037553E" w:rsidRPr="00E95CA6" w:rsidRDefault="0037553E" w:rsidP="0037553E">
            <w:pPr>
              <w:rPr>
                <w:rFonts w:cstheme="minorHAnsi"/>
                <w:b/>
              </w:rPr>
            </w:pPr>
            <w:r w:rsidRPr="00E95CA6">
              <w:rPr>
                <w:rFonts w:cstheme="minorHAnsi"/>
                <w:b/>
              </w:rPr>
              <w:t>Seasonal Changes</w:t>
            </w:r>
          </w:p>
        </w:tc>
        <w:tc>
          <w:tcPr>
            <w:tcW w:w="11118" w:type="dxa"/>
          </w:tcPr>
          <w:p w14:paraId="3FDCA1F1" w14:textId="77777777" w:rsidR="0086723D" w:rsidRPr="00E95CA6" w:rsidRDefault="0086723D" w:rsidP="0086723D">
            <w:pPr>
              <w:pStyle w:val="ListParagraph"/>
              <w:numPr>
                <w:ilvl w:val="0"/>
                <w:numId w:val="34"/>
              </w:numPr>
              <w:rPr>
                <w:rFonts w:cstheme="minorHAnsi"/>
              </w:rPr>
            </w:pPr>
            <w:r w:rsidRPr="00E95CA6">
              <w:rPr>
                <w:rFonts w:cstheme="minorHAnsi"/>
                <w:b/>
              </w:rPr>
              <w:t>The Park in Spring</w:t>
            </w:r>
            <w:r w:rsidRPr="00E95CA6">
              <w:rPr>
                <w:rFonts w:cstheme="minorHAnsi"/>
              </w:rPr>
              <w:t xml:space="preserve"> by Ginn</w:t>
            </w:r>
          </w:p>
          <w:p w14:paraId="0E3D6C00" w14:textId="77777777" w:rsidR="0086723D" w:rsidRPr="00E95CA6" w:rsidRDefault="0086723D" w:rsidP="0086723D">
            <w:pPr>
              <w:pStyle w:val="ListParagraph"/>
              <w:numPr>
                <w:ilvl w:val="0"/>
                <w:numId w:val="34"/>
              </w:numPr>
              <w:rPr>
                <w:rFonts w:cstheme="minorHAnsi"/>
              </w:rPr>
            </w:pPr>
            <w:r w:rsidRPr="00E95CA6">
              <w:rPr>
                <w:rFonts w:cstheme="minorHAnsi"/>
                <w:b/>
              </w:rPr>
              <w:t>Froggy Day</w:t>
            </w:r>
            <w:r w:rsidRPr="00E95CA6">
              <w:rPr>
                <w:rFonts w:cstheme="minorHAnsi"/>
              </w:rPr>
              <w:t xml:space="preserve"> by Helen Pindar</w:t>
            </w:r>
          </w:p>
          <w:p w14:paraId="6565007C" w14:textId="77777777" w:rsidR="0086723D" w:rsidRPr="00E95CA6" w:rsidRDefault="0086723D" w:rsidP="0086723D">
            <w:pPr>
              <w:pStyle w:val="ListParagraph"/>
              <w:numPr>
                <w:ilvl w:val="0"/>
                <w:numId w:val="34"/>
              </w:numPr>
              <w:rPr>
                <w:rFonts w:cstheme="minorHAnsi"/>
              </w:rPr>
            </w:pPr>
            <w:r w:rsidRPr="00E95CA6">
              <w:rPr>
                <w:rFonts w:cstheme="minorHAnsi"/>
                <w:b/>
              </w:rPr>
              <w:t xml:space="preserve">Lila and the Secret of Rain </w:t>
            </w:r>
            <w:r w:rsidRPr="00E95CA6">
              <w:rPr>
                <w:rFonts w:cstheme="minorHAnsi"/>
              </w:rPr>
              <w:t>by David Conway</w:t>
            </w:r>
          </w:p>
          <w:p w14:paraId="6ED06FA2" w14:textId="77777777" w:rsidR="0086723D" w:rsidRPr="00E95CA6" w:rsidRDefault="0086723D" w:rsidP="0086723D">
            <w:pPr>
              <w:pStyle w:val="ListParagraph"/>
              <w:numPr>
                <w:ilvl w:val="0"/>
                <w:numId w:val="34"/>
              </w:numPr>
              <w:rPr>
                <w:rFonts w:cstheme="minorHAnsi"/>
              </w:rPr>
            </w:pPr>
            <w:r w:rsidRPr="00E95CA6">
              <w:rPr>
                <w:rFonts w:cstheme="minorHAnsi"/>
                <w:b/>
              </w:rPr>
              <w:t xml:space="preserve">Tree: Seasons come Seasons Go </w:t>
            </w:r>
            <w:r w:rsidRPr="00E95CA6">
              <w:rPr>
                <w:rFonts w:cstheme="minorHAnsi"/>
              </w:rPr>
              <w:t>by Patricia Hegarty</w:t>
            </w:r>
          </w:p>
          <w:p w14:paraId="4D578AD8" w14:textId="77777777" w:rsidR="0086723D" w:rsidRPr="00E95CA6" w:rsidRDefault="0086723D" w:rsidP="0086723D">
            <w:pPr>
              <w:pStyle w:val="ListParagraph"/>
              <w:numPr>
                <w:ilvl w:val="0"/>
                <w:numId w:val="34"/>
              </w:numPr>
              <w:rPr>
                <w:rFonts w:cstheme="minorHAnsi"/>
              </w:rPr>
            </w:pPr>
            <w:r w:rsidRPr="00E95CA6">
              <w:rPr>
                <w:rFonts w:cstheme="minorHAnsi"/>
                <w:b/>
              </w:rPr>
              <w:t>Storm</w:t>
            </w:r>
            <w:r w:rsidRPr="00E95CA6">
              <w:rPr>
                <w:rFonts w:cstheme="minorHAnsi"/>
              </w:rPr>
              <w:t xml:space="preserve"> by Sam Usher</w:t>
            </w:r>
          </w:p>
          <w:p w14:paraId="32765703" w14:textId="77777777" w:rsidR="0086723D" w:rsidRPr="00E95CA6" w:rsidRDefault="0086723D" w:rsidP="0086723D">
            <w:pPr>
              <w:pStyle w:val="ListParagraph"/>
              <w:numPr>
                <w:ilvl w:val="0"/>
                <w:numId w:val="34"/>
              </w:numPr>
              <w:rPr>
                <w:rFonts w:cstheme="minorHAnsi"/>
              </w:rPr>
            </w:pPr>
            <w:r w:rsidRPr="00E95CA6">
              <w:rPr>
                <w:rFonts w:cstheme="minorHAnsi"/>
                <w:b/>
              </w:rPr>
              <w:t xml:space="preserve">Secrets of Winter </w:t>
            </w:r>
            <w:r w:rsidRPr="00E95CA6">
              <w:rPr>
                <w:rFonts w:cstheme="minorHAnsi"/>
              </w:rPr>
              <w:t>by Carron Brown</w:t>
            </w:r>
          </w:p>
          <w:p w14:paraId="00F4E011" w14:textId="77777777" w:rsidR="0086723D" w:rsidRPr="00E95CA6" w:rsidRDefault="0086723D" w:rsidP="0086723D">
            <w:pPr>
              <w:pStyle w:val="ListParagraph"/>
              <w:numPr>
                <w:ilvl w:val="0"/>
                <w:numId w:val="34"/>
              </w:numPr>
              <w:rPr>
                <w:rFonts w:cstheme="minorHAnsi"/>
              </w:rPr>
            </w:pPr>
            <w:r w:rsidRPr="00E95CA6">
              <w:rPr>
                <w:rFonts w:cstheme="minorHAnsi"/>
                <w:b/>
              </w:rPr>
              <w:t xml:space="preserve">The Weather Girls </w:t>
            </w:r>
            <w:r w:rsidRPr="00E95CA6">
              <w:rPr>
                <w:rFonts w:cstheme="minorHAnsi"/>
              </w:rPr>
              <w:t>by Delphine Mach</w:t>
            </w:r>
          </w:p>
          <w:p w14:paraId="4D4494B6" w14:textId="77777777" w:rsidR="0037553E" w:rsidRPr="00E95CA6" w:rsidRDefault="0086723D" w:rsidP="0086723D">
            <w:pPr>
              <w:pStyle w:val="ListParagraph"/>
              <w:numPr>
                <w:ilvl w:val="0"/>
                <w:numId w:val="34"/>
              </w:numPr>
              <w:rPr>
                <w:rFonts w:cstheme="minorHAnsi"/>
              </w:rPr>
            </w:pPr>
            <w:r w:rsidRPr="00E95CA6">
              <w:rPr>
                <w:rFonts w:cstheme="minorHAnsi"/>
                <w:b/>
              </w:rPr>
              <w:t>Sector 7</w:t>
            </w:r>
            <w:r w:rsidRPr="00E95CA6">
              <w:rPr>
                <w:rFonts w:cstheme="minorHAnsi"/>
              </w:rPr>
              <w:t xml:space="preserve"> by David Wiesner</w:t>
            </w:r>
          </w:p>
        </w:tc>
      </w:tr>
      <w:tr w:rsidR="0037553E" w:rsidRPr="00E95CA6" w14:paraId="434C7E19" w14:textId="77777777" w:rsidTr="0081224B">
        <w:tc>
          <w:tcPr>
            <w:tcW w:w="2830" w:type="dxa"/>
          </w:tcPr>
          <w:p w14:paraId="2704D96D" w14:textId="77777777" w:rsidR="0037553E" w:rsidRPr="00E95CA6" w:rsidRDefault="0037553E" w:rsidP="0037553E">
            <w:pPr>
              <w:rPr>
                <w:rFonts w:cstheme="minorHAnsi"/>
                <w:b/>
              </w:rPr>
            </w:pPr>
            <w:r w:rsidRPr="00E95CA6">
              <w:rPr>
                <w:rFonts w:cstheme="minorHAnsi"/>
                <w:b/>
              </w:rPr>
              <w:t>Animals, including Humans</w:t>
            </w:r>
          </w:p>
        </w:tc>
        <w:tc>
          <w:tcPr>
            <w:tcW w:w="11118" w:type="dxa"/>
          </w:tcPr>
          <w:p w14:paraId="0015E07A" w14:textId="77777777" w:rsidR="00A818C4" w:rsidRPr="00E95CA6" w:rsidRDefault="00426744" w:rsidP="004C5994">
            <w:pPr>
              <w:pStyle w:val="ListParagraph"/>
              <w:numPr>
                <w:ilvl w:val="0"/>
                <w:numId w:val="36"/>
              </w:numPr>
              <w:autoSpaceDE w:val="0"/>
              <w:autoSpaceDN w:val="0"/>
              <w:adjustRightInd w:val="0"/>
              <w:rPr>
                <w:rStyle w:val="st1"/>
                <w:rFonts w:cstheme="minorHAnsi"/>
                <w:b/>
                <w:color w:val="000000"/>
              </w:rPr>
            </w:pPr>
            <w:r w:rsidRPr="00E95CA6">
              <w:rPr>
                <w:rFonts w:cstheme="minorHAnsi"/>
                <w:b/>
                <w:color w:val="000000"/>
              </w:rPr>
              <w:t>Funny Bones</w:t>
            </w:r>
            <w:r w:rsidRPr="00E95CA6">
              <w:rPr>
                <w:rFonts w:cstheme="minorHAnsi"/>
                <w:color w:val="000000"/>
              </w:rPr>
              <w:t xml:space="preserve"> </w:t>
            </w:r>
            <w:r w:rsidRPr="00E95CA6">
              <w:rPr>
                <w:rStyle w:val="st1"/>
                <w:rFonts w:cstheme="minorHAnsi"/>
                <w:color w:val="3C4043"/>
              </w:rPr>
              <w:t xml:space="preserve">by </w:t>
            </w:r>
            <w:r w:rsidRPr="00E95CA6">
              <w:rPr>
                <w:rStyle w:val="Emphasis"/>
                <w:rFonts w:cstheme="minorHAnsi"/>
                <w:color w:val="3C4043"/>
              </w:rPr>
              <w:t xml:space="preserve">Allan </w:t>
            </w:r>
            <w:proofErr w:type="spellStart"/>
            <w:r w:rsidRPr="00E95CA6">
              <w:rPr>
                <w:rStyle w:val="Emphasis"/>
                <w:rFonts w:cstheme="minorHAnsi"/>
                <w:color w:val="3C4043"/>
              </w:rPr>
              <w:t>Ahlberg</w:t>
            </w:r>
            <w:proofErr w:type="spellEnd"/>
            <w:r w:rsidRPr="00E95CA6">
              <w:rPr>
                <w:rStyle w:val="st1"/>
                <w:rFonts w:cstheme="minorHAnsi"/>
                <w:b/>
                <w:color w:val="3C4043"/>
              </w:rPr>
              <w:t xml:space="preserve"> </w:t>
            </w:r>
          </w:p>
          <w:p w14:paraId="62514C6F" w14:textId="77777777" w:rsidR="00A818C4" w:rsidRPr="00E95CA6" w:rsidRDefault="00426744" w:rsidP="004C5994">
            <w:pPr>
              <w:pStyle w:val="ListParagraph"/>
              <w:numPr>
                <w:ilvl w:val="0"/>
                <w:numId w:val="36"/>
              </w:numPr>
              <w:autoSpaceDE w:val="0"/>
              <w:autoSpaceDN w:val="0"/>
              <w:adjustRightInd w:val="0"/>
              <w:rPr>
                <w:rFonts w:cstheme="minorHAnsi"/>
                <w:b/>
                <w:color w:val="000000"/>
              </w:rPr>
            </w:pPr>
            <w:r w:rsidRPr="00E95CA6">
              <w:rPr>
                <w:rFonts w:cstheme="minorHAnsi"/>
                <w:b/>
                <w:color w:val="000000"/>
              </w:rPr>
              <w:t>Look Out! How we use our five senses</w:t>
            </w:r>
            <w:r w:rsidRPr="00E95CA6">
              <w:rPr>
                <w:rFonts w:cstheme="minorHAnsi"/>
                <w:color w:val="000000"/>
              </w:rPr>
              <w:t xml:space="preserve"> by Leon Read</w:t>
            </w:r>
          </w:p>
          <w:p w14:paraId="63EE2D4B" w14:textId="77777777" w:rsidR="0037553E" w:rsidRPr="00E95CA6" w:rsidRDefault="00426744" w:rsidP="004C5994">
            <w:pPr>
              <w:pStyle w:val="ListParagraph"/>
              <w:numPr>
                <w:ilvl w:val="0"/>
                <w:numId w:val="36"/>
              </w:numPr>
              <w:autoSpaceDE w:val="0"/>
              <w:autoSpaceDN w:val="0"/>
              <w:adjustRightInd w:val="0"/>
              <w:rPr>
                <w:rFonts w:cstheme="minorHAnsi"/>
                <w:b/>
                <w:color w:val="000000"/>
              </w:rPr>
            </w:pPr>
            <w:r w:rsidRPr="00E95CA6">
              <w:rPr>
                <w:rFonts w:cstheme="minorHAnsi"/>
                <w:b/>
                <w:color w:val="000000"/>
              </w:rPr>
              <w:t>The growing story</w:t>
            </w:r>
            <w:r w:rsidRPr="00E95CA6">
              <w:rPr>
                <w:rFonts w:cstheme="minorHAnsi"/>
                <w:color w:val="000000"/>
              </w:rPr>
              <w:t xml:space="preserve"> by Ruth Krauss</w:t>
            </w:r>
          </w:p>
        </w:tc>
      </w:tr>
      <w:tr w:rsidR="0037553E" w:rsidRPr="00E95CA6" w14:paraId="7516C0E0" w14:textId="77777777" w:rsidTr="0081224B">
        <w:tc>
          <w:tcPr>
            <w:tcW w:w="2830" w:type="dxa"/>
          </w:tcPr>
          <w:p w14:paraId="688E557A" w14:textId="77777777" w:rsidR="0037553E" w:rsidRPr="00E95CA6" w:rsidRDefault="0037553E" w:rsidP="0037553E">
            <w:pPr>
              <w:rPr>
                <w:rFonts w:cstheme="minorHAnsi"/>
                <w:b/>
              </w:rPr>
            </w:pPr>
            <w:r w:rsidRPr="00E95CA6">
              <w:rPr>
                <w:rFonts w:cstheme="minorHAnsi"/>
                <w:b/>
              </w:rPr>
              <w:t>Everyday Materials</w:t>
            </w:r>
          </w:p>
        </w:tc>
        <w:tc>
          <w:tcPr>
            <w:tcW w:w="11118" w:type="dxa"/>
          </w:tcPr>
          <w:p w14:paraId="377225B4" w14:textId="77777777" w:rsidR="00E27178" w:rsidRPr="00E95CA6" w:rsidRDefault="00E27178" w:rsidP="004C5994">
            <w:pPr>
              <w:pStyle w:val="ListParagraph"/>
              <w:numPr>
                <w:ilvl w:val="0"/>
                <w:numId w:val="36"/>
              </w:numPr>
              <w:autoSpaceDE w:val="0"/>
              <w:autoSpaceDN w:val="0"/>
              <w:adjustRightInd w:val="0"/>
              <w:rPr>
                <w:rFonts w:cstheme="minorHAnsi"/>
                <w:color w:val="000000"/>
              </w:rPr>
            </w:pPr>
            <w:r w:rsidRPr="00E95CA6">
              <w:rPr>
                <w:rFonts w:cstheme="minorHAnsi"/>
                <w:b/>
                <w:color w:val="000000"/>
              </w:rPr>
              <w:t>The 3 little pigs</w:t>
            </w:r>
            <w:r w:rsidRPr="00E95CA6">
              <w:rPr>
                <w:rFonts w:cstheme="minorHAnsi"/>
                <w:color w:val="000000"/>
              </w:rPr>
              <w:t xml:space="preserve"> by Nicola Baxter </w:t>
            </w:r>
          </w:p>
          <w:p w14:paraId="311D31F3" w14:textId="77777777" w:rsidR="00E27178" w:rsidRPr="00E95CA6" w:rsidRDefault="00E27178" w:rsidP="004C5994">
            <w:pPr>
              <w:pStyle w:val="ListParagraph"/>
              <w:numPr>
                <w:ilvl w:val="0"/>
                <w:numId w:val="36"/>
              </w:numPr>
              <w:autoSpaceDE w:val="0"/>
              <w:autoSpaceDN w:val="0"/>
              <w:adjustRightInd w:val="0"/>
              <w:rPr>
                <w:rFonts w:cstheme="minorHAnsi"/>
                <w:color w:val="000000"/>
              </w:rPr>
            </w:pPr>
            <w:r w:rsidRPr="00E95CA6">
              <w:rPr>
                <w:rFonts w:cstheme="minorHAnsi"/>
                <w:b/>
                <w:color w:val="000000"/>
              </w:rPr>
              <w:t xml:space="preserve">The Rhythm of the Rain </w:t>
            </w:r>
            <w:r w:rsidRPr="00E95CA6">
              <w:rPr>
                <w:rFonts w:cstheme="minorHAnsi"/>
                <w:color w:val="000000"/>
              </w:rPr>
              <w:t>by Grahame baker-Smith</w:t>
            </w:r>
          </w:p>
          <w:p w14:paraId="4811FCA9" w14:textId="77777777" w:rsidR="0037553E" w:rsidRPr="00E95CA6" w:rsidRDefault="0037553E" w:rsidP="00E27178">
            <w:pPr>
              <w:rPr>
                <w:rFonts w:cstheme="minorHAnsi"/>
                <w:b/>
              </w:rPr>
            </w:pPr>
          </w:p>
        </w:tc>
      </w:tr>
    </w:tbl>
    <w:p w14:paraId="04F23748" w14:textId="77777777" w:rsidR="00A56C6B" w:rsidRPr="00E95CA6" w:rsidRDefault="007A1342" w:rsidP="00736308">
      <w:pPr>
        <w:spacing w:after="0"/>
        <w:jc w:val="center"/>
        <w:rPr>
          <w:rFonts w:cstheme="minorHAnsi"/>
          <w:b/>
          <w:u w:val="single"/>
        </w:rPr>
      </w:pPr>
      <w:r w:rsidRPr="00E95CA6">
        <w:rPr>
          <w:rFonts w:cstheme="minorHAnsi"/>
          <w:b/>
          <w:u w:val="single"/>
        </w:rPr>
        <w:t xml:space="preserve">GLPA - </w:t>
      </w:r>
      <w:r w:rsidR="000C3E3C" w:rsidRPr="00E95CA6">
        <w:rPr>
          <w:rFonts w:cstheme="minorHAnsi"/>
          <w:b/>
          <w:u w:val="single"/>
        </w:rPr>
        <w:t>Fictional Texts which</w:t>
      </w:r>
      <w:r w:rsidR="0081224B" w:rsidRPr="00E95CA6">
        <w:rPr>
          <w:rFonts w:cstheme="minorHAnsi"/>
          <w:b/>
          <w:u w:val="single"/>
        </w:rPr>
        <w:t xml:space="preserve"> link to the POS</w:t>
      </w:r>
    </w:p>
    <w:p w14:paraId="5B3F79D4" w14:textId="77777777" w:rsidR="00A56C6B" w:rsidRPr="00E95CA6" w:rsidRDefault="00A56C6B">
      <w:pPr>
        <w:rPr>
          <w:rFonts w:cstheme="minorHAnsi"/>
          <w:b/>
        </w:rPr>
      </w:pPr>
      <w:r w:rsidRPr="00E95CA6">
        <w:rPr>
          <w:rFonts w:cstheme="minorHAnsi"/>
          <w:b/>
        </w:rPr>
        <w:br w:type="page"/>
      </w:r>
    </w:p>
    <w:tbl>
      <w:tblPr>
        <w:tblStyle w:val="TableGrid"/>
        <w:tblpPr w:leftFromText="180" w:rightFromText="180" w:vertAnchor="page" w:horzAnchor="margin" w:tblpY="1501"/>
        <w:tblW w:w="0" w:type="auto"/>
        <w:tblLook w:val="04A0" w:firstRow="1" w:lastRow="0" w:firstColumn="1" w:lastColumn="0" w:noHBand="0" w:noVBand="1"/>
      </w:tblPr>
      <w:tblGrid>
        <w:gridCol w:w="2830"/>
        <w:gridCol w:w="11118"/>
      </w:tblGrid>
      <w:tr w:rsidR="00F93687" w:rsidRPr="00E95CA6" w14:paraId="27FC6EDD" w14:textId="77777777" w:rsidTr="00F93687">
        <w:tc>
          <w:tcPr>
            <w:tcW w:w="2830" w:type="dxa"/>
          </w:tcPr>
          <w:p w14:paraId="2D31AE75" w14:textId="77777777" w:rsidR="00F93687" w:rsidRPr="00E95CA6" w:rsidRDefault="00F93687" w:rsidP="00F93687">
            <w:pPr>
              <w:rPr>
                <w:rFonts w:cstheme="minorHAnsi"/>
                <w:b/>
              </w:rPr>
            </w:pPr>
            <w:r w:rsidRPr="00E95CA6">
              <w:rPr>
                <w:rFonts w:cstheme="minorHAnsi"/>
                <w:b/>
              </w:rPr>
              <w:lastRenderedPageBreak/>
              <w:t xml:space="preserve">Y2 </w:t>
            </w:r>
          </w:p>
          <w:p w14:paraId="65FE7C51" w14:textId="77777777" w:rsidR="00F93687" w:rsidRPr="00E95CA6" w:rsidRDefault="00F93687" w:rsidP="00F93687">
            <w:pPr>
              <w:rPr>
                <w:rFonts w:cstheme="minorHAnsi"/>
              </w:rPr>
            </w:pPr>
            <w:r w:rsidRPr="00E95CA6">
              <w:rPr>
                <w:rFonts w:cstheme="minorHAnsi"/>
                <w:b/>
              </w:rPr>
              <w:t>Programme of Study</w:t>
            </w:r>
          </w:p>
        </w:tc>
        <w:tc>
          <w:tcPr>
            <w:tcW w:w="11118" w:type="dxa"/>
          </w:tcPr>
          <w:p w14:paraId="6EF42A02" w14:textId="77777777" w:rsidR="00F93687" w:rsidRPr="00E95CA6" w:rsidRDefault="00F93687" w:rsidP="00F93687">
            <w:pPr>
              <w:jc w:val="center"/>
              <w:rPr>
                <w:rFonts w:cstheme="minorHAnsi"/>
                <w:b/>
              </w:rPr>
            </w:pPr>
            <w:r w:rsidRPr="00E95CA6">
              <w:rPr>
                <w:rFonts w:cstheme="minorHAnsi"/>
                <w:b/>
              </w:rPr>
              <w:t>Reading Links</w:t>
            </w:r>
          </w:p>
        </w:tc>
      </w:tr>
      <w:tr w:rsidR="00F93687" w:rsidRPr="00E95CA6" w14:paraId="762AFF46" w14:textId="77777777" w:rsidTr="00F93687">
        <w:tc>
          <w:tcPr>
            <w:tcW w:w="2830" w:type="dxa"/>
          </w:tcPr>
          <w:p w14:paraId="1A35C990" w14:textId="77777777" w:rsidR="00F93687" w:rsidRPr="00E95CA6" w:rsidRDefault="00F93687" w:rsidP="00F93687">
            <w:pPr>
              <w:rPr>
                <w:rFonts w:cstheme="minorHAnsi"/>
                <w:b/>
              </w:rPr>
            </w:pPr>
            <w:r w:rsidRPr="00E95CA6">
              <w:rPr>
                <w:rFonts w:cstheme="minorHAnsi"/>
                <w:b/>
              </w:rPr>
              <w:t>Plants</w:t>
            </w:r>
          </w:p>
        </w:tc>
        <w:tc>
          <w:tcPr>
            <w:tcW w:w="11118" w:type="dxa"/>
          </w:tcPr>
          <w:p w14:paraId="1C825269" w14:textId="77777777" w:rsidR="00F93687" w:rsidRPr="00E95CA6" w:rsidRDefault="00F93687" w:rsidP="004C5994">
            <w:pPr>
              <w:pStyle w:val="ListParagraph"/>
              <w:numPr>
                <w:ilvl w:val="0"/>
                <w:numId w:val="37"/>
              </w:numPr>
              <w:autoSpaceDE w:val="0"/>
              <w:autoSpaceDN w:val="0"/>
              <w:adjustRightInd w:val="0"/>
              <w:rPr>
                <w:rFonts w:cstheme="minorHAnsi"/>
                <w:color w:val="000000"/>
              </w:rPr>
            </w:pPr>
            <w:r w:rsidRPr="00E95CA6">
              <w:rPr>
                <w:rFonts w:cstheme="minorHAnsi"/>
                <w:b/>
                <w:color w:val="000000"/>
              </w:rPr>
              <w:t>Titch</w:t>
            </w:r>
            <w:r w:rsidRPr="00E95CA6">
              <w:rPr>
                <w:rFonts w:cstheme="minorHAnsi"/>
                <w:color w:val="000000"/>
              </w:rPr>
              <w:t xml:space="preserve"> by Pat Hutchings </w:t>
            </w:r>
          </w:p>
          <w:p w14:paraId="4EA0495B" w14:textId="77777777" w:rsidR="00F93687" w:rsidRPr="00E95CA6" w:rsidRDefault="00F93687" w:rsidP="004C5994">
            <w:pPr>
              <w:pStyle w:val="ListParagraph"/>
              <w:numPr>
                <w:ilvl w:val="0"/>
                <w:numId w:val="37"/>
              </w:numPr>
              <w:autoSpaceDE w:val="0"/>
              <w:autoSpaceDN w:val="0"/>
              <w:adjustRightInd w:val="0"/>
              <w:rPr>
                <w:rFonts w:cstheme="minorHAnsi"/>
                <w:color w:val="000000"/>
              </w:rPr>
            </w:pPr>
            <w:r w:rsidRPr="00E95CA6">
              <w:rPr>
                <w:rFonts w:cstheme="minorHAnsi"/>
                <w:b/>
                <w:color w:val="000000"/>
              </w:rPr>
              <w:t>The Tiny Seed</w:t>
            </w:r>
            <w:r w:rsidRPr="00E95CA6">
              <w:rPr>
                <w:rFonts w:cstheme="minorHAnsi"/>
                <w:color w:val="000000"/>
              </w:rPr>
              <w:t xml:space="preserve"> by Eric Carle</w:t>
            </w:r>
          </w:p>
        </w:tc>
      </w:tr>
      <w:tr w:rsidR="00F93687" w:rsidRPr="00E95CA6" w14:paraId="32085B4E" w14:textId="77777777" w:rsidTr="00F93687">
        <w:tc>
          <w:tcPr>
            <w:tcW w:w="2830" w:type="dxa"/>
          </w:tcPr>
          <w:p w14:paraId="6A900AC0" w14:textId="77777777" w:rsidR="00F93687" w:rsidRPr="00E95CA6" w:rsidRDefault="00F93687" w:rsidP="00F93687">
            <w:pPr>
              <w:rPr>
                <w:rFonts w:cstheme="minorHAnsi"/>
                <w:b/>
              </w:rPr>
            </w:pPr>
            <w:r w:rsidRPr="00E95CA6">
              <w:rPr>
                <w:rFonts w:cstheme="minorHAnsi"/>
                <w:b/>
              </w:rPr>
              <w:t>Living Things and their Habitats</w:t>
            </w:r>
          </w:p>
          <w:p w14:paraId="32F95E5D" w14:textId="77777777" w:rsidR="00F93687" w:rsidRPr="00E95CA6" w:rsidRDefault="00F93687" w:rsidP="00F93687">
            <w:pPr>
              <w:rPr>
                <w:rFonts w:cstheme="minorHAnsi"/>
                <w:b/>
              </w:rPr>
            </w:pPr>
          </w:p>
        </w:tc>
        <w:tc>
          <w:tcPr>
            <w:tcW w:w="11118" w:type="dxa"/>
          </w:tcPr>
          <w:p w14:paraId="23A5DDDE" w14:textId="77777777" w:rsidR="00DD0894" w:rsidRPr="00E95CA6" w:rsidRDefault="00DD0894" w:rsidP="004C5994">
            <w:pPr>
              <w:pStyle w:val="ListParagraph"/>
              <w:numPr>
                <w:ilvl w:val="0"/>
                <w:numId w:val="38"/>
              </w:numPr>
              <w:rPr>
                <w:rFonts w:cstheme="minorHAnsi"/>
              </w:rPr>
            </w:pPr>
            <w:proofErr w:type="spellStart"/>
            <w:r w:rsidRPr="00E95CA6">
              <w:rPr>
                <w:rFonts w:cstheme="minorHAnsi"/>
                <w:b/>
              </w:rPr>
              <w:t>Handa’s</w:t>
            </w:r>
            <w:proofErr w:type="spellEnd"/>
            <w:r w:rsidRPr="00E95CA6">
              <w:rPr>
                <w:rFonts w:cstheme="minorHAnsi"/>
                <w:b/>
              </w:rPr>
              <w:t xml:space="preserve"> Surprise</w:t>
            </w:r>
            <w:r w:rsidRPr="00E95CA6">
              <w:rPr>
                <w:rFonts w:cstheme="minorHAnsi"/>
              </w:rPr>
              <w:t xml:space="preserve"> by Eileen Brown</w:t>
            </w:r>
          </w:p>
          <w:p w14:paraId="2D3D5D73" w14:textId="77777777" w:rsidR="00DD0894" w:rsidRPr="00E95CA6" w:rsidRDefault="00DD0894" w:rsidP="004C5994">
            <w:pPr>
              <w:pStyle w:val="ListParagraph"/>
              <w:numPr>
                <w:ilvl w:val="0"/>
                <w:numId w:val="38"/>
              </w:numPr>
              <w:rPr>
                <w:rFonts w:cstheme="minorHAnsi"/>
                <w:b/>
              </w:rPr>
            </w:pPr>
            <w:r w:rsidRPr="00E95CA6">
              <w:rPr>
                <w:rFonts w:cstheme="minorHAnsi"/>
                <w:b/>
              </w:rPr>
              <w:t>Little Red Riding Hood</w:t>
            </w:r>
          </w:p>
          <w:p w14:paraId="2636C96A" w14:textId="77777777" w:rsidR="00DD0894" w:rsidRPr="00E95CA6" w:rsidRDefault="00DD0894" w:rsidP="004C5994">
            <w:pPr>
              <w:pStyle w:val="ListParagraph"/>
              <w:numPr>
                <w:ilvl w:val="0"/>
                <w:numId w:val="38"/>
              </w:numPr>
              <w:rPr>
                <w:rFonts w:cstheme="minorHAnsi"/>
                <w:b/>
              </w:rPr>
            </w:pPr>
            <w:proofErr w:type="spellStart"/>
            <w:r w:rsidRPr="00E95CA6">
              <w:rPr>
                <w:rFonts w:cstheme="minorHAnsi"/>
                <w:b/>
              </w:rPr>
              <w:t>RSPB:My</w:t>
            </w:r>
            <w:proofErr w:type="spellEnd"/>
            <w:r w:rsidRPr="00E95CA6">
              <w:rPr>
                <w:rFonts w:cstheme="minorHAnsi"/>
                <w:b/>
              </w:rPr>
              <w:t xml:space="preserve"> First Book of Garden Birds</w:t>
            </w:r>
          </w:p>
          <w:p w14:paraId="1ED9A9AC" w14:textId="77777777" w:rsidR="00C22453" w:rsidRPr="00E95CA6" w:rsidRDefault="00DD0894" w:rsidP="004C5994">
            <w:pPr>
              <w:pStyle w:val="ListParagraph"/>
              <w:numPr>
                <w:ilvl w:val="0"/>
                <w:numId w:val="38"/>
              </w:numPr>
              <w:rPr>
                <w:rFonts w:cstheme="minorHAnsi"/>
              </w:rPr>
            </w:pPr>
            <w:r w:rsidRPr="00E95CA6">
              <w:rPr>
                <w:rFonts w:cstheme="minorHAnsi"/>
                <w:b/>
              </w:rPr>
              <w:t xml:space="preserve">Tadpole’s Promise </w:t>
            </w:r>
            <w:r w:rsidRPr="00E95CA6">
              <w:rPr>
                <w:rFonts w:cstheme="minorHAnsi"/>
              </w:rPr>
              <w:t>by Jeanne Willis</w:t>
            </w:r>
          </w:p>
          <w:p w14:paraId="1F4EEDE0" w14:textId="77777777" w:rsidR="00F93687" w:rsidRPr="00E95CA6" w:rsidRDefault="00DD0894" w:rsidP="004C5994">
            <w:pPr>
              <w:pStyle w:val="ListParagraph"/>
              <w:numPr>
                <w:ilvl w:val="0"/>
                <w:numId w:val="38"/>
              </w:numPr>
              <w:rPr>
                <w:rFonts w:cstheme="minorHAnsi"/>
              </w:rPr>
            </w:pPr>
            <w:r w:rsidRPr="00E95CA6">
              <w:rPr>
                <w:rFonts w:cstheme="minorHAnsi"/>
                <w:b/>
              </w:rPr>
              <w:t>The Gruffalo</w:t>
            </w:r>
            <w:r w:rsidRPr="00E95CA6">
              <w:rPr>
                <w:rFonts w:cstheme="minorHAnsi"/>
              </w:rPr>
              <w:t xml:space="preserve"> by Julia Donaldson</w:t>
            </w:r>
          </w:p>
        </w:tc>
      </w:tr>
      <w:tr w:rsidR="00F93687" w:rsidRPr="00E95CA6" w14:paraId="4F7F3457" w14:textId="77777777" w:rsidTr="00F93687">
        <w:tc>
          <w:tcPr>
            <w:tcW w:w="2830" w:type="dxa"/>
          </w:tcPr>
          <w:p w14:paraId="05A38A45" w14:textId="77777777" w:rsidR="00F93687" w:rsidRPr="00E95CA6" w:rsidRDefault="00F93687" w:rsidP="00F93687">
            <w:pPr>
              <w:rPr>
                <w:rFonts w:cstheme="minorHAnsi"/>
                <w:b/>
              </w:rPr>
            </w:pPr>
            <w:r w:rsidRPr="00E95CA6">
              <w:rPr>
                <w:rFonts w:cstheme="minorHAnsi"/>
                <w:b/>
              </w:rPr>
              <w:t>Animals, including Humans</w:t>
            </w:r>
          </w:p>
          <w:p w14:paraId="6DFC1EC1" w14:textId="77777777" w:rsidR="00F93687" w:rsidRPr="00E95CA6" w:rsidRDefault="00F93687" w:rsidP="00F93687">
            <w:pPr>
              <w:rPr>
                <w:rFonts w:cstheme="minorHAnsi"/>
                <w:b/>
              </w:rPr>
            </w:pPr>
          </w:p>
        </w:tc>
        <w:tc>
          <w:tcPr>
            <w:tcW w:w="11118" w:type="dxa"/>
          </w:tcPr>
          <w:p w14:paraId="7C34B9F6" w14:textId="77777777" w:rsidR="00C22453" w:rsidRPr="00E95CA6" w:rsidRDefault="00C22453" w:rsidP="004C5994">
            <w:pPr>
              <w:pStyle w:val="ListParagraph"/>
              <w:numPr>
                <w:ilvl w:val="0"/>
                <w:numId w:val="39"/>
              </w:numPr>
              <w:autoSpaceDE w:val="0"/>
              <w:autoSpaceDN w:val="0"/>
              <w:adjustRightInd w:val="0"/>
              <w:rPr>
                <w:rFonts w:cstheme="minorHAnsi"/>
                <w:color w:val="000000"/>
              </w:rPr>
            </w:pPr>
            <w:r w:rsidRPr="00E95CA6">
              <w:rPr>
                <w:rFonts w:cstheme="minorHAnsi"/>
                <w:b/>
                <w:color w:val="000000"/>
              </w:rPr>
              <w:t>I know how my cells make me grow</w:t>
            </w:r>
            <w:r w:rsidRPr="00E95CA6">
              <w:rPr>
                <w:rFonts w:cstheme="minorHAnsi"/>
                <w:color w:val="000000"/>
              </w:rPr>
              <w:t xml:space="preserve"> by Kate Rowan </w:t>
            </w:r>
          </w:p>
          <w:p w14:paraId="0DCF0948" w14:textId="77777777" w:rsidR="00C22453" w:rsidRPr="00E95CA6" w:rsidRDefault="00C22453" w:rsidP="004C5994">
            <w:pPr>
              <w:pStyle w:val="ListParagraph"/>
              <w:numPr>
                <w:ilvl w:val="0"/>
                <w:numId w:val="39"/>
              </w:numPr>
              <w:autoSpaceDE w:val="0"/>
              <w:autoSpaceDN w:val="0"/>
              <w:adjustRightInd w:val="0"/>
              <w:rPr>
                <w:rFonts w:cstheme="minorHAnsi"/>
                <w:color w:val="000000"/>
              </w:rPr>
            </w:pPr>
            <w:r w:rsidRPr="00E95CA6">
              <w:rPr>
                <w:rFonts w:cstheme="minorHAnsi"/>
                <w:b/>
                <w:color w:val="000000"/>
              </w:rPr>
              <w:t>The Demon Dentist</w:t>
            </w:r>
            <w:r w:rsidRPr="00E95CA6">
              <w:rPr>
                <w:rFonts w:cstheme="minorHAnsi"/>
                <w:color w:val="000000"/>
              </w:rPr>
              <w:t xml:space="preserve"> by David Walliams</w:t>
            </w:r>
          </w:p>
          <w:p w14:paraId="5AA3CCD2" w14:textId="77777777" w:rsidR="00C22453" w:rsidRPr="00E95CA6" w:rsidRDefault="00C22453" w:rsidP="004C5994">
            <w:pPr>
              <w:pStyle w:val="ListParagraph"/>
              <w:numPr>
                <w:ilvl w:val="0"/>
                <w:numId w:val="39"/>
              </w:numPr>
              <w:autoSpaceDE w:val="0"/>
              <w:autoSpaceDN w:val="0"/>
              <w:adjustRightInd w:val="0"/>
              <w:rPr>
                <w:rFonts w:cstheme="minorHAnsi"/>
                <w:color w:val="000000"/>
              </w:rPr>
            </w:pPr>
            <w:proofErr w:type="spellStart"/>
            <w:r w:rsidRPr="00E95CA6">
              <w:rPr>
                <w:rFonts w:cstheme="minorHAnsi"/>
                <w:b/>
                <w:color w:val="000000"/>
              </w:rPr>
              <w:t>Handa’s</w:t>
            </w:r>
            <w:proofErr w:type="spellEnd"/>
            <w:r w:rsidRPr="00E95CA6">
              <w:rPr>
                <w:rFonts w:cstheme="minorHAnsi"/>
                <w:b/>
                <w:color w:val="000000"/>
              </w:rPr>
              <w:t xml:space="preserve"> Surprise</w:t>
            </w:r>
            <w:r w:rsidRPr="00E95CA6">
              <w:rPr>
                <w:rFonts w:cstheme="minorHAnsi"/>
                <w:color w:val="000000"/>
              </w:rPr>
              <w:t xml:space="preserve"> by Eileen Browne</w:t>
            </w:r>
          </w:p>
          <w:p w14:paraId="58F580EF" w14:textId="77777777" w:rsidR="00C22453" w:rsidRPr="00E95CA6" w:rsidRDefault="00C22453" w:rsidP="004C5994">
            <w:pPr>
              <w:pStyle w:val="ListParagraph"/>
              <w:numPr>
                <w:ilvl w:val="0"/>
                <w:numId w:val="39"/>
              </w:numPr>
              <w:autoSpaceDE w:val="0"/>
              <w:autoSpaceDN w:val="0"/>
              <w:adjustRightInd w:val="0"/>
              <w:rPr>
                <w:rFonts w:cstheme="minorHAnsi"/>
                <w:color w:val="000000"/>
              </w:rPr>
            </w:pPr>
            <w:r w:rsidRPr="00E95CA6">
              <w:rPr>
                <w:rFonts w:cstheme="minorHAnsi"/>
                <w:b/>
                <w:color w:val="000000"/>
              </w:rPr>
              <w:t>The ugly Duckling</w:t>
            </w:r>
            <w:r w:rsidRPr="00E95CA6">
              <w:rPr>
                <w:rFonts w:cstheme="minorHAnsi"/>
                <w:color w:val="000000"/>
              </w:rPr>
              <w:t xml:space="preserve"> by Mara </w:t>
            </w:r>
            <w:proofErr w:type="spellStart"/>
            <w:r w:rsidRPr="00E95CA6">
              <w:rPr>
                <w:rFonts w:cstheme="minorHAnsi"/>
                <w:color w:val="000000"/>
              </w:rPr>
              <w:t>Alperin</w:t>
            </w:r>
            <w:proofErr w:type="spellEnd"/>
          </w:p>
          <w:p w14:paraId="5D603933" w14:textId="77777777" w:rsidR="00F93687" w:rsidRPr="00E95CA6" w:rsidRDefault="00C22453" w:rsidP="004C5994">
            <w:pPr>
              <w:pStyle w:val="ListParagraph"/>
              <w:numPr>
                <w:ilvl w:val="0"/>
                <w:numId w:val="39"/>
              </w:numPr>
              <w:autoSpaceDE w:val="0"/>
              <w:autoSpaceDN w:val="0"/>
              <w:adjustRightInd w:val="0"/>
              <w:rPr>
                <w:rFonts w:cstheme="minorHAnsi"/>
                <w:b/>
                <w:color w:val="000000"/>
              </w:rPr>
            </w:pPr>
            <w:proofErr w:type="spellStart"/>
            <w:r w:rsidRPr="00E95CA6">
              <w:rPr>
                <w:rFonts w:cstheme="minorHAnsi"/>
                <w:b/>
                <w:color w:val="000000"/>
              </w:rPr>
              <w:t>Tryannosaurus</w:t>
            </w:r>
            <w:proofErr w:type="spellEnd"/>
            <w:r w:rsidRPr="00E95CA6">
              <w:rPr>
                <w:rFonts w:cstheme="minorHAnsi"/>
                <w:b/>
                <w:color w:val="000000"/>
              </w:rPr>
              <w:t xml:space="preserve"> Drip</w:t>
            </w:r>
            <w:r w:rsidRPr="00E95CA6">
              <w:rPr>
                <w:rFonts w:cstheme="minorHAnsi"/>
                <w:color w:val="000000"/>
              </w:rPr>
              <w:t xml:space="preserve"> by Julia Donaldson</w:t>
            </w:r>
          </w:p>
        </w:tc>
      </w:tr>
      <w:tr w:rsidR="00F93687" w:rsidRPr="00E95CA6" w14:paraId="54EFD0AE" w14:textId="77777777" w:rsidTr="00F93687">
        <w:tc>
          <w:tcPr>
            <w:tcW w:w="2830" w:type="dxa"/>
          </w:tcPr>
          <w:p w14:paraId="5E07CD23" w14:textId="77777777" w:rsidR="00F93687" w:rsidRPr="00E95CA6" w:rsidRDefault="00F93687" w:rsidP="00F93687">
            <w:pPr>
              <w:rPr>
                <w:rFonts w:cstheme="minorHAnsi"/>
                <w:b/>
              </w:rPr>
            </w:pPr>
            <w:r w:rsidRPr="00E95CA6">
              <w:rPr>
                <w:rFonts w:cstheme="minorHAnsi"/>
                <w:b/>
              </w:rPr>
              <w:t>Uses of Everyday Materials</w:t>
            </w:r>
          </w:p>
          <w:p w14:paraId="6C55A841" w14:textId="77777777" w:rsidR="00F93687" w:rsidRPr="00E95CA6" w:rsidRDefault="00F93687" w:rsidP="00F93687">
            <w:pPr>
              <w:rPr>
                <w:rFonts w:cstheme="minorHAnsi"/>
                <w:b/>
              </w:rPr>
            </w:pPr>
          </w:p>
        </w:tc>
        <w:tc>
          <w:tcPr>
            <w:tcW w:w="11118" w:type="dxa"/>
          </w:tcPr>
          <w:p w14:paraId="2D24BF13" w14:textId="77777777" w:rsidR="00486D3B" w:rsidRPr="00E95CA6" w:rsidRDefault="00486D3B" w:rsidP="004C5994">
            <w:pPr>
              <w:pStyle w:val="Default"/>
              <w:numPr>
                <w:ilvl w:val="0"/>
                <w:numId w:val="40"/>
              </w:numPr>
              <w:rPr>
                <w:rFonts w:asciiTheme="minorHAnsi" w:hAnsiTheme="minorHAnsi" w:cstheme="minorHAnsi"/>
                <w:sz w:val="22"/>
                <w:szCs w:val="22"/>
              </w:rPr>
            </w:pPr>
            <w:r w:rsidRPr="00E95CA6">
              <w:rPr>
                <w:rFonts w:asciiTheme="minorHAnsi" w:hAnsiTheme="minorHAnsi" w:cstheme="minorHAnsi"/>
                <w:b/>
                <w:sz w:val="22"/>
                <w:szCs w:val="22"/>
              </w:rPr>
              <w:t>The Pebble in my pocket</w:t>
            </w:r>
            <w:r w:rsidRPr="00E95CA6">
              <w:rPr>
                <w:rFonts w:asciiTheme="minorHAnsi" w:hAnsiTheme="minorHAnsi" w:cstheme="minorHAnsi"/>
                <w:sz w:val="22"/>
                <w:szCs w:val="22"/>
              </w:rPr>
              <w:t xml:space="preserve"> by Meredith Hooper</w:t>
            </w:r>
          </w:p>
          <w:p w14:paraId="75C3004F" w14:textId="77777777" w:rsidR="00F93687" w:rsidRPr="00E95CA6" w:rsidRDefault="00486D3B" w:rsidP="004C5994">
            <w:pPr>
              <w:pStyle w:val="Default"/>
              <w:numPr>
                <w:ilvl w:val="0"/>
                <w:numId w:val="40"/>
              </w:numPr>
              <w:rPr>
                <w:rFonts w:asciiTheme="minorHAnsi" w:hAnsiTheme="minorHAnsi" w:cstheme="minorHAnsi"/>
                <w:sz w:val="22"/>
                <w:szCs w:val="22"/>
              </w:rPr>
            </w:pPr>
            <w:r w:rsidRPr="00E95CA6">
              <w:rPr>
                <w:rFonts w:asciiTheme="minorHAnsi" w:hAnsiTheme="minorHAnsi" w:cstheme="minorHAnsi"/>
                <w:b/>
                <w:sz w:val="22"/>
                <w:szCs w:val="22"/>
              </w:rPr>
              <w:t>Stone Underpants</w:t>
            </w:r>
            <w:r w:rsidRPr="00E95CA6">
              <w:rPr>
                <w:rFonts w:asciiTheme="minorHAnsi" w:hAnsiTheme="minorHAnsi" w:cstheme="minorHAnsi"/>
                <w:sz w:val="22"/>
                <w:szCs w:val="22"/>
              </w:rPr>
              <w:t xml:space="preserve"> by Rebecca Lisle</w:t>
            </w:r>
          </w:p>
        </w:tc>
      </w:tr>
    </w:tbl>
    <w:p w14:paraId="0F259854" w14:textId="77777777" w:rsidR="00F93687" w:rsidRPr="00E95CA6" w:rsidRDefault="00F93687">
      <w:pPr>
        <w:rPr>
          <w:rFonts w:cstheme="minorHAnsi"/>
          <w:b/>
        </w:rPr>
      </w:pPr>
    </w:p>
    <w:p w14:paraId="30517E52" w14:textId="77777777" w:rsidR="00F93687" w:rsidRPr="00E95CA6" w:rsidRDefault="00F93687">
      <w:pPr>
        <w:rPr>
          <w:rFonts w:cstheme="minorHAnsi"/>
          <w:b/>
        </w:rPr>
      </w:pPr>
    </w:p>
    <w:p w14:paraId="4167E548" w14:textId="77777777" w:rsidR="00F93687" w:rsidRPr="00E95CA6" w:rsidRDefault="00F93687">
      <w:pPr>
        <w:rPr>
          <w:rFonts w:cstheme="minorHAnsi"/>
          <w:b/>
        </w:rPr>
      </w:pPr>
    </w:p>
    <w:p w14:paraId="49D3DEA9" w14:textId="77777777" w:rsidR="00F93687" w:rsidRPr="00E95CA6" w:rsidRDefault="00F93687">
      <w:pPr>
        <w:rPr>
          <w:rFonts w:cstheme="minorHAnsi"/>
          <w:b/>
        </w:rPr>
      </w:pPr>
    </w:p>
    <w:p w14:paraId="6011DBA0" w14:textId="77777777" w:rsidR="00F93687" w:rsidRPr="00E95CA6" w:rsidRDefault="00F93687">
      <w:pPr>
        <w:rPr>
          <w:rFonts w:cstheme="minorHAnsi"/>
          <w:b/>
        </w:rPr>
      </w:pPr>
    </w:p>
    <w:p w14:paraId="282367FC" w14:textId="77777777" w:rsidR="00F93687" w:rsidRPr="00E95CA6" w:rsidRDefault="00F93687">
      <w:pPr>
        <w:rPr>
          <w:rFonts w:cstheme="minorHAnsi"/>
          <w:b/>
        </w:rPr>
      </w:pPr>
    </w:p>
    <w:p w14:paraId="715906BC" w14:textId="77777777" w:rsidR="00F93687" w:rsidRPr="00E95CA6" w:rsidRDefault="00F93687">
      <w:pPr>
        <w:rPr>
          <w:rFonts w:cstheme="minorHAnsi"/>
          <w:b/>
        </w:rPr>
      </w:pPr>
    </w:p>
    <w:tbl>
      <w:tblPr>
        <w:tblStyle w:val="TableGrid"/>
        <w:tblpPr w:leftFromText="180" w:rightFromText="180" w:vertAnchor="page" w:horzAnchor="margin" w:tblpY="1501"/>
        <w:tblW w:w="0" w:type="auto"/>
        <w:tblLook w:val="04A0" w:firstRow="1" w:lastRow="0" w:firstColumn="1" w:lastColumn="0" w:noHBand="0" w:noVBand="1"/>
      </w:tblPr>
      <w:tblGrid>
        <w:gridCol w:w="2830"/>
        <w:gridCol w:w="11118"/>
      </w:tblGrid>
      <w:tr w:rsidR="00AC4981" w:rsidRPr="00E95CA6" w14:paraId="70745A46" w14:textId="77777777" w:rsidTr="00B92B3D">
        <w:tc>
          <w:tcPr>
            <w:tcW w:w="2830" w:type="dxa"/>
          </w:tcPr>
          <w:p w14:paraId="7F64527A" w14:textId="77777777" w:rsidR="000E1AB5" w:rsidRPr="00E95CA6" w:rsidRDefault="000E1AB5" w:rsidP="000E1AB5">
            <w:pPr>
              <w:rPr>
                <w:rFonts w:cstheme="minorHAnsi"/>
                <w:b/>
              </w:rPr>
            </w:pPr>
            <w:r w:rsidRPr="00E95CA6">
              <w:rPr>
                <w:rFonts w:cstheme="minorHAnsi"/>
                <w:b/>
              </w:rPr>
              <w:lastRenderedPageBreak/>
              <w:t xml:space="preserve">Y3 </w:t>
            </w:r>
          </w:p>
          <w:p w14:paraId="46BD2002" w14:textId="77777777" w:rsidR="00AC4981" w:rsidRPr="00E95CA6" w:rsidRDefault="000E1AB5" w:rsidP="000E1AB5">
            <w:pPr>
              <w:rPr>
                <w:rFonts w:cstheme="minorHAnsi"/>
                <w:b/>
              </w:rPr>
            </w:pPr>
            <w:r w:rsidRPr="00E95CA6">
              <w:rPr>
                <w:rFonts w:cstheme="minorHAnsi"/>
                <w:b/>
              </w:rPr>
              <w:t>Programme of Study</w:t>
            </w:r>
          </w:p>
        </w:tc>
        <w:tc>
          <w:tcPr>
            <w:tcW w:w="11118" w:type="dxa"/>
          </w:tcPr>
          <w:p w14:paraId="6081D925" w14:textId="77777777" w:rsidR="00AC4981" w:rsidRPr="00E95CA6" w:rsidRDefault="00AC4981" w:rsidP="00B92B3D">
            <w:pPr>
              <w:jc w:val="center"/>
              <w:rPr>
                <w:rFonts w:cstheme="minorHAnsi"/>
                <w:b/>
              </w:rPr>
            </w:pPr>
            <w:r w:rsidRPr="00E95CA6">
              <w:rPr>
                <w:rFonts w:cstheme="minorHAnsi"/>
                <w:b/>
              </w:rPr>
              <w:t>Reading Links</w:t>
            </w:r>
          </w:p>
        </w:tc>
      </w:tr>
      <w:tr w:rsidR="00AC4981" w:rsidRPr="00E95CA6" w14:paraId="7E90B2E9" w14:textId="77777777" w:rsidTr="00B92B3D">
        <w:tc>
          <w:tcPr>
            <w:tcW w:w="2830" w:type="dxa"/>
          </w:tcPr>
          <w:p w14:paraId="3AB8169B" w14:textId="77777777" w:rsidR="000E1AB5" w:rsidRPr="00E95CA6" w:rsidRDefault="000E1AB5" w:rsidP="000E1AB5">
            <w:pPr>
              <w:rPr>
                <w:rFonts w:cstheme="minorHAnsi"/>
                <w:b/>
              </w:rPr>
            </w:pPr>
            <w:r w:rsidRPr="00E95CA6">
              <w:rPr>
                <w:rFonts w:cstheme="minorHAnsi"/>
                <w:b/>
              </w:rPr>
              <w:t>Plants</w:t>
            </w:r>
          </w:p>
          <w:p w14:paraId="434816CB" w14:textId="77777777" w:rsidR="00AC4981" w:rsidRPr="00E95CA6" w:rsidRDefault="00AC4981" w:rsidP="00B92B3D">
            <w:pPr>
              <w:rPr>
                <w:rFonts w:cstheme="minorHAnsi"/>
                <w:b/>
              </w:rPr>
            </w:pPr>
          </w:p>
        </w:tc>
        <w:tc>
          <w:tcPr>
            <w:tcW w:w="11118" w:type="dxa"/>
          </w:tcPr>
          <w:p w14:paraId="3F9F4575" w14:textId="77777777" w:rsidR="00066AC2" w:rsidRPr="00E95CA6" w:rsidRDefault="00066AC2" w:rsidP="004C5994">
            <w:pPr>
              <w:pStyle w:val="ListParagraph"/>
              <w:numPr>
                <w:ilvl w:val="0"/>
                <w:numId w:val="42"/>
              </w:numPr>
              <w:autoSpaceDE w:val="0"/>
              <w:autoSpaceDN w:val="0"/>
              <w:adjustRightInd w:val="0"/>
              <w:rPr>
                <w:rFonts w:cstheme="minorHAnsi"/>
                <w:color w:val="000000"/>
              </w:rPr>
            </w:pPr>
            <w:r w:rsidRPr="00E95CA6">
              <w:rPr>
                <w:rFonts w:cstheme="minorHAnsi"/>
                <w:b/>
                <w:color w:val="000000"/>
              </w:rPr>
              <w:t>Oh Say You Can Seed</w:t>
            </w:r>
            <w:r w:rsidRPr="00E95CA6">
              <w:rPr>
                <w:rFonts w:cstheme="minorHAnsi"/>
                <w:color w:val="000000"/>
              </w:rPr>
              <w:t xml:space="preserve"> by Bonnie Worth </w:t>
            </w:r>
          </w:p>
          <w:p w14:paraId="5C387FEE" w14:textId="77777777" w:rsidR="00AC4981" w:rsidRPr="00E95CA6" w:rsidRDefault="00066AC2" w:rsidP="004C5994">
            <w:pPr>
              <w:pStyle w:val="ListParagraph"/>
              <w:numPr>
                <w:ilvl w:val="0"/>
                <w:numId w:val="42"/>
              </w:numPr>
              <w:autoSpaceDE w:val="0"/>
              <w:autoSpaceDN w:val="0"/>
              <w:adjustRightInd w:val="0"/>
              <w:rPr>
                <w:rFonts w:cstheme="minorHAnsi"/>
                <w:b/>
                <w:color w:val="000000"/>
              </w:rPr>
            </w:pPr>
            <w:r w:rsidRPr="00E95CA6">
              <w:rPr>
                <w:rFonts w:cstheme="minorHAnsi"/>
                <w:b/>
                <w:color w:val="000000"/>
              </w:rPr>
              <w:t xml:space="preserve">A Tree is a Plant </w:t>
            </w:r>
            <w:r w:rsidRPr="00E95CA6">
              <w:rPr>
                <w:rFonts w:cstheme="minorHAnsi"/>
                <w:color w:val="000000"/>
              </w:rPr>
              <w:t>by Clyde Robert Bulla</w:t>
            </w:r>
          </w:p>
        </w:tc>
      </w:tr>
      <w:tr w:rsidR="00AC4981" w:rsidRPr="00E95CA6" w14:paraId="4C45D6AB" w14:textId="77777777" w:rsidTr="00B92B3D">
        <w:tc>
          <w:tcPr>
            <w:tcW w:w="2830" w:type="dxa"/>
          </w:tcPr>
          <w:p w14:paraId="102C929A" w14:textId="77777777" w:rsidR="000E1AB5" w:rsidRPr="00E95CA6" w:rsidRDefault="000E1AB5" w:rsidP="000E1AB5">
            <w:pPr>
              <w:rPr>
                <w:rFonts w:cstheme="minorHAnsi"/>
                <w:b/>
              </w:rPr>
            </w:pPr>
            <w:r w:rsidRPr="00E95CA6">
              <w:rPr>
                <w:rFonts w:cstheme="minorHAnsi"/>
                <w:b/>
              </w:rPr>
              <w:t>Animals, including Humans</w:t>
            </w:r>
          </w:p>
          <w:p w14:paraId="1900DE76" w14:textId="77777777" w:rsidR="00AC4981" w:rsidRPr="00E95CA6" w:rsidRDefault="00AC4981" w:rsidP="00B92B3D">
            <w:pPr>
              <w:rPr>
                <w:rFonts w:cstheme="minorHAnsi"/>
                <w:b/>
              </w:rPr>
            </w:pPr>
          </w:p>
        </w:tc>
        <w:tc>
          <w:tcPr>
            <w:tcW w:w="11118" w:type="dxa"/>
          </w:tcPr>
          <w:p w14:paraId="51631767" w14:textId="77777777" w:rsidR="003A4E51" w:rsidRPr="00E95CA6" w:rsidRDefault="003A4E51" w:rsidP="004C5994">
            <w:pPr>
              <w:pStyle w:val="Default"/>
              <w:numPr>
                <w:ilvl w:val="0"/>
                <w:numId w:val="41"/>
              </w:numPr>
              <w:rPr>
                <w:rFonts w:asciiTheme="minorHAnsi" w:hAnsiTheme="minorHAnsi" w:cstheme="minorHAnsi"/>
                <w:sz w:val="22"/>
                <w:szCs w:val="22"/>
              </w:rPr>
            </w:pPr>
            <w:r w:rsidRPr="00E95CA6">
              <w:rPr>
                <w:rFonts w:asciiTheme="minorHAnsi" w:hAnsiTheme="minorHAnsi" w:cstheme="minorHAnsi"/>
                <w:b/>
                <w:sz w:val="22"/>
                <w:szCs w:val="22"/>
              </w:rPr>
              <w:t>Charlie and the chocolate factory</w:t>
            </w:r>
            <w:r w:rsidRPr="00E95CA6">
              <w:rPr>
                <w:rFonts w:asciiTheme="minorHAnsi" w:hAnsiTheme="minorHAnsi" w:cstheme="minorHAnsi"/>
                <w:sz w:val="22"/>
                <w:szCs w:val="22"/>
              </w:rPr>
              <w:t xml:space="preserve"> by Roald Dahl</w:t>
            </w:r>
          </w:p>
          <w:p w14:paraId="6185AFA5" w14:textId="77777777" w:rsidR="003A4E51" w:rsidRPr="00E95CA6" w:rsidRDefault="003A4E51" w:rsidP="004C5994">
            <w:pPr>
              <w:pStyle w:val="Default"/>
              <w:numPr>
                <w:ilvl w:val="0"/>
                <w:numId w:val="41"/>
              </w:numPr>
              <w:rPr>
                <w:rFonts w:asciiTheme="minorHAnsi" w:hAnsiTheme="minorHAnsi" w:cstheme="minorHAnsi"/>
                <w:sz w:val="22"/>
                <w:szCs w:val="22"/>
              </w:rPr>
            </w:pPr>
            <w:r w:rsidRPr="00E95CA6">
              <w:rPr>
                <w:rFonts w:asciiTheme="minorHAnsi" w:hAnsiTheme="minorHAnsi" w:cstheme="minorHAnsi"/>
                <w:b/>
                <w:sz w:val="22"/>
                <w:szCs w:val="22"/>
              </w:rPr>
              <w:t>I will not never ever eat tomatoes</w:t>
            </w:r>
            <w:r w:rsidRPr="00E95CA6">
              <w:rPr>
                <w:rFonts w:asciiTheme="minorHAnsi" w:hAnsiTheme="minorHAnsi" w:cstheme="minorHAnsi"/>
                <w:sz w:val="22"/>
                <w:szCs w:val="22"/>
              </w:rPr>
              <w:t xml:space="preserve"> by Lauren Child </w:t>
            </w:r>
          </w:p>
          <w:p w14:paraId="60B035FD" w14:textId="77777777" w:rsidR="003A4E51" w:rsidRPr="00E95CA6" w:rsidRDefault="003A4E51" w:rsidP="004C5994">
            <w:pPr>
              <w:pStyle w:val="Default"/>
              <w:numPr>
                <w:ilvl w:val="0"/>
                <w:numId w:val="41"/>
              </w:numPr>
              <w:rPr>
                <w:rFonts w:asciiTheme="minorHAnsi" w:hAnsiTheme="minorHAnsi" w:cstheme="minorHAnsi"/>
                <w:sz w:val="22"/>
                <w:szCs w:val="22"/>
              </w:rPr>
            </w:pPr>
            <w:r w:rsidRPr="00E95CA6">
              <w:rPr>
                <w:rFonts w:asciiTheme="minorHAnsi" w:hAnsiTheme="minorHAnsi" w:cstheme="minorHAnsi"/>
                <w:b/>
                <w:sz w:val="22"/>
                <w:szCs w:val="22"/>
              </w:rPr>
              <w:t xml:space="preserve">Goldilocks </w:t>
            </w:r>
            <w:r w:rsidRPr="00E95CA6">
              <w:rPr>
                <w:rFonts w:asciiTheme="minorHAnsi" w:hAnsiTheme="minorHAnsi" w:cstheme="minorHAnsi"/>
                <w:sz w:val="22"/>
                <w:szCs w:val="22"/>
              </w:rPr>
              <w:t xml:space="preserve">by Joseph Jacobs et al. </w:t>
            </w:r>
          </w:p>
          <w:p w14:paraId="63141E13" w14:textId="77777777" w:rsidR="003A4E51" w:rsidRPr="00E95CA6" w:rsidRDefault="003A4E51" w:rsidP="004C5994">
            <w:pPr>
              <w:pStyle w:val="Default"/>
              <w:numPr>
                <w:ilvl w:val="0"/>
                <w:numId w:val="41"/>
              </w:numPr>
              <w:rPr>
                <w:rFonts w:asciiTheme="minorHAnsi" w:hAnsiTheme="minorHAnsi" w:cstheme="minorHAnsi"/>
                <w:sz w:val="22"/>
                <w:szCs w:val="22"/>
              </w:rPr>
            </w:pPr>
            <w:r w:rsidRPr="00E95CA6">
              <w:rPr>
                <w:rFonts w:asciiTheme="minorHAnsi" w:hAnsiTheme="minorHAnsi" w:cstheme="minorHAnsi"/>
                <w:b/>
                <w:sz w:val="22"/>
                <w:szCs w:val="22"/>
              </w:rPr>
              <w:t>Spider sandwiches</w:t>
            </w:r>
            <w:r w:rsidRPr="00E95CA6">
              <w:rPr>
                <w:rFonts w:asciiTheme="minorHAnsi" w:hAnsiTheme="minorHAnsi" w:cstheme="minorHAnsi"/>
                <w:sz w:val="22"/>
                <w:szCs w:val="22"/>
              </w:rPr>
              <w:t xml:space="preserve"> by Clare Freedman</w:t>
            </w:r>
          </w:p>
          <w:p w14:paraId="15D29FB6" w14:textId="77777777" w:rsidR="00AC4981" w:rsidRPr="00E95CA6" w:rsidRDefault="003A4E51" w:rsidP="004C5994">
            <w:pPr>
              <w:pStyle w:val="Default"/>
              <w:numPr>
                <w:ilvl w:val="0"/>
                <w:numId w:val="41"/>
              </w:numPr>
              <w:rPr>
                <w:rFonts w:asciiTheme="minorHAnsi" w:hAnsiTheme="minorHAnsi" w:cstheme="minorHAnsi"/>
                <w:sz w:val="22"/>
                <w:szCs w:val="22"/>
              </w:rPr>
            </w:pPr>
            <w:r w:rsidRPr="00E95CA6">
              <w:rPr>
                <w:rFonts w:asciiTheme="minorHAnsi" w:hAnsiTheme="minorHAnsi" w:cstheme="minorHAnsi"/>
                <w:b/>
                <w:sz w:val="22"/>
                <w:szCs w:val="22"/>
              </w:rPr>
              <w:t xml:space="preserve">Book of Bones:10 Record-breaking Animals </w:t>
            </w:r>
            <w:r w:rsidRPr="00E95CA6">
              <w:rPr>
                <w:rFonts w:asciiTheme="minorHAnsi" w:hAnsiTheme="minorHAnsi" w:cstheme="minorHAnsi"/>
                <w:sz w:val="22"/>
                <w:szCs w:val="22"/>
              </w:rPr>
              <w:t xml:space="preserve">by </w:t>
            </w:r>
            <w:r w:rsidRPr="00E95CA6">
              <w:rPr>
                <w:rFonts w:asciiTheme="minorHAnsi" w:hAnsiTheme="minorHAnsi" w:cstheme="minorHAnsi"/>
                <w:color w:val="auto"/>
                <w:sz w:val="22"/>
                <w:szCs w:val="22"/>
                <w:lang w:val="en"/>
              </w:rPr>
              <w:t>Gabrielle Balkan</w:t>
            </w:r>
          </w:p>
        </w:tc>
      </w:tr>
      <w:tr w:rsidR="00AC4981" w:rsidRPr="00E95CA6" w14:paraId="542701A9" w14:textId="77777777" w:rsidTr="00B92B3D">
        <w:tc>
          <w:tcPr>
            <w:tcW w:w="2830" w:type="dxa"/>
          </w:tcPr>
          <w:p w14:paraId="2E4937E3" w14:textId="77777777" w:rsidR="000E1AB5" w:rsidRPr="00E95CA6" w:rsidRDefault="000E1AB5" w:rsidP="000E1AB5">
            <w:pPr>
              <w:rPr>
                <w:rFonts w:cstheme="minorHAnsi"/>
                <w:b/>
              </w:rPr>
            </w:pPr>
            <w:r w:rsidRPr="00E95CA6">
              <w:rPr>
                <w:rFonts w:cstheme="minorHAnsi"/>
                <w:b/>
              </w:rPr>
              <w:t>Rocks</w:t>
            </w:r>
          </w:p>
          <w:p w14:paraId="49F1CA2B" w14:textId="77777777" w:rsidR="00AC4981" w:rsidRPr="00E95CA6" w:rsidRDefault="00AC4981" w:rsidP="00B92B3D">
            <w:pPr>
              <w:rPr>
                <w:rFonts w:cstheme="minorHAnsi"/>
                <w:b/>
              </w:rPr>
            </w:pPr>
          </w:p>
        </w:tc>
        <w:tc>
          <w:tcPr>
            <w:tcW w:w="11118" w:type="dxa"/>
          </w:tcPr>
          <w:p w14:paraId="5BE5B121" w14:textId="77777777" w:rsidR="004C5994" w:rsidRPr="00E95CA6" w:rsidRDefault="004C5994" w:rsidP="004C5994">
            <w:pPr>
              <w:pStyle w:val="Default"/>
              <w:numPr>
                <w:ilvl w:val="0"/>
                <w:numId w:val="43"/>
              </w:numPr>
              <w:rPr>
                <w:rFonts w:asciiTheme="minorHAnsi" w:hAnsiTheme="minorHAnsi" w:cstheme="minorHAnsi"/>
                <w:sz w:val="22"/>
                <w:szCs w:val="22"/>
              </w:rPr>
            </w:pPr>
            <w:r w:rsidRPr="00E95CA6">
              <w:rPr>
                <w:rFonts w:asciiTheme="minorHAnsi" w:hAnsiTheme="minorHAnsi" w:cstheme="minorHAnsi"/>
                <w:b/>
                <w:sz w:val="22"/>
                <w:szCs w:val="22"/>
              </w:rPr>
              <w:t>Escape from Pompeii</w:t>
            </w:r>
            <w:r w:rsidRPr="00E95CA6">
              <w:rPr>
                <w:rFonts w:asciiTheme="minorHAnsi" w:hAnsiTheme="minorHAnsi" w:cstheme="minorHAnsi"/>
                <w:sz w:val="22"/>
                <w:szCs w:val="22"/>
              </w:rPr>
              <w:t xml:space="preserve"> by Christina </w:t>
            </w:r>
            <w:proofErr w:type="spellStart"/>
            <w:r w:rsidRPr="00E95CA6">
              <w:rPr>
                <w:rFonts w:asciiTheme="minorHAnsi" w:hAnsiTheme="minorHAnsi" w:cstheme="minorHAnsi"/>
                <w:sz w:val="22"/>
                <w:szCs w:val="22"/>
              </w:rPr>
              <w:t>Balit</w:t>
            </w:r>
            <w:proofErr w:type="spellEnd"/>
          </w:p>
          <w:p w14:paraId="15C93334" w14:textId="77777777" w:rsidR="004C5994" w:rsidRPr="00E95CA6" w:rsidRDefault="004C5994" w:rsidP="004C5994">
            <w:pPr>
              <w:pStyle w:val="Default"/>
              <w:numPr>
                <w:ilvl w:val="0"/>
                <w:numId w:val="43"/>
              </w:numPr>
              <w:rPr>
                <w:rStyle w:val="a-size-large"/>
                <w:rFonts w:asciiTheme="minorHAnsi" w:hAnsiTheme="minorHAnsi" w:cstheme="minorHAnsi"/>
                <w:sz w:val="22"/>
                <w:szCs w:val="22"/>
              </w:rPr>
            </w:pPr>
            <w:r w:rsidRPr="00E95CA6">
              <w:rPr>
                <w:rStyle w:val="a-size-large"/>
                <w:rFonts w:asciiTheme="minorHAnsi" w:hAnsiTheme="minorHAnsi" w:cstheme="minorHAnsi"/>
                <w:b/>
                <w:sz w:val="22"/>
                <w:szCs w:val="22"/>
              </w:rPr>
              <w:t>Earthshattering Events!: The Science Behind Natural Disasters</w:t>
            </w:r>
            <w:r w:rsidRPr="00E95CA6">
              <w:rPr>
                <w:rStyle w:val="a-size-large"/>
                <w:rFonts w:asciiTheme="minorHAnsi" w:hAnsiTheme="minorHAnsi" w:cstheme="minorHAnsi"/>
                <w:sz w:val="22"/>
                <w:szCs w:val="22"/>
              </w:rPr>
              <w:t xml:space="preserve"> by Sophie Williams</w:t>
            </w:r>
          </w:p>
          <w:p w14:paraId="62BE212A" w14:textId="77777777" w:rsidR="004C5994" w:rsidRPr="00E95CA6" w:rsidRDefault="004C5994" w:rsidP="004C5994">
            <w:pPr>
              <w:pStyle w:val="Default"/>
              <w:numPr>
                <w:ilvl w:val="0"/>
                <w:numId w:val="43"/>
              </w:numPr>
              <w:rPr>
                <w:rStyle w:val="a-size-large"/>
                <w:rFonts w:asciiTheme="minorHAnsi" w:hAnsiTheme="minorHAnsi" w:cstheme="minorHAnsi"/>
                <w:sz w:val="22"/>
                <w:szCs w:val="22"/>
              </w:rPr>
            </w:pPr>
            <w:r w:rsidRPr="00E95CA6">
              <w:rPr>
                <w:rStyle w:val="a-size-large"/>
                <w:rFonts w:asciiTheme="minorHAnsi" w:hAnsiTheme="minorHAnsi" w:cstheme="minorHAnsi"/>
                <w:b/>
                <w:sz w:val="22"/>
                <w:szCs w:val="22"/>
              </w:rPr>
              <w:t>The Rock Factory: A Story About Rocks and Stones (Science Works)</w:t>
            </w:r>
            <w:r w:rsidRPr="00E95CA6">
              <w:rPr>
                <w:rStyle w:val="a-size-large"/>
                <w:rFonts w:asciiTheme="minorHAnsi" w:hAnsiTheme="minorHAnsi" w:cstheme="minorHAnsi"/>
                <w:sz w:val="22"/>
                <w:szCs w:val="22"/>
              </w:rPr>
              <w:t xml:space="preserve"> by Jacqui Bailey</w:t>
            </w:r>
          </w:p>
          <w:p w14:paraId="330B28D7" w14:textId="77777777" w:rsidR="004C5994" w:rsidRPr="00E95CA6" w:rsidRDefault="004C5994" w:rsidP="004C5994">
            <w:pPr>
              <w:pStyle w:val="ListParagraph"/>
              <w:numPr>
                <w:ilvl w:val="0"/>
                <w:numId w:val="43"/>
              </w:numPr>
              <w:rPr>
                <w:rFonts w:eastAsia="Times New Roman" w:cstheme="minorHAnsi"/>
                <w:lang w:val="en" w:eastAsia="en-GB"/>
              </w:rPr>
            </w:pPr>
            <w:r w:rsidRPr="00E95CA6">
              <w:rPr>
                <w:rFonts w:cstheme="minorHAnsi"/>
                <w:b/>
              </w:rPr>
              <w:t>A Rock Is Lively</w:t>
            </w:r>
            <w:r w:rsidRPr="00E95CA6">
              <w:rPr>
                <w:rFonts w:cstheme="minorHAnsi"/>
              </w:rPr>
              <w:t xml:space="preserve"> by Dianna </w:t>
            </w:r>
            <w:proofErr w:type="spellStart"/>
            <w:r w:rsidRPr="00E95CA6">
              <w:rPr>
                <w:rFonts w:cstheme="minorHAnsi"/>
              </w:rPr>
              <w:t>Hutts</w:t>
            </w:r>
            <w:proofErr w:type="spellEnd"/>
            <w:r w:rsidRPr="00E95CA6">
              <w:rPr>
                <w:rFonts w:cstheme="minorHAnsi"/>
              </w:rPr>
              <w:t xml:space="preserve"> Aston</w:t>
            </w:r>
            <w:r w:rsidRPr="00E95CA6">
              <w:rPr>
                <w:rFonts w:eastAsia="Times New Roman" w:cstheme="minorHAnsi"/>
                <w:lang w:val="en" w:eastAsia="en-GB"/>
              </w:rPr>
              <w:t xml:space="preserve"> </w:t>
            </w:r>
          </w:p>
          <w:p w14:paraId="4E2A9F1D" w14:textId="77777777" w:rsidR="00AC4981" w:rsidRPr="00E95CA6" w:rsidRDefault="004C5994" w:rsidP="004C5994">
            <w:pPr>
              <w:pStyle w:val="ListParagraph"/>
              <w:numPr>
                <w:ilvl w:val="0"/>
                <w:numId w:val="43"/>
              </w:numPr>
              <w:rPr>
                <w:rFonts w:eastAsia="Times New Roman" w:cstheme="minorHAnsi"/>
                <w:lang w:val="en" w:eastAsia="en-GB"/>
              </w:rPr>
            </w:pPr>
            <w:r w:rsidRPr="00E95CA6">
              <w:rPr>
                <w:rFonts w:eastAsia="Times New Roman" w:cstheme="minorHAnsi"/>
                <w:b/>
                <w:lang w:val="en" w:eastAsia="en-GB"/>
              </w:rPr>
              <w:t xml:space="preserve">The Street Beneath My Feet </w:t>
            </w:r>
            <w:r w:rsidRPr="00E95CA6">
              <w:rPr>
                <w:rFonts w:eastAsia="Times New Roman" w:cstheme="minorHAnsi"/>
                <w:lang w:val="en" w:eastAsia="en-GB"/>
              </w:rPr>
              <w:t xml:space="preserve">by Charlotte </w:t>
            </w:r>
            <w:proofErr w:type="spellStart"/>
            <w:r w:rsidRPr="00E95CA6">
              <w:rPr>
                <w:rFonts w:eastAsia="Times New Roman" w:cstheme="minorHAnsi"/>
                <w:lang w:val="en" w:eastAsia="en-GB"/>
              </w:rPr>
              <w:t>Guillian</w:t>
            </w:r>
            <w:proofErr w:type="spellEnd"/>
          </w:p>
        </w:tc>
      </w:tr>
      <w:tr w:rsidR="00AC4981" w:rsidRPr="00E95CA6" w14:paraId="62766827" w14:textId="77777777" w:rsidTr="00B92B3D">
        <w:tc>
          <w:tcPr>
            <w:tcW w:w="2830" w:type="dxa"/>
          </w:tcPr>
          <w:p w14:paraId="7777A056" w14:textId="77777777" w:rsidR="000E1AB5" w:rsidRPr="00E95CA6" w:rsidRDefault="000E1AB5" w:rsidP="000E1AB5">
            <w:pPr>
              <w:rPr>
                <w:rFonts w:cstheme="minorHAnsi"/>
                <w:b/>
              </w:rPr>
            </w:pPr>
            <w:r w:rsidRPr="00E95CA6">
              <w:rPr>
                <w:rFonts w:cstheme="minorHAnsi"/>
                <w:b/>
              </w:rPr>
              <w:t>Light</w:t>
            </w:r>
          </w:p>
          <w:p w14:paraId="434EEB51" w14:textId="77777777" w:rsidR="00AC4981" w:rsidRPr="00E95CA6" w:rsidRDefault="00AC4981" w:rsidP="00B92B3D">
            <w:pPr>
              <w:rPr>
                <w:rFonts w:cstheme="minorHAnsi"/>
                <w:b/>
              </w:rPr>
            </w:pPr>
          </w:p>
        </w:tc>
        <w:tc>
          <w:tcPr>
            <w:tcW w:w="11118" w:type="dxa"/>
          </w:tcPr>
          <w:p w14:paraId="45A667CE" w14:textId="77777777" w:rsidR="00EE0590" w:rsidRPr="00E95CA6" w:rsidRDefault="00EE0590" w:rsidP="00307387">
            <w:pPr>
              <w:pStyle w:val="ListParagraph"/>
              <w:numPr>
                <w:ilvl w:val="0"/>
                <w:numId w:val="44"/>
              </w:numPr>
              <w:autoSpaceDE w:val="0"/>
              <w:autoSpaceDN w:val="0"/>
              <w:adjustRightInd w:val="0"/>
              <w:rPr>
                <w:rFonts w:cstheme="minorHAnsi"/>
                <w:b/>
                <w:color w:val="000000"/>
              </w:rPr>
            </w:pPr>
            <w:r w:rsidRPr="00E95CA6">
              <w:rPr>
                <w:rFonts w:cstheme="minorHAnsi"/>
                <w:b/>
                <w:color w:val="000000"/>
              </w:rPr>
              <w:t xml:space="preserve">Snow white </w:t>
            </w:r>
          </w:p>
          <w:p w14:paraId="1BE91A76" w14:textId="77777777" w:rsidR="00EE0590" w:rsidRPr="00E95CA6" w:rsidRDefault="00EE0590" w:rsidP="00307387">
            <w:pPr>
              <w:pStyle w:val="ListParagraph"/>
              <w:numPr>
                <w:ilvl w:val="0"/>
                <w:numId w:val="44"/>
              </w:numPr>
              <w:autoSpaceDE w:val="0"/>
              <w:autoSpaceDN w:val="0"/>
              <w:adjustRightInd w:val="0"/>
              <w:rPr>
                <w:rFonts w:cstheme="minorHAnsi"/>
                <w:b/>
                <w:color w:val="000000"/>
              </w:rPr>
            </w:pPr>
            <w:r w:rsidRPr="00E95CA6">
              <w:rPr>
                <w:rFonts w:cstheme="minorHAnsi"/>
                <w:b/>
                <w:color w:val="000000"/>
              </w:rPr>
              <w:t xml:space="preserve">The Firework-maker’s daughter </w:t>
            </w:r>
            <w:r w:rsidRPr="00E95CA6">
              <w:rPr>
                <w:rFonts w:cstheme="minorHAnsi"/>
                <w:color w:val="000000"/>
              </w:rPr>
              <w:t>by Philip Pullman</w:t>
            </w:r>
          </w:p>
          <w:p w14:paraId="58A8E56D" w14:textId="77777777" w:rsidR="00AC4981" w:rsidRPr="00E95CA6" w:rsidRDefault="00EE0590" w:rsidP="00307387">
            <w:pPr>
              <w:pStyle w:val="Default"/>
              <w:numPr>
                <w:ilvl w:val="0"/>
                <w:numId w:val="44"/>
              </w:numPr>
              <w:rPr>
                <w:rFonts w:asciiTheme="minorHAnsi" w:hAnsiTheme="minorHAnsi" w:cstheme="minorHAnsi"/>
                <w:sz w:val="22"/>
                <w:szCs w:val="22"/>
              </w:rPr>
            </w:pPr>
            <w:r w:rsidRPr="00E95CA6">
              <w:rPr>
                <w:rFonts w:asciiTheme="minorHAnsi" w:hAnsiTheme="minorHAnsi" w:cstheme="minorHAnsi"/>
                <w:b/>
                <w:sz w:val="22"/>
                <w:szCs w:val="22"/>
              </w:rPr>
              <w:t xml:space="preserve">The Girl Who Hear Colours </w:t>
            </w:r>
            <w:r w:rsidRPr="00E95CA6">
              <w:rPr>
                <w:rFonts w:asciiTheme="minorHAnsi" w:hAnsiTheme="minorHAnsi" w:cstheme="minorHAnsi"/>
                <w:sz w:val="22"/>
                <w:szCs w:val="22"/>
              </w:rPr>
              <w:t>by Marie Harris</w:t>
            </w:r>
          </w:p>
        </w:tc>
      </w:tr>
      <w:tr w:rsidR="00110C3B" w:rsidRPr="00E95CA6" w14:paraId="5746C317" w14:textId="77777777" w:rsidTr="00B92B3D">
        <w:tc>
          <w:tcPr>
            <w:tcW w:w="2830" w:type="dxa"/>
          </w:tcPr>
          <w:p w14:paraId="73868D09" w14:textId="77777777" w:rsidR="00110C3B" w:rsidRPr="00E95CA6" w:rsidRDefault="00110C3B" w:rsidP="000E1AB5">
            <w:pPr>
              <w:rPr>
                <w:rFonts w:cstheme="minorHAnsi"/>
                <w:b/>
              </w:rPr>
            </w:pPr>
            <w:r w:rsidRPr="00E95CA6">
              <w:rPr>
                <w:rFonts w:cstheme="minorHAnsi"/>
                <w:b/>
              </w:rPr>
              <w:t>Forces and magnets</w:t>
            </w:r>
          </w:p>
        </w:tc>
        <w:tc>
          <w:tcPr>
            <w:tcW w:w="11118" w:type="dxa"/>
          </w:tcPr>
          <w:p w14:paraId="0BDD8F8E" w14:textId="77777777" w:rsidR="00110C3B" w:rsidRPr="00E95CA6" w:rsidRDefault="00110C3B" w:rsidP="00307387">
            <w:pPr>
              <w:pStyle w:val="ListParagraph"/>
              <w:numPr>
                <w:ilvl w:val="0"/>
                <w:numId w:val="44"/>
              </w:numPr>
              <w:autoSpaceDE w:val="0"/>
              <w:autoSpaceDN w:val="0"/>
              <w:adjustRightInd w:val="0"/>
              <w:rPr>
                <w:rFonts w:cstheme="minorHAnsi"/>
                <w:b/>
                <w:color w:val="000000"/>
              </w:rPr>
            </w:pPr>
            <w:r w:rsidRPr="00E95CA6">
              <w:rPr>
                <w:rFonts w:cstheme="minorHAnsi"/>
                <w:b/>
                <w:color w:val="000000"/>
              </w:rPr>
              <w:t xml:space="preserve">The Iron Man </w:t>
            </w:r>
            <w:r w:rsidRPr="00E95CA6">
              <w:rPr>
                <w:rFonts w:cstheme="minorHAnsi"/>
                <w:color w:val="000000"/>
              </w:rPr>
              <w:t>by Ted Hughes</w:t>
            </w:r>
            <w:r w:rsidRPr="00E95CA6">
              <w:rPr>
                <w:rFonts w:cstheme="minorHAnsi"/>
                <w:b/>
                <w:color w:val="000000"/>
              </w:rPr>
              <w:t xml:space="preserve"> </w:t>
            </w:r>
          </w:p>
          <w:p w14:paraId="4DD8E2AC" w14:textId="77777777" w:rsidR="00110C3B" w:rsidRPr="00E95CA6" w:rsidRDefault="00110C3B" w:rsidP="00307387">
            <w:pPr>
              <w:pStyle w:val="ListParagraph"/>
              <w:numPr>
                <w:ilvl w:val="0"/>
                <w:numId w:val="44"/>
              </w:numPr>
              <w:autoSpaceDE w:val="0"/>
              <w:autoSpaceDN w:val="0"/>
              <w:adjustRightInd w:val="0"/>
              <w:rPr>
                <w:rFonts w:cstheme="minorHAnsi"/>
                <w:b/>
                <w:color w:val="000000"/>
              </w:rPr>
            </w:pPr>
            <w:r w:rsidRPr="00E95CA6">
              <w:rPr>
                <w:rFonts w:cstheme="minorHAnsi"/>
                <w:b/>
                <w:color w:val="000000"/>
              </w:rPr>
              <w:t xml:space="preserve">Swim Little Wombat Swim </w:t>
            </w:r>
            <w:r w:rsidRPr="00E95CA6">
              <w:rPr>
                <w:rFonts w:cstheme="minorHAnsi"/>
                <w:color w:val="000000"/>
              </w:rPr>
              <w:t xml:space="preserve">by Charles </w:t>
            </w:r>
            <w:proofErr w:type="spellStart"/>
            <w:r w:rsidRPr="00E95CA6">
              <w:rPr>
                <w:rFonts w:cstheme="minorHAnsi"/>
                <w:color w:val="000000"/>
              </w:rPr>
              <w:t>Fuge</w:t>
            </w:r>
            <w:proofErr w:type="spellEnd"/>
            <w:r w:rsidRPr="00E95CA6">
              <w:rPr>
                <w:rFonts w:cstheme="minorHAnsi"/>
                <w:b/>
                <w:color w:val="000000"/>
              </w:rPr>
              <w:t xml:space="preserve"> </w:t>
            </w:r>
          </w:p>
          <w:p w14:paraId="147CC125" w14:textId="77777777" w:rsidR="00110C3B" w:rsidRPr="00E95CA6" w:rsidRDefault="00110C3B" w:rsidP="00307387">
            <w:pPr>
              <w:pStyle w:val="ListParagraph"/>
              <w:numPr>
                <w:ilvl w:val="0"/>
                <w:numId w:val="44"/>
              </w:numPr>
              <w:autoSpaceDE w:val="0"/>
              <w:autoSpaceDN w:val="0"/>
              <w:adjustRightInd w:val="0"/>
              <w:rPr>
                <w:rFonts w:cstheme="minorHAnsi"/>
                <w:b/>
                <w:color w:val="000000"/>
              </w:rPr>
            </w:pPr>
            <w:r w:rsidRPr="00E95CA6">
              <w:rPr>
                <w:rFonts w:cstheme="minorHAnsi"/>
                <w:b/>
                <w:color w:val="000000"/>
              </w:rPr>
              <w:t xml:space="preserve">Escape from Pompeii </w:t>
            </w:r>
            <w:r w:rsidRPr="00E95CA6">
              <w:rPr>
                <w:rFonts w:cstheme="minorHAnsi"/>
                <w:color w:val="000000"/>
              </w:rPr>
              <w:t xml:space="preserve">by Christina </w:t>
            </w:r>
            <w:proofErr w:type="spellStart"/>
            <w:r w:rsidRPr="00E95CA6">
              <w:rPr>
                <w:rFonts w:cstheme="minorHAnsi"/>
                <w:color w:val="000000"/>
              </w:rPr>
              <w:t>Balit</w:t>
            </w:r>
            <w:proofErr w:type="spellEnd"/>
            <w:r w:rsidRPr="00E95CA6">
              <w:rPr>
                <w:rFonts w:cstheme="minorHAnsi"/>
                <w:b/>
                <w:color w:val="000000"/>
              </w:rPr>
              <w:t xml:space="preserve"> </w:t>
            </w:r>
          </w:p>
          <w:p w14:paraId="110A680F" w14:textId="77777777" w:rsidR="00110C3B" w:rsidRPr="00E95CA6" w:rsidRDefault="00110C3B" w:rsidP="00307387">
            <w:pPr>
              <w:pStyle w:val="ListParagraph"/>
              <w:numPr>
                <w:ilvl w:val="0"/>
                <w:numId w:val="44"/>
              </w:numPr>
              <w:autoSpaceDE w:val="0"/>
              <w:autoSpaceDN w:val="0"/>
              <w:adjustRightInd w:val="0"/>
              <w:rPr>
                <w:rFonts w:cstheme="minorHAnsi"/>
                <w:b/>
                <w:color w:val="000000"/>
              </w:rPr>
            </w:pPr>
            <w:r w:rsidRPr="00E95CA6">
              <w:rPr>
                <w:rFonts w:cstheme="minorHAnsi"/>
                <w:b/>
                <w:color w:val="000000"/>
              </w:rPr>
              <w:t xml:space="preserve">Earth Shattering Events </w:t>
            </w:r>
            <w:r w:rsidRPr="00E95CA6">
              <w:rPr>
                <w:rFonts w:cstheme="minorHAnsi"/>
                <w:color w:val="000000"/>
              </w:rPr>
              <w:t>by Sophie Williams &amp; Robin Jacobs</w:t>
            </w:r>
          </w:p>
        </w:tc>
      </w:tr>
    </w:tbl>
    <w:p w14:paraId="50B739AC" w14:textId="77777777" w:rsidR="00F93687" w:rsidRPr="00E95CA6" w:rsidRDefault="00F93687">
      <w:pPr>
        <w:rPr>
          <w:rFonts w:cstheme="minorHAnsi"/>
          <w:b/>
        </w:rPr>
      </w:pPr>
    </w:p>
    <w:p w14:paraId="202C600A" w14:textId="77777777" w:rsidR="00AC4981" w:rsidRPr="00E95CA6" w:rsidRDefault="00AC4981">
      <w:pPr>
        <w:rPr>
          <w:rFonts w:cstheme="minorHAnsi"/>
          <w:b/>
        </w:rPr>
      </w:pPr>
    </w:p>
    <w:p w14:paraId="616D3054" w14:textId="77777777" w:rsidR="00AC4981" w:rsidRPr="00E95CA6" w:rsidRDefault="00AC4981">
      <w:pPr>
        <w:rPr>
          <w:rFonts w:cstheme="minorHAnsi"/>
          <w:b/>
        </w:rPr>
      </w:pPr>
    </w:p>
    <w:p w14:paraId="34E3F868" w14:textId="77777777" w:rsidR="00AC4981" w:rsidRPr="00E95CA6" w:rsidRDefault="00AC4981">
      <w:pPr>
        <w:rPr>
          <w:rFonts w:cstheme="minorHAnsi"/>
          <w:b/>
        </w:rPr>
      </w:pPr>
    </w:p>
    <w:tbl>
      <w:tblPr>
        <w:tblStyle w:val="TableGrid"/>
        <w:tblpPr w:leftFromText="180" w:rightFromText="180" w:vertAnchor="page" w:horzAnchor="margin" w:tblpY="1501"/>
        <w:tblW w:w="0" w:type="auto"/>
        <w:tblLook w:val="04A0" w:firstRow="1" w:lastRow="0" w:firstColumn="1" w:lastColumn="0" w:noHBand="0" w:noVBand="1"/>
      </w:tblPr>
      <w:tblGrid>
        <w:gridCol w:w="2830"/>
        <w:gridCol w:w="11118"/>
      </w:tblGrid>
      <w:tr w:rsidR="009641EA" w:rsidRPr="00E95CA6" w14:paraId="0E312371" w14:textId="77777777" w:rsidTr="00B92B3D">
        <w:tc>
          <w:tcPr>
            <w:tcW w:w="2830" w:type="dxa"/>
          </w:tcPr>
          <w:p w14:paraId="28BD8B38" w14:textId="77777777" w:rsidR="009641EA" w:rsidRPr="00E95CA6" w:rsidRDefault="009641EA" w:rsidP="00B92B3D">
            <w:pPr>
              <w:rPr>
                <w:rFonts w:cstheme="minorHAnsi"/>
                <w:b/>
              </w:rPr>
            </w:pPr>
            <w:r w:rsidRPr="00E95CA6">
              <w:rPr>
                <w:rFonts w:cstheme="minorHAnsi"/>
                <w:b/>
              </w:rPr>
              <w:lastRenderedPageBreak/>
              <w:t xml:space="preserve">Y4 </w:t>
            </w:r>
          </w:p>
          <w:p w14:paraId="0A92AA3B" w14:textId="77777777" w:rsidR="009641EA" w:rsidRPr="00E95CA6" w:rsidRDefault="009641EA" w:rsidP="00B92B3D">
            <w:pPr>
              <w:rPr>
                <w:rFonts w:cstheme="minorHAnsi"/>
                <w:b/>
              </w:rPr>
            </w:pPr>
            <w:r w:rsidRPr="00E95CA6">
              <w:rPr>
                <w:rFonts w:cstheme="minorHAnsi"/>
                <w:b/>
              </w:rPr>
              <w:t>Programme of Study</w:t>
            </w:r>
          </w:p>
        </w:tc>
        <w:tc>
          <w:tcPr>
            <w:tcW w:w="11118" w:type="dxa"/>
          </w:tcPr>
          <w:p w14:paraId="37994677" w14:textId="77777777" w:rsidR="009641EA" w:rsidRPr="00E95CA6" w:rsidRDefault="009641EA" w:rsidP="00B92B3D">
            <w:pPr>
              <w:jc w:val="center"/>
              <w:rPr>
                <w:rFonts w:cstheme="minorHAnsi"/>
                <w:b/>
              </w:rPr>
            </w:pPr>
            <w:r w:rsidRPr="00E95CA6">
              <w:rPr>
                <w:rFonts w:cstheme="minorHAnsi"/>
                <w:b/>
              </w:rPr>
              <w:t>Reading Links</w:t>
            </w:r>
          </w:p>
        </w:tc>
      </w:tr>
      <w:tr w:rsidR="009641EA" w:rsidRPr="00E95CA6" w14:paraId="467B4C22" w14:textId="77777777" w:rsidTr="00B92B3D">
        <w:tc>
          <w:tcPr>
            <w:tcW w:w="2830" w:type="dxa"/>
          </w:tcPr>
          <w:p w14:paraId="0E296239" w14:textId="77777777" w:rsidR="009641EA" w:rsidRPr="00E95CA6" w:rsidRDefault="009641EA" w:rsidP="009641EA">
            <w:pPr>
              <w:rPr>
                <w:rFonts w:cstheme="minorHAnsi"/>
                <w:b/>
              </w:rPr>
            </w:pPr>
            <w:r w:rsidRPr="00E95CA6">
              <w:rPr>
                <w:rFonts w:cstheme="minorHAnsi"/>
                <w:b/>
              </w:rPr>
              <w:t>Living Things and their Habitats</w:t>
            </w:r>
          </w:p>
        </w:tc>
        <w:tc>
          <w:tcPr>
            <w:tcW w:w="11118" w:type="dxa"/>
          </w:tcPr>
          <w:p w14:paraId="64A9D2B6" w14:textId="77777777" w:rsidR="001D6D69" w:rsidRPr="00E95CA6" w:rsidRDefault="001D6D69" w:rsidP="00307387">
            <w:pPr>
              <w:pStyle w:val="ListParagraph"/>
              <w:numPr>
                <w:ilvl w:val="0"/>
                <w:numId w:val="45"/>
              </w:numPr>
              <w:rPr>
                <w:rFonts w:cstheme="minorHAnsi"/>
              </w:rPr>
            </w:pPr>
            <w:r w:rsidRPr="00E95CA6">
              <w:rPr>
                <w:rFonts w:cstheme="minorHAnsi"/>
                <w:b/>
              </w:rPr>
              <w:t>Wolves</w:t>
            </w:r>
            <w:r w:rsidRPr="00E95CA6">
              <w:rPr>
                <w:rFonts w:cstheme="minorHAnsi"/>
              </w:rPr>
              <w:t xml:space="preserve"> by Emily </w:t>
            </w:r>
            <w:proofErr w:type="spellStart"/>
            <w:r w:rsidRPr="00E95CA6">
              <w:rPr>
                <w:rFonts w:cstheme="minorHAnsi"/>
              </w:rPr>
              <w:t>Gravett</w:t>
            </w:r>
            <w:proofErr w:type="spellEnd"/>
          </w:p>
          <w:p w14:paraId="62057E2F" w14:textId="77777777" w:rsidR="001D6D69" w:rsidRPr="00E95CA6" w:rsidRDefault="001D6D69" w:rsidP="00307387">
            <w:pPr>
              <w:pStyle w:val="ListParagraph"/>
              <w:numPr>
                <w:ilvl w:val="0"/>
                <w:numId w:val="45"/>
              </w:numPr>
              <w:rPr>
                <w:rFonts w:cstheme="minorHAnsi"/>
              </w:rPr>
            </w:pPr>
            <w:r w:rsidRPr="00E95CA6">
              <w:rPr>
                <w:rFonts w:cstheme="minorHAnsi"/>
                <w:b/>
              </w:rPr>
              <w:t>The Vanishing Rainforest</w:t>
            </w:r>
            <w:r w:rsidRPr="00E95CA6">
              <w:rPr>
                <w:rFonts w:cstheme="minorHAnsi"/>
              </w:rPr>
              <w:t xml:space="preserve"> by Richard Platt</w:t>
            </w:r>
          </w:p>
          <w:p w14:paraId="07C6CAC3" w14:textId="77777777" w:rsidR="001D6D69" w:rsidRPr="00E95CA6" w:rsidRDefault="001D6D69" w:rsidP="00307387">
            <w:pPr>
              <w:pStyle w:val="ListParagraph"/>
              <w:numPr>
                <w:ilvl w:val="0"/>
                <w:numId w:val="45"/>
              </w:numPr>
              <w:rPr>
                <w:rFonts w:cstheme="minorHAnsi"/>
              </w:rPr>
            </w:pPr>
            <w:r w:rsidRPr="00E95CA6">
              <w:rPr>
                <w:rFonts w:cstheme="minorHAnsi"/>
                <w:b/>
              </w:rPr>
              <w:t>Charlotte’s Web</w:t>
            </w:r>
            <w:r w:rsidRPr="00E95CA6">
              <w:rPr>
                <w:rFonts w:cstheme="minorHAnsi"/>
              </w:rPr>
              <w:t xml:space="preserve"> by E.B. White</w:t>
            </w:r>
          </w:p>
          <w:p w14:paraId="705D4DB7" w14:textId="77777777" w:rsidR="009641EA" w:rsidRPr="00E95CA6" w:rsidRDefault="001D6D69" w:rsidP="00307387">
            <w:pPr>
              <w:pStyle w:val="ListParagraph"/>
              <w:numPr>
                <w:ilvl w:val="0"/>
                <w:numId w:val="45"/>
              </w:numPr>
              <w:autoSpaceDE w:val="0"/>
              <w:autoSpaceDN w:val="0"/>
              <w:adjustRightInd w:val="0"/>
              <w:rPr>
                <w:rFonts w:cstheme="minorHAnsi"/>
                <w:b/>
                <w:color w:val="000000"/>
              </w:rPr>
            </w:pPr>
            <w:r w:rsidRPr="00E95CA6">
              <w:rPr>
                <w:rFonts w:cstheme="minorHAnsi"/>
                <w:b/>
              </w:rPr>
              <w:t>How to Help a Hedgehog and Protect a Polar Bear</w:t>
            </w:r>
            <w:r w:rsidRPr="00E95CA6">
              <w:rPr>
                <w:rFonts w:cstheme="minorHAnsi"/>
              </w:rPr>
              <w:t xml:space="preserve"> by Jess French</w:t>
            </w:r>
          </w:p>
        </w:tc>
      </w:tr>
      <w:tr w:rsidR="009641EA" w:rsidRPr="00E95CA6" w14:paraId="7502B40F" w14:textId="77777777" w:rsidTr="00B92B3D">
        <w:tc>
          <w:tcPr>
            <w:tcW w:w="2830" w:type="dxa"/>
          </w:tcPr>
          <w:p w14:paraId="03248880" w14:textId="77777777" w:rsidR="009641EA" w:rsidRPr="00E95CA6" w:rsidRDefault="009641EA" w:rsidP="00B92B3D">
            <w:pPr>
              <w:rPr>
                <w:rFonts w:cstheme="minorHAnsi"/>
                <w:b/>
              </w:rPr>
            </w:pPr>
            <w:r w:rsidRPr="00E95CA6">
              <w:rPr>
                <w:rFonts w:cstheme="minorHAnsi"/>
                <w:b/>
              </w:rPr>
              <w:t>Animals, including Humans</w:t>
            </w:r>
          </w:p>
          <w:p w14:paraId="2B95494E" w14:textId="77777777" w:rsidR="009641EA" w:rsidRPr="00E95CA6" w:rsidRDefault="009641EA" w:rsidP="00B92B3D">
            <w:pPr>
              <w:rPr>
                <w:rFonts w:cstheme="minorHAnsi"/>
                <w:b/>
              </w:rPr>
            </w:pPr>
          </w:p>
        </w:tc>
        <w:tc>
          <w:tcPr>
            <w:tcW w:w="11118" w:type="dxa"/>
          </w:tcPr>
          <w:p w14:paraId="1929EEA9" w14:textId="77777777" w:rsidR="00687FF3" w:rsidRPr="00E95CA6" w:rsidRDefault="00687FF3" w:rsidP="00307387">
            <w:pPr>
              <w:pStyle w:val="ListParagraph"/>
              <w:numPr>
                <w:ilvl w:val="0"/>
                <w:numId w:val="46"/>
              </w:numPr>
              <w:rPr>
                <w:rFonts w:cstheme="minorHAnsi"/>
              </w:rPr>
            </w:pPr>
            <w:r w:rsidRPr="00E95CA6">
              <w:rPr>
                <w:rFonts w:cstheme="minorHAnsi"/>
                <w:b/>
              </w:rPr>
              <w:t>Professor Astro Cat's Human Body Odyssey</w:t>
            </w:r>
            <w:r w:rsidRPr="00E95CA6">
              <w:rPr>
                <w:rFonts w:cstheme="minorHAnsi"/>
              </w:rPr>
              <w:t xml:space="preserve"> by Dominic </w:t>
            </w:r>
            <w:proofErr w:type="spellStart"/>
            <w:r w:rsidRPr="00E95CA6">
              <w:rPr>
                <w:rFonts w:cstheme="minorHAnsi"/>
              </w:rPr>
              <w:t>Walliman</w:t>
            </w:r>
            <w:proofErr w:type="spellEnd"/>
          </w:p>
          <w:p w14:paraId="78B59226" w14:textId="77777777" w:rsidR="00687FF3" w:rsidRPr="00E95CA6" w:rsidRDefault="00687FF3" w:rsidP="00307387">
            <w:pPr>
              <w:pStyle w:val="ListParagraph"/>
              <w:numPr>
                <w:ilvl w:val="0"/>
                <w:numId w:val="46"/>
              </w:numPr>
              <w:rPr>
                <w:rFonts w:eastAsia="Times New Roman" w:cstheme="minorHAnsi"/>
                <w:b/>
                <w:lang w:val="en" w:eastAsia="en-GB"/>
              </w:rPr>
            </w:pPr>
            <w:r w:rsidRPr="00E95CA6">
              <w:rPr>
                <w:rFonts w:eastAsia="Times New Roman" w:cstheme="minorHAnsi"/>
                <w:b/>
                <w:lang w:val="en" w:eastAsia="en-GB"/>
              </w:rPr>
              <w:t xml:space="preserve">Giant </w:t>
            </w:r>
            <w:r w:rsidRPr="00E95CA6">
              <w:rPr>
                <w:rFonts w:eastAsia="Times New Roman" w:cstheme="minorHAnsi"/>
                <w:lang w:val="en" w:eastAsia="en-GB"/>
              </w:rPr>
              <w:t>by Kate Scott</w:t>
            </w:r>
          </w:p>
          <w:p w14:paraId="68B4A3F4" w14:textId="77777777" w:rsidR="009641EA" w:rsidRPr="00E95CA6" w:rsidRDefault="00687FF3" w:rsidP="00307387">
            <w:pPr>
              <w:pStyle w:val="Default"/>
              <w:numPr>
                <w:ilvl w:val="0"/>
                <w:numId w:val="46"/>
              </w:numPr>
              <w:rPr>
                <w:rFonts w:asciiTheme="minorHAnsi" w:hAnsiTheme="minorHAnsi" w:cstheme="minorHAnsi"/>
                <w:sz w:val="22"/>
                <w:szCs w:val="22"/>
              </w:rPr>
            </w:pPr>
            <w:r w:rsidRPr="00E95CA6">
              <w:rPr>
                <w:rFonts w:asciiTheme="minorHAnsi" w:eastAsia="Times New Roman" w:hAnsiTheme="minorHAnsi" w:cstheme="minorHAnsi"/>
                <w:b/>
                <w:sz w:val="22"/>
                <w:szCs w:val="22"/>
                <w:lang w:val="en" w:eastAsia="en-GB"/>
              </w:rPr>
              <w:t xml:space="preserve">A Journey through the Digestive System </w:t>
            </w:r>
            <w:r w:rsidRPr="00E95CA6">
              <w:rPr>
                <w:rFonts w:asciiTheme="minorHAnsi" w:eastAsia="Times New Roman" w:hAnsiTheme="minorHAnsi" w:cstheme="minorHAnsi"/>
                <w:sz w:val="22"/>
                <w:szCs w:val="22"/>
                <w:lang w:val="en" w:eastAsia="en-GB"/>
              </w:rPr>
              <w:t>by Emily Sohn</w:t>
            </w:r>
          </w:p>
        </w:tc>
      </w:tr>
      <w:tr w:rsidR="009641EA" w:rsidRPr="00E95CA6" w14:paraId="45A53914" w14:textId="77777777" w:rsidTr="00B92B3D">
        <w:tc>
          <w:tcPr>
            <w:tcW w:w="2830" w:type="dxa"/>
          </w:tcPr>
          <w:p w14:paraId="03C29D49" w14:textId="77777777" w:rsidR="009641EA" w:rsidRPr="00E95CA6" w:rsidRDefault="009641EA" w:rsidP="00B92B3D">
            <w:pPr>
              <w:rPr>
                <w:rFonts w:cstheme="minorHAnsi"/>
                <w:b/>
              </w:rPr>
            </w:pPr>
            <w:r w:rsidRPr="00E95CA6">
              <w:rPr>
                <w:rFonts w:cstheme="minorHAnsi"/>
                <w:b/>
              </w:rPr>
              <w:t>S</w:t>
            </w:r>
            <w:r w:rsidR="00B00793" w:rsidRPr="00E95CA6">
              <w:rPr>
                <w:rFonts w:cstheme="minorHAnsi"/>
                <w:b/>
              </w:rPr>
              <w:t>tates of</w:t>
            </w:r>
            <w:r w:rsidRPr="00E95CA6">
              <w:rPr>
                <w:rFonts w:cstheme="minorHAnsi"/>
                <w:b/>
              </w:rPr>
              <w:t xml:space="preserve"> Matter</w:t>
            </w:r>
          </w:p>
          <w:p w14:paraId="5C18BA7B" w14:textId="77777777" w:rsidR="009641EA" w:rsidRPr="00E95CA6" w:rsidRDefault="009641EA" w:rsidP="00B92B3D">
            <w:pPr>
              <w:rPr>
                <w:rFonts w:cstheme="minorHAnsi"/>
                <w:b/>
              </w:rPr>
            </w:pPr>
          </w:p>
        </w:tc>
        <w:tc>
          <w:tcPr>
            <w:tcW w:w="11118" w:type="dxa"/>
          </w:tcPr>
          <w:p w14:paraId="3BB6ED08" w14:textId="77777777" w:rsidR="00B00793" w:rsidRPr="00E95CA6" w:rsidRDefault="00B00793" w:rsidP="00307387">
            <w:pPr>
              <w:pStyle w:val="ListParagraph"/>
              <w:numPr>
                <w:ilvl w:val="0"/>
                <w:numId w:val="47"/>
              </w:numPr>
              <w:autoSpaceDE w:val="0"/>
              <w:autoSpaceDN w:val="0"/>
              <w:adjustRightInd w:val="0"/>
              <w:rPr>
                <w:rFonts w:cstheme="minorHAnsi"/>
                <w:color w:val="000000"/>
              </w:rPr>
            </w:pPr>
            <w:r w:rsidRPr="00E95CA6">
              <w:rPr>
                <w:rFonts w:cstheme="minorHAnsi"/>
                <w:b/>
                <w:color w:val="000000"/>
              </w:rPr>
              <w:t>How to Train your Dragon</w:t>
            </w:r>
            <w:r w:rsidRPr="00E95CA6">
              <w:rPr>
                <w:rFonts w:cstheme="minorHAnsi"/>
                <w:color w:val="000000"/>
              </w:rPr>
              <w:t xml:space="preserve"> by Cressida Cowell</w:t>
            </w:r>
          </w:p>
          <w:p w14:paraId="73B01868" w14:textId="77777777" w:rsidR="009641EA" w:rsidRPr="00E95CA6" w:rsidRDefault="00B00793" w:rsidP="00307387">
            <w:pPr>
              <w:pStyle w:val="ListParagraph"/>
              <w:numPr>
                <w:ilvl w:val="0"/>
                <w:numId w:val="47"/>
              </w:numPr>
              <w:rPr>
                <w:rFonts w:eastAsia="Times New Roman" w:cstheme="minorHAnsi"/>
                <w:lang w:val="en" w:eastAsia="en-GB"/>
              </w:rPr>
            </w:pPr>
            <w:r w:rsidRPr="00E95CA6">
              <w:rPr>
                <w:rFonts w:cstheme="minorHAnsi"/>
                <w:b/>
                <w:color w:val="000000"/>
              </w:rPr>
              <w:t>Itch</w:t>
            </w:r>
            <w:r w:rsidRPr="00E95CA6">
              <w:rPr>
                <w:rFonts w:cstheme="minorHAnsi"/>
                <w:color w:val="000000"/>
              </w:rPr>
              <w:t xml:space="preserve"> by Simon Mayo</w:t>
            </w:r>
          </w:p>
        </w:tc>
      </w:tr>
      <w:tr w:rsidR="009641EA" w:rsidRPr="00E95CA6" w14:paraId="3008E079" w14:textId="77777777" w:rsidTr="00B92B3D">
        <w:tc>
          <w:tcPr>
            <w:tcW w:w="2830" w:type="dxa"/>
          </w:tcPr>
          <w:p w14:paraId="6E8B924C" w14:textId="77777777" w:rsidR="009641EA" w:rsidRPr="00E95CA6" w:rsidRDefault="009641EA" w:rsidP="00B92B3D">
            <w:pPr>
              <w:rPr>
                <w:rFonts w:cstheme="minorHAnsi"/>
                <w:b/>
              </w:rPr>
            </w:pPr>
            <w:r w:rsidRPr="00E95CA6">
              <w:rPr>
                <w:rFonts w:cstheme="minorHAnsi"/>
                <w:b/>
              </w:rPr>
              <w:t>Sound</w:t>
            </w:r>
          </w:p>
          <w:p w14:paraId="7B786C3C" w14:textId="77777777" w:rsidR="009641EA" w:rsidRPr="00E95CA6" w:rsidRDefault="009641EA" w:rsidP="00B92B3D">
            <w:pPr>
              <w:rPr>
                <w:rFonts w:cstheme="minorHAnsi"/>
                <w:b/>
              </w:rPr>
            </w:pPr>
          </w:p>
        </w:tc>
        <w:tc>
          <w:tcPr>
            <w:tcW w:w="11118" w:type="dxa"/>
          </w:tcPr>
          <w:p w14:paraId="55DD3919" w14:textId="77777777" w:rsidR="00307387" w:rsidRPr="00E95CA6" w:rsidRDefault="00307387" w:rsidP="00307387">
            <w:pPr>
              <w:pStyle w:val="ListParagraph"/>
              <w:numPr>
                <w:ilvl w:val="0"/>
                <w:numId w:val="48"/>
              </w:numPr>
              <w:rPr>
                <w:rFonts w:cstheme="minorHAnsi"/>
              </w:rPr>
            </w:pPr>
            <w:r w:rsidRPr="00E95CA6">
              <w:rPr>
                <w:rFonts w:cstheme="minorHAnsi"/>
                <w:b/>
              </w:rPr>
              <w:t>Horrid Henry Rocks</w:t>
            </w:r>
            <w:r w:rsidRPr="00E95CA6">
              <w:rPr>
                <w:rFonts w:cstheme="minorHAnsi"/>
              </w:rPr>
              <w:t xml:space="preserve"> by Francesca Simon</w:t>
            </w:r>
          </w:p>
          <w:p w14:paraId="22E4654D" w14:textId="77777777" w:rsidR="00307387" w:rsidRPr="00E95CA6" w:rsidRDefault="00307387" w:rsidP="00307387">
            <w:pPr>
              <w:pStyle w:val="ListParagraph"/>
              <w:numPr>
                <w:ilvl w:val="0"/>
                <w:numId w:val="48"/>
              </w:numPr>
              <w:rPr>
                <w:rFonts w:cstheme="minorHAnsi"/>
              </w:rPr>
            </w:pPr>
            <w:proofErr w:type="spellStart"/>
            <w:r w:rsidRPr="00E95CA6">
              <w:rPr>
                <w:rFonts w:cstheme="minorHAnsi"/>
                <w:b/>
              </w:rPr>
              <w:t>Moonbird</w:t>
            </w:r>
            <w:proofErr w:type="spellEnd"/>
            <w:r w:rsidRPr="00E95CA6">
              <w:rPr>
                <w:rFonts w:cstheme="minorHAnsi"/>
                <w:b/>
              </w:rPr>
              <w:t xml:space="preserve"> </w:t>
            </w:r>
            <w:r w:rsidRPr="00E95CA6">
              <w:rPr>
                <w:rFonts w:cstheme="minorHAnsi"/>
              </w:rPr>
              <w:t>by Joyce Dunbar</w:t>
            </w:r>
          </w:p>
          <w:p w14:paraId="2F0F000F" w14:textId="77777777" w:rsidR="00307387" w:rsidRPr="00E95CA6" w:rsidRDefault="00307387" w:rsidP="00307387">
            <w:pPr>
              <w:pStyle w:val="ListParagraph"/>
              <w:numPr>
                <w:ilvl w:val="0"/>
                <w:numId w:val="48"/>
              </w:numPr>
              <w:rPr>
                <w:rFonts w:cstheme="minorHAnsi"/>
              </w:rPr>
            </w:pPr>
            <w:r w:rsidRPr="00E95CA6">
              <w:rPr>
                <w:rFonts w:cstheme="minorHAnsi"/>
                <w:b/>
              </w:rPr>
              <w:t xml:space="preserve">What the Jackdaw Saw </w:t>
            </w:r>
            <w:r w:rsidRPr="00E95CA6">
              <w:rPr>
                <w:rFonts w:cstheme="minorHAnsi"/>
              </w:rPr>
              <w:t>by Julia Donaldson</w:t>
            </w:r>
          </w:p>
          <w:p w14:paraId="6D82050E" w14:textId="77777777" w:rsidR="009641EA" w:rsidRPr="00E95CA6" w:rsidRDefault="00307387" w:rsidP="00307387">
            <w:pPr>
              <w:pStyle w:val="ListParagraph"/>
              <w:numPr>
                <w:ilvl w:val="0"/>
                <w:numId w:val="48"/>
              </w:numPr>
              <w:rPr>
                <w:rFonts w:cstheme="minorHAnsi"/>
              </w:rPr>
            </w:pPr>
            <w:proofErr w:type="spellStart"/>
            <w:r w:rsidRPr="00E95CA6">
              <w:rPr>
                <w:rFonts w:cstheme="minorHAnsi"/>
                <w:b/>
              </w:rPr>
              <w:t>Ninita's</w:t>
            </w:r>
            <w:proofErr w:type="spellEnd"/>
            <w:r w:rsidRPr="00E95CA6">
              <w:rPr>
                <w:rFonts w:cstheme="minorHAnsi"/>
                <w:b/>
              </w:rPr>
              <w:t xml:space="preserve"> Big World: The True Story of a Deaf Pygmy Marmoset</w:t>
            </w:r>
            <w:r w:rsidRPr="00E95CA6">
              <w:rPr>
                <w:rFonts w:cstheme="minorHAnsi"/>
              </w:rPr>
              <w:t xml:space="preserve"> by Sarah Glenn Marsh  </w:t>
            </w:r>
          </w:p>
        </w:tc>
      </w:tr>
      <w:tr w:rsidR="009641EA" w:rsidRPr="00E95CA6" w14:paraId="3E281F21" w14:textId="77777777" w:rsidTr="00B92B3D">
        <w:tc>
          <w:tcPr>
            <w:tcW w:w="2830" w:type="dxa"/>
          </w:tcPr>
          <w:p w14:paraId="5F985B7F" w14:textId="77777777" w:rsidR="009641EA" w:rsidRPr="00E95CA6" w:rsidRDefault="009641EA" w:rsidP="00B92B3D">
            <w:pPr>
              <w:rPr>
                <w:rFonts w:cstheme="minorHAnsi"/>
                <w:b/>
              </w:rPr>
            </w:pPr>
            <w:r w:rsidRPr="00E95CA6">
              <w:rPr>
                <w:rFonts w:cstheme="minorHAnsi"/>
                <w:b/>
              </w:rPr>
              <w:t>Electricity</w:t>
            </w:r>
          </w:p>
        </w:tc>
        <w:tc>
          <w:tcPr>
            <w:tcW w:w="11118" w:type="dxa"/>
          </w:tcPr>
          <w:p w14:paraId="72FAF34C" w14:textId="77777777" w:rsidR="001441FC" w:rsidRPr="00E95CA6" w:rsidRDefault="001441FC" w:rsidP="00EF1BEF">
            <w:pPr>
              <w:pStyle w:val="ListParagraph"/>
              <w:numPr>
                <w:ilvl w:val="0"/>
                <w:numId w:val="49"/>
              </w:numPr>
              <w:rPr>
                <w:rFonts w:cstheme="minorHAnsi"/>
              </w:rPr>
            </w:pPr>
            <w:r w:rsidRPr="00E95CA6">
              <w:rPr>
                <w:rFonts w:cstheme="minorHAnsi"/>
                <w:b/>
              </w:rPr>
              <w:t>The Book of Big Science Ideas</w:t>
            </w:r>
            <w:r w:rsidRPr="00E95CA6">
              <w:rPr>
                <w:rFonts w:cstheme="minorHAnsi"/>
              </w:rPr>
              <w:t xml:space="preserve"> by Freya Hardy</w:t>
            </w:r>
          </w:p>
          <w:p w14:paraId="2054947C" w14:textId="77777777" w:rsidR="001441FC" w:rsidRPr="00E95CA6" w:rsidRDefault="001441FC" w:rsidP="00EF1BEF">
            <w:pPr>
              <w:pStyle w:val="ListParagraph"/>
              <w:numPr>
                <w:ilvl w:val="0"/>
                <w:numId w:val="49"/>
              </w:numPr>
              <w:rPr>
                <w:rFonts w:cstheme="minorHAnsi"/>
              </w:rPr>
            </w:pPr>
            <w:r w:rsidRPr="00E95CA6">
              <w:rPr>
                <w:rFonts w:cstheme="minorHAnsi"/>
                <w:b/>
              </w:rPr>
              <w:t>The Highland Falcon Thief</w:t>
            </w:r>
            <w:r w:rsidRPr="00E95CA6">
              <w:rPr>
                <w:rFonts w:cstheme="minorHAnsi"/>
              </w:rPr>
              <w:t xml:space="preserve"> by M.G. Leonard &amp; Sam Sedgman</w:t>
            </w:r>
          </w:p>
          <w:p w14:paraId="67D125D9" w14:textId="77777777" w:rsidR="001441FC" w:rsidRPr="00E95CA6" w:rsidRDefault="001441FC" w:rsidP="00EF1BEF">
            <w:pPr>
              <w:pStyle w:val="ListParagraph"/>
              <w:numPr>
                <w:ilvl w:val="0"/>
                <w:numId w:val="49"/>
              </w:numPr>
              <w:rPr>
                <w:rFonts w:cstheme="minorHAnsi"/>
              </w:rPr>
            </w:pPr>
            <w:proofErr w:type="spellStart"/>
            <w:r w:rsidRPr="00E95CA6">
              <w:rPr>
                <w:rFonts w:cstheme="minorHAnsi"/>
                <w:b/>
              </w:rPr>
              <w:t>Spylark</w:t>
            </w:r>
            <w:proofErr w:type="spellEnd"/>
            <w:r w:rsidRPr="00E95CA6">
              <w:rPr>
                <w:rFonts w:cstheme="minorHAnsi"/>
              </w:rPr>
              <w:t xml:space="preserve"> by Danny </w:t>
            </w:r>
            <w:proofErr w:type="spellStart"/>
            <w:r w:rsidRPr="00E95CA6">
              <w:rPr>
                <w:rFonts w:cstheme="minorHAnsi"/>
              </w:rPr>
              <w:t>Rurlander</w:t>
            </w:r>
            <w:proofErr w:type="spellEnd"/>
          </w:p>
          <w:p w14:paraId="5DA5D6A3" w14:textId="77777777" w:rsidR="009641EA" w:rsidRPr="00E95CA6" w:rsidRDefault="001441FC" w:rsidP="00EF1BEF">
            <w:pPr>
              <w:pStyle w:val="ListParagraph"/>
              <w:numPr>
                <w:ilvl w:val="0"/>
                <w:numId w:val="49"/>
              </w:numPr>
              <w:autoSpaceDE w:val="0"/>
              <w:autoSpaceDN w:val="0"/>
              <w:adjustRightInd w:val="0"/>
              <w:rPr>
                <w:rFonts w:cstheme="minorHAnsi"/>
                <w:b/>
                <w:color w:val="000000"/>
              </w:rPr>
            </w:pPr>
            <w:r w:rsidRPr="00E95CA6">
              <w:rPr>
                <w:rFonts w:cstheme="minorHAnsi"/>
                <w:b/>
              </w:rPr>
              <w:t>Our Planet</w:t>
            </w:r>
            <w:r w:rsidRPr="00E95CA6">
              <w:rPr>
                <w:rFonts w:cstheme="minorHAnsi"/>
              </w:rPr>
              <w:t xml:space="preserve"> by Matt </w:t>
            </w:r>
            <w:proofErr w:type="spellStart"/>
            <w:r w:rsidRPr="00E95CA6">
              <w:rPr>
                <w:rFonts w:cstheme="minorHAnsi"/>
              </w:rPr>
              <w:t>Whyman</w:t>
            </w:r>
            <w:proofErr w:type="spellEnd"/>
          </w:p>
        </w:tc>
      </w:tr>
    </w:tbl>
    <w:p w14:paraId="243F0EC1" w14:textId="77777777" w:rsidR="00AC4981" w:rsidRPr="00E95CA6" w:rsidRDefault="00AC4981">
      <w:pPr>
        <w:rPr>
          <w:rFonts w:cstheme="minorHAnsi"/>
          <w:b/>
        </w:rPr>
      </w:pPr>
    </w:p>
    <w:p w14:paraId="2225CCD2" w14:textId="77777777" w:rsidR="00AC4981" w:rsidRPr="00E95CA6" w:rsidRDefault="00AC4981">
      <w:pPr>
        <w:rPr>
          <w:rFonts w:cstheme="minorHAnsi"/>
          <w:b/>
        </w:rPr>
      </w:pPr>
    </w:p>
    <w:p w14:paraId="1F2F4B70" w14:textId="77777777" w:rsidR="00AC4981" w:rsidRPr="00E95CA6" w:rsidRDefault="00AC4981">
      <w:pPr>
        <w:rPr>
          <w:rFonts w:cstheme="minorHAnsi"/>
          <w:b/>
        </w:rPr>
      </w:pPr>
    </w:p>
    <w:p w14:paraId="746DD589" w14:textId="77777777" w:rsidR="00AC4981" w:rsidRPr="00E95CA6" w:rsidRDefault="00AC4981">
      <w:pPr>
        <w:rPr>
          <w:rFonts w:cstheme="minorHAnsi"/>
          <w:b/>
        </w:rPr>
      </w:pPr>
    </w:p>
    <w:p w14:paraId="34A5DE68" w14:textId="77777777" w:rsidR="00AC4981" w:rsidRPr="00E95CA6" w:rsidRDefault="00AC4981">
      <w:pPr>
        <w:rPr>
          <w:rFonts w:cstheme="minorHAnsi"/>
          <w:b/>
        </w:rPr>
      </w:pPr>
    </w:p>
    <w:tbl>
      <w:tblPr>
        <w:tblStyle w:val="TableGrid"/>
        <w:tblpPr w:leftFromText="180" w:rightFromText="180" w:vertAnchor="page" w:horzAnchor="margin" w:tblpY="1501"/>
        <w:tblW w:w="0" w:type="auto"/>
        <w:tblLook w:val="04A0" w:firstRow="1" w:lastRow="0" w:firstColumn="1" w:lastColumn="0" w:noHBand="0" w:noVBand="1"/>
      </w:tblPr>
      <w:tblGrid>
        <w:gridCol w:w="2830"/>
        <w:gridCol w:w="11118"/>
      </w:tblGrid>
      <w:tr w:rsidR="00CB160C" w:rsidRPr="00E95CA6" w14:paraId="3025B25D" w14:textId="77777777" w:rsidTr="00B92B3D">
        <w:tc>
          <w:tcPr>
            <w:tcW w:w="2830" w:type="dxa"/>
          </w:tcPr>
          <w:p w14:paraId="5A521C83" w14:textId="77777777" w:rsidR="00CB160C" w:rsidRPr="00E95CA6" w:rsidRDefault="00CB160C" w:rsidP="00B92B3D">
            <w:pPr>
              <w:rPr>
                <w:rFonts w:cstheme="minorHAnsi"/>
                <w:b/>
              </w:rPr>
            </w:pPr>
            <w:r w:rsidRPr="00E95CA6">
              <w:rPr>
                <w:rFonts w:cstheme="minorHAnsi"/>
                <w:b/>
              </w:rPr>
              <w:lastRenderedPageBreak/>
              <w:t xml:space="preserve">Y5 </w:t>
            </w:r>
          </w:p>
          <w:p w14:paraId="1B1CBA8A" w14:textId="77777777" w:rsidR="00CB160C" w:rsidRPr="00E95CA6" w:rsidRDefault="00CB160C" w:rsidP="00B92B3D">
            <w:pPr>
              <w:rPr>
                <w:rFonts w:cstheme="minorHAnsi"/>
                <w:b/>
              </w:rPr>
            </w:pPr>
            <w:r w:rsidRPr="00E95CA6">
              <w:rPr>
                <w:rFonts w:cstheme="minorHAnsi"/>
                <w:b/>
              </w:rPr>
              <w:t>Programme of Study</w:t>
            </w:r>
          </w:p>
        </w:tc>
        <w:tc>
          <w:tcPr>
            <w:tcW w:w="11118" w:type="dxa"/>
          </w:tcPr>
          <w:p w14:paraId="382CF7A8" w14:textId="77777777" w:rsidR="00CB160C" w:rsidRPr="00E95CA6" w:rsidRDefault="00CB160C" w:rsidP="00B92B3D">
            <w:pPr>
              <w:jc w:val="center"/>
              <w:rPr>
                <w:rFonts w:cstheme="minorHAnsi"/>
                <w:b/>
              </w:rPr>
            </w:pPr>
            <w:r w:rsidRPr="00E95CA6">
              <w:rPr>
                <w:rFonts w:cstheme="minorHAnsi"/>
                <w:b/>
              </w:rPr>
              <w:t>Reading Links</w:t>
            </w:r>
          </w:p>
        </w:tc>
      </w:tr>
      <w:tr w:rsidR="00CB160C" w:rsidRPr="00E95CA6" w14:paraId="04921AD3" w14:textId="77777777" w:rsidTr="00B92B3D">
        <w:tc>
          <w:tcPr>
            <w:tcW w:w="2830" w:type="dxa"/>
          </w:tcPr>
          <w:p w14:paraId="31385475" w14:textId="77777777" w:rsidR="00CB160C" w:rsidRPr="00E95CA6" w:rsidRDefault="00CB160C" w:rsidP="00B92B3D">
            <w:pPr>
              <w:rPr>
                <w:rFonts w:cstheme="minorHAnsi"/>
                <w:b/>
              </w:rPr>
            </w:pPr>
            <w:r w:rsidRPr="00E95CA6">
              <w:rPr>
                <w:rFonts w:cstheme="minorHAnsi"/>
                <w:b/>
              </w:rPr>
              <w:t>Living Things and their Habitats</w:t>
            </w:r>
          </w:p>
        </w:tc>
        <w:tc>
          <w:tcPr>
            <w:tcW w:w="11118" w:type="dxa"/>
          </w:tcPr>
          <w:p w14:paraId="590CC898" w14:textId="77777777" w:rsidR="00107B3F" w:rsidRPr="00E95CA6" w:rsidRDefault="00107B3F" w:rsidP="00EF1BEF">
            <w:pPr>
              <w:pStyle w:val="Default"/>
              <w:numPr>
                <w:ilvl w:val="0"/>
                <w:numId w:val="50"/>
              </w:numPr>
              <w:rPr>
                <w:rFonts w:asciiTheme="minorHAnsi" w:hAnsiTheme="minorHAnsi" w:cstheme="minorHAnsi"/>
                <w:sz w:val="22"/>
                <w:szCs w:val="22"/>
              </w:rPr>
            </w:pPr>
            <w:r w:rsidRPr="00E95CA6">
              <w:rPr>
                <w:rFonts w:asciiTheme="minorHAnsi" w:hAnsiTheme="minorHAnsi" w:cstheme="minorHAnsi"/>
                <w:b/>
                <w:sz w:val="22"/>
                <w:szCs w:val="22"/>
              </w:rPr>
              <w:t>When the Mountains Roared</w:t>
            </w:r>
            <w:r w:rsidRPr="00E95CA6">
              <w:rPr>
                <w:rFonts w:asciiTheme="minorHAnsi" w:hAnsiTheme="minorHAnsi" w:cstheme="minorHAnsi"/>
                <w:sz w:val="22"/>
                <w:szCs w:val="22"/>
              </w:rPr>
              <w:t xml:space="preserve"> by Jess Butterworth</w:t>
            </w:r>
          </w:p>
          <w:p w14:paraId="5A7862FB" w14:textId="77777777" w:rsidR="00107B3F" w:rsidRPr="00E95CA6" w:rsidRDefault="00107B3F" w:rsidP="00EF1BEF">
            <w:pPr>
              <w:pStyle w:val="Default"/>
              <w:numPr>
                <w:ilvl w:val="0"/>
                <w:numId w:val="50"/>
              </w:numPr>
              <w:rPr>
                <w:rFonts w:asciiTheme="minorHAnsi" w:hAnsiTheme="minorHAnsi" w:cstheme="minorHAnsi"/>
                <w:sz w:val="22"/>
                <w:szCs w:val="22"/>
              </w:rPr>
            </w:pPr>
            <w:r w:rsidRPr="00E95CA6">
              <w:rPr>
                <w:rFonts w:asciiTheme="minorHAnsi" w:hAnsiTheme="minorHAnsi" w:cstheme="minorHAnsi"/>
                <w:b/>
                <w:sz w:val="22"/>
                <w:szCs w:val="22"/>
              </w:rPr>
              <w:t xml:space="preserve">The Hunter </w:t>
            </w:r>
            <w:r w:rsidRPr="00E95CA6">
              <w:rPr>
                <w:rFonts w:asciiTheme="minorHAnsi" w:hAnsiTheme="minorHAnsi" w:cstheme="minorHAnsi"/>
                <w:sz w:val="22"/>
                <w:szCs w:val="22"/>
              </w:rPr>
              <w:t>by Paul Geraghty</w:t>
            </w:r>
          </w:p>
          <w:p w14:paraId="577A2960" w14:textId="77777777" w:rsidR="00CB160C" w:rsidRPr="00E95CA6" w:rsidRDefault="00107B3F" w:rsidP="00EF1BEF">
            <w:pPr>
              <w:pStyle w:val="ListParagraph"/>
              <w:numPr>
                <w:ilvl w:val="0"/>
                <w:numId w:val="50"/>
              </w:numPr>
              <w:autoSpaceDE w:val="0"/>
              <w:autoSpaceDN w:val="0"/>
              <w:adjustRightInd w:val="0"/>
              <w:rPr>
                <w:rFonts w:cstheme="minorHAnsi"/>
                <w:b/>
                <w:color w:val="000000"/>
              </w:rPr>
            </w:pPr>
            <w:r w:rsidRPr="00E95CA6">
              <w:rPr>
                <w:rFonts w:cstheme="minorHAnsi"/>
                <w:b/>
              </w:rPr>
              <w:t xml:space="preserve">The Animals of Farthing Wood </w:t>
            </w:r>
            <w:r w:rsidRPr="00E95CA6">
              <w:rPr>
                <w:rFonts w:cstheme="minorHAnsi"/>
              </w:rPr>
              <w:t>by Colin Dann</w:t>
            </w:r>
          </w:p>
        </w:tc>
      </w:tr>
      <w:tr w:rsidR="00CB160C" w:rsidRPr="00E95CA6" w14:paraId="344FEDEC" w14:textId="77777777" w:rsidTr="00B92B3D">
        <w:tc>
          <w:tcPr>
            <w:tcW w:w="2830" w:type="dxa"/>
          </w:tcPr>
          <w:p w14:paraId="741BC70C" w14:textId="77777777" w:rsidR="00CB160C" w:rsidRPr="00E95CA6" w:rsidRDefault="00CB160C" w:rsidP="00B92B3D">
            <w:pPr>
              <w:rPr>
                <w:rFonts w:cstheme="minorHAnsi"/>
                <w:b/>
              </w:rPr>
            </w:pPr>
            <w:r w:rsidRPr="00E95CA6">
              <w:rPr>
                <w:rFonts w:cstheme="minorHAnsi"/>
                <w:b/>
              </w:rPr>
              <w:t>Animals, including Humans</w:t>
            </w:r>
          </w:p>
          <w:p w14:paraId="68B0129D" w14:textId="77777777" w:rsidR="00CB160C" w:rsidRPr="00E95CA6" w:rsidRDefault="00CB160C" w:rsidP="00B92B3D">
            <w:pPr>
              <w:rPr>
                <w:rFonts w:cstheme="minorHAnsi"/>
                <w:b/>
              </w:rPr>
            </w:pPr>
          </w:p>
        </w:tc>
        <w:tc>
          <w:tcPr>
            <w:tcW w:w="11118" w:type="dxa"/>
          </w:tcPr>
          <w:p w14:paraId="45C70998" w14:textId="77777777" w:rsidR="00ED1366" w:rsidRPr="00E95CA6" w:rsidRDefault="00ED1366" w:rsidP="00EF1BEF">
            <w:pPr>
              <w:pStyle w:val="Default"/>
              <w:numPr>
                <w:ilvl w:val="0"/>
                <w:numId w:val="51"/>
              </w:numPr>
              <w:rPr>
                <w:rFonts w:asciiTheme="minorHAnsi" w:hAnsiTheme="minorHAnsi" w:cstheme="minorHAnsi"/>
                <w:sz w:val="22"/>
                <w:szCs w:val="22"/>
              </w:rPr>
            </w:pPr>
            <w:r w:rsidRPr="00E95CA6">
              <w:rPr>
                <w:rFonts w:asciiTheme="minorHAnsi" w:hAnsiTheme="minorHAnsi" w:cstheme="minorHAnsi"/>
                <w:b/>
                <w:sz w:val="22"/>
                <w:szCs w:val="22"/>
              </w:rPr>
              <w:t>The Bubble Boy</w:t>
            </w:r>
            <w:r w:rsidRPr="00E95CA6">
              <w:rPr>
                <w:rFonts w:asciiTheme="minorHAnsi" w:hAnsiTheme="minorHAnsi" w:cstheme="minorHAnsi"/>
                <w:sz w:val="22"/>
                <w:szCs w:val="22"/>
              </w:rPr>
              <w:t xml:space="preserve"> by Stewart Foster</w:t>
            </w:r>
          </w:p>
          <w:p w14:paraId="7FC7F005" w14:textId="77777777" w:rsidR="00CB160C" w:rsidRPr="00E95CA6" w:rsidRDefault="00ED1366" w:rsidP="00EF1BEF">
            <w:pPr>
              <w:pStyle w:val="Default"/>
              <w:numPr>
                <w:ilvl w:val="0"/>
                <w:numId w:val="51"/>
              </w:numPr>
              <w:rPr>
                <w:rFonts w:asciiTheme="minorHAnsi" w:hAnsiTheme="minorHAnsi" w:cstheme="minorHAnsi"/>
                <w:sz w:val="22"/>
                <w:szCs w:val="22"/>
              </w:rPr>
            </w:pPr>
            <w:r w:rsidRPr="00E95CA6">
              <w:rPr>
                <w:rFonts w:asciiTheme="minorHAnsi" w:hAnsiTheme="minorHAnsi" w:cstheme="minorHAnsi"/>
                <w:b/>
                <w:sz w:val="22"/>
                <w:szCs w:val="22"/>
              </w:rPr>
              <w:t xml:space="preserve">The Astounding Broccoli Boy </w:t>
            </w:r>
            <w:r w:rsidRPr="00E95CA6">
              <w:rPr>
                <w:rFonts w:asciiTheme="minorHAnsi" w:hAnsiTheme="minorHAnsi" w:cstheme="minorHAnsi"/>
                <w:sz w:val="22"/>
                <w:szCs w:val="22"/>
              </w:rPr>
              <w:t xml:space="preserve">by Frank </w:t>
            </w:r>
            <w:proofErr w:type="spellStart"/>
            <w:r w:rsidRPr="00E95CA6">
              <w:rPr>
                <w:rFonts w:asciiTheme="minorHAnsi" w:hAnsiTheme="minorHAnsi" w:cstheme="minorHAnsi"/>
                <w:sz w:val="22"/>
                <w:szCs w:val="22"/>
              </w:rPr>
              <w:t>Cotterell</w:t>
            </w:r>
            <w:proofErr w:type="spellEnd"/>
            <w:r w:rsidRPr="00E95CA6">
              <w:rPr>
                <w:rFonts w:asciiTheme="minorHAnsi" w:hAnsiTheme="minorHAnsi" w:cstheme="minorHAnsi"/>
                <w:sz w:val="22"/>
                <w:szCs w:val="22"/>
              </w:rPr>
              <w:t xml:space="preserve"> Boyce</w:t>
            </w:r>
          </w:p>
        </w:tc>
      </w:tr>
      <w:tr w:rsidR="00CB160C" w:rsidRPr="00E95CA6" w14:paraId="714D780F" w14:textId="77777777" w:rsidTr="00B92B3D">
        <w:tc>
          <w:tcPr>
            <w:tcW w:w="2830" w:type="dxa"/>
          </w:tcPr>
          <w:p w14:paraId="7967452E" w14:textId="77777777" w:rsidR="00CB160C" w:rsidRPr="00E95CA6" w:rsidRDefault="007D56DB" w:rsidP="00B92B3D">
            <w:pPr>
              <w:rPr>
                <w:rFonts w:cstheme="minorHAnsi"/>
                <w:b/>
              </w:rPr>
            </w:pPr>
            <w:r w:rsidRPr="00E95CA6">
              <w:rPr>
                <w:rFonts w:cstheme="minorHAnsi"/>
                <w:b/>
              </w:rPr>
              <w:t>Properties and Changes of Materials</w:t>
            </w:r>
          </w:p>
        </w:tc>
        <w:tc>
          <w:tcPr>
            <w:tcW w:w="11118" w:type="dxa"/>
          </w:tcPr>
          <w:p w14:paraId="09D5FCBC" w14:textId="77777777" w:rsidR="00CB160C" w:rsidRPr="00E95CA6" w:rsidRDefault="00B4449C" w:rsidP="00EF1BEF">
            <w:pPr>
              <w:pStyle w:val="ListParagraph"/>
              <w:numPr>
                <w:ilvl w:val="0"/>
                <w:numId w:val="52"/>
              </w:numPr>
              <w:rPr>
                <w:rFonts w:eastAsia="Times New Roman" w:cstheme="minorHAnsi"/>
                <w:lang w:val="en" w:eastAsia="en-GB"/>
              </w:rPr>
            </w:pPr>
            <w:r w:rsidRPr="00E95CA6">
              <w:rPr>
                <w:rFonts w:cstheme="minorHAnsi"/>
                <w:b/>
              </w:rPr>
              <w:t>Kensuke’s Kingdom</w:t>
            </w:r>
            <w:r w:rsidRPr="00E95CA6">
              <w:rPr>
                <w:rFonts w:cstheme="minorHAnsi"/>
              </w:rPr>
              <w:t xml:space="preserve"> by Michael Morpurgo</w:t>
            </w:r>
          </w:p>
        </w:tc>
      </w:tr>
      <w:tr w:rsidR="00672D39" w:rsidRPr="00E95CA6" w14:paraId="062D531B" w14:textId="77777777" w:rsidTr="00B92B3D">
        <w:tc>
          <w:tcPr>
            <w:tcW w:w="2830" w:type="dxa"/>
          </w:tcPr>
          <w:p w14:paraId="4403C764" w14:textId="77777777" w:rsidR="00672D39" w:rsidRPr="00E95CA6" w:rsidRDefault="00672D39" w:rsidP="00672D39">
            <w:pPr>
              <w:rPr>
                <w:rFonts w:cstheme="minorHAnsi"/>
                <w:b/>
              </w:rPr>
            </w:pPr>
            <w:r w:rsidRPr="00E95CA6">
              <w:rPr>
                <w:rFonts w:cstheme="minorHAnsi"/>
                <w:b/>
              </w:rPr>
              <w:t>Earth and Space</w:t>
            </w:r>
          </w:p>
          <w:p w14:paraId="60052F8D" w14:textId="77777777" w:rsidR="00672D39" w:rsidRPr="00E95CA6" w:rsidRDefault="00672D39" w:rsidP="00672D39">
            <w:pPr>
              <w:rPr>
                <w:rFonts w:cstheme="minorHAnsi"/>
                <w:b/>
              </w:rPr>
            </w:pPr>
          </w:p>
        </w:tc>
        <w:tc>
          <w:tcPr>
            <w:tcW w:w="11118" w:type="dxa"/>
            <w:shd w:val="clear" w:color="auto" w:fill="FFFFFF" w:themeFill="background1"/>
          </w:tcPr>
          <w:p w14:paraId="41FE2776" w14:textId="77777777" w:rsidR="00672D39" w:rsidRPr="00E95CA6" w:rsidRDefault="00672D39" w:rsidP="00EF1BEF">
            <w:pPr>
              <w:pStyle w:val="Default"/>
              <w:numPr>
                <w:ilvl w:val="0"/>
                <w:numId w:val="53"/>
              </w:numPr>
              <w:rPr>
                <w:rFonts w:asciiTheme="minorHAnsi" w:hAnsiTheme="minorHAnsi" w:cstheme="minorHAnsi"/>
                <w:sz w:val="22"/>
                <w:szCs w:val="22"/>
              </w:rPr>
            </w:pPr>
            <w:r w:rsidRPr="00E95CA6">
              <w:rPr>
                <w:rFonts w:asciiTheme="minorHAnsi" w:hAnsiTheme="minorHAnsi" w:cstheme="minorHAnsi"/>
                <w:b/>
                <w:sz w:val="22"/>
                <w:szCs w:val="22"/>
              </w:rPr>
              <w:t>Cosmic</w:t>
            </w:r>
            <w:r w:rsidRPr="00E95CA6">
              <w:rPr>
                <w:rFonts w:asciiTheme="minorHAnsi" w:hAnsiTheme="minorHAnsi" w:cstheme="minorHAnsi"/>
                <w:sz w:val="22"/>
                <w:szCs w:val="22"/>
              </w:rPr>
              <w:t xml:space="preserve"> by Frank Cottrell Boyce</w:t>
            </w:r>
          </w:p>
          <w:p w14:paraId="4E3CC1A4" w14:textId="77777777" w:rsidR="00672D39" w:rsidRPr="00E95CA6" w:rsidRDefault="00672D39" w:rsidP="00EF1BEF">
            <w:pPr>
              <w:pStyle w:val="Default"/>
              <w:numPr>
                <w:ilvl w:val="0"/>
                <w:numId w:val="53"/>
              </w:numPr>
              <w:rPr>
                <w:rFonts w:asciiTheme="minorHAnsi" w:hAnsiTheme="minorHAnsi" w:cstheme="minorHAnsi"/>
                <w:sz w:val="22"/>
                <w:szCs w:val="22"/>
              </w:rPr>
            </w:pPr>
            <w:r w:rsidRPr="00E95CA6">
              <w:rPr>
                <w:rFonts w:asciiTheme="minorHAnsi" w:hAnsiTheme="minorHAnsi" w:cstheme="minorHAnsi"/>
                <w:b/>
                <w:sz w:val="22"/>
                <w:szCs w:val="22"/>
              </w:rPr>
              <w:t>The Jamie Drake Equation</w:t>
            </w:r>
            <w:r w:rsidRPr="00E95CA6">
              <w:rPr>
                <w:rFonts w:asciiTheme="minorHAnsi" w:hAnsiTheme="minorHAnsi" w:cstheme="minorHAnsi"/>
                <w:sz w:val="22"/>
                <w:szCs w:val="22"/>
              </w:rPr>
              <w:t xml:space="preserve"> by Christopher Edge</w:t>
            </w:r>
          </w:p>
          <w:p w14:paraId="0BDDA060" w14:textId="77777777" w:rsidR="00672D39" w:rsidRPr="00E95CA6" w:rsidRDefault="00672D39" w:rsidP="00EF1BEF">
            <w:pPr>
              <w:pStyle w:val="Default"/>
              <w:numPr>
                <w:ilvl w:val="0"/>
                <w:numId w:val="53"/>
              </w:numPr>
              <w:rPr>
                <w:rFonts w:asciiTheme="minorHAnsi" w:hAnsiTheme="minorHAnsi" w:cstheme="minorHAnsi"/>
                <w:sz w:val="22"/>
                <w:szCs w:val="22"/>
              </w:rPr>
            </w:pPr>
            <w:r w:rsidRPr="00E95CA6">
              <w:rPr>
                <w:rFonts w:asciiTheme="minorHAnsi" w:hAnsiTheme="minorHAnsi" w:cstheme="minorHAnsi"/>
                <w:b/>
                <w:sz w:val="22"/>
                <w:szCs w:val="22"/>
              </w:rPr>
              <w:t>Dr Maggie's Grand Tour of the Solar System</w:t>
            </w:r>
            <w:r w:rsidRPr="00E95CA6">
              <w:rPr>
                <w:rFonts w:asciiTheme="minorHAnsi" w:hAnsiTheme="minorHAnsi" w:cstheme="minorHAnsi"/>
                <w:sz w:val="22"/>
                <w:szCs w:val="22"/>
              </w:rPr>
              <w:t xml:space="preserve"> by Dr Maggie </w:t>
            </w:r>
            <w:proofErr w:type="spellStart"/>
            <w:r w:rsidRPr="00E95CA6">
              <w:rPr>
                <w:rFonts w:asciiTheme="minorHAnsi" w:hAnsiTheme="minorHAnsi" w:cstheme="minorHAnsi"/>
                <w:sz w:val="22"/>
                <w:szCs w:val="22"/>
              </w:rPr>
              <w:t>Aderin</w:t>
            </w:r>
            <w:proofErr w:type="spellEnd"/>
            <w:r w:rsidRPr="00E95CA6">
              <w:rPr>
                <w:rFonts w:asciiTheme="minorHAnsi" w:hAnsiTheme="minorHAnsi" w:cstheme="minorHAnsi"/>
                <w:sz w:val="22"/>
                <w:szCs w:val="22"/>
              </w:rPr>
              <w:t>-Pocock</w:t>
            </w:r>
          </w:p>
          <w:p w14:paraId="505E36A6" w14:textId="77777777" w:rsidR="00672D39" w:rsidRPr="00E95CA6" w:rsidRDefault="00672D39" w:rsidP="00EF1BEF">
            <w:pPr>
              <w:pStyle w:val="Default"/>
              <w:numPr>
                <w:ilvl w:val="0"/>
                <w:numId w:val="53"/>
              </w:numPr>
              <w:rPr>
                <w:rFonts w:asciiTheme="minorHAnsi" w:hAnsiTheme="minorHAnsi" w:cstheme="minorHAnsi"/>
                <w:sz w:val="22"/>
                <w:szCs w:val="22"/>
              </w:rPr>
            </w:pPr>
            <w:r w:rsidRPr="00E95CA6">
              <w:rPr>
                <w:rFonts w:asciiTheme="minorHAnsi" w:hAnsiTheme="minorHAnsi" w:cstheme="minorHAnsi"/>
                <w:b/>
                <w:sz w:val="22"/>
                <w:szCs w:val="22"/>
              </w:rPr>
              <w:t>The Skies Above My Eyes</w:t>
            </w:r>
            <w:r w:rsidRPr="00E95CA6">
              <w:rPr>
                <w:rFonts w:asciiTheme="minorHAnsi" w:hAnsiTheme="minorHAnsi" w:cstheme="minorHAnsi"/>
                <w:sz w:val="22"/>
                <w:szCs w:val="22"/>
              </w:rPr>
              <w:t xml:space="preserve"> by Charlotte Guillain</w:t>
            </w:r>
          </w:p>
          <w:p w14:paraId="49636BD9" w14:textId="77777777" w:rsidR="00672D39" w:rsidRPr="00E95CA6" w:rsidRDefault="00672D39" w:rsidP="00EF1BEF">
            <w:pPr>
              <w:pStyle w:val="Default"/>
              <w:numPr>
                <w:ilvl w:val="0"/>
                <w:numId w:val="53"/>
              </w:numPr>
              <w:rPr>
                <w:rFonts w:asciiTheme="minorHAnsi" w:hAnsiTheme="minorHAnsi" w:cstheme="minorHAnsi"/>
                <w:sz w:val="22"/>
                <w:szCs w:val="22"/>
              </w:rPr>
            </w:pPr>
            <w:r w:rsidRPr="00E95CA6">
              <w:rPr>
                <w:rFonts w:asciiTheme="minorHAnsi" w:hAnsiTheme="minorHAnsi" w:cstheme="minorHAnsi"/>
                <w:b/>
                <w:sz w:val="22"/>
                <w:szCs w:val="22"/>
              </w:rPr>
              <w:t xml:space="preserve">George's Secret Key to the Universe </w:t>
            </w:r>
            <w:r w:rsidRPr="00E95CA6">
              <w:rPr>
                <w:rFonts w:asciiTheme="minorHAnsi" w:hAnsiTheme="minorHAnsi" w:cstheme="minorHAnsi"/>
                <w:sz w:val="22"/>
                <w:szCs w:val="22"/>
              </w:rPr>
              <w:t>by Lucy Hawking &amp; Stephen Hawking</w:t>
            </w:r>
          </w:p>
        </w:tc>
      </w:tr>
      <w:tr w:rsidR="00EF1BEF" w:rsidRPr="00E95CA6" w14:paraId="724477A6" w14:textId="77777777" w:rsidTr="00B92B3D">
        <w:tc>
          <w:tcPr>
            <w:tcW w:w="2830" w:type="dxa"/>
          </w:tcPr>
          <w:p w14:paraId="13D9DC2C" w14:textId="77777777" w:rsidR="00EF1BEF" w:rsidRPr="00E95CA6" w:rsidRDefault="00EF1BEF" w:rsidP="00EF1BEF">
            <w:pPr>
              <w:rPr>
                <w:rFonts w:cstheme="minorHAnsi"/>
                <w:b/>
              </w:rPr>
            </w:pPr>
            <w:r w:rsidRPr="00E95CA6">
              <w:rPr>
                <w:rFonts w:cstheme="minorHAnsi"/>
                <w:b/>
              </w:rPr>
              <w:t>Forces</w:t>
            </w:r>
          </w:p>
        </w:tc>
        <w:tc>
          <w:tcPr>
            <w:tcW w:w="11118" w:type="dxa"/>
          </w:tcPr>
          <w:p w14:paraId="27E041A7" w14:textId="77777777" w:rsidR="00EF1BEF" w:rsidRPr="00E95CA6" w:rsidRDefault="00EF1BEF" w:rsidP="00EF1BEF">
            <w:pPr>
              <w:pStyle w:val="ListParagraph"/>
              <w:numPr>
                <w:ilvl w:val="0"/>
                <w:numId w:val="52"/>
              </w:numPr>
              <w:rPr>
                <w:rFonts w:cstheme="minorHAnsi"/>
                <w:b/>
              </w:rPr>
            </w:pPr>
            <w:r w:rsidRPr="00E95CA6">
              <w:rPr>
                <w:rFonts w:cstheme="minorHAnsi"/>
                <w:b/>
              </w:rPr>
              <w:t xml:space="preserve">The Tin Snail </w:t>
            </w:r>
            <w:r w:rsidRPr="00E95CA6">
              <w:rPr>
                <w:rFonts w:cstheme="minorHAnsi"/>
              </w:rPr>
              <w:t>by Cameron McAllister</w:t>
            </w:r>
          </w:p>
          <w:p w14:paraId="614369F3" w14:textId="77777777" w:rsidR="00EF1BEF" w:rsidRPr="00E95CA6" w:rsidRDefault="00EF1BEF" w:rsidP="00EF1BEF">
            <w:pPr>
              <w:pStyle w:val="ListParagraph"/>
              <w:numPr>
                <w:ilvl w:val="0"/>
                <w:numId w:val="52"/>
              </w:numPr>
              <w:rPr>
                <w:rFonts w:cstheme="minorHAnsi"/>
                <w:b/>
              </w:rPr>
            </w:pPr>
            <w:r w:rsidRPr="00E95CA6">
              <w:rPr>
                <w:rFonts w:cstheme="minorHAnsi"/>
                <w:b/>
              </w:rPr>
              <w:t xml:space="preserve">Cosmic </w:t>
            </w:r>
            <w:r w:rsidRPr="00E95CA6">
              <w:rPr>
                <w:rFonts w:cstheme="minorHAnsi"/>
              </w:rPr>
              <w:t xml:space="preserve">by Frank Cottrell and Steve </w:t>
            </w:r>
            <w:proofErr w:type="spellStart"/>
            <w:r w:rsidRPr="00E95CA6">
              <w:rPr>
                <w:rFonts w:cstheme="minorHAnsi"/>
              </w:rPr>
              <w:t>Lenton</w:t>
            </w:r>
            <w:proofErr w:type="spellEnd"/>
          </w:p>
        </w:tc>
      </w:tr>
    </w:tbl>
    <w:p w14:paraId="47AF1C7B" w14:textId="77777777" w:rsidR="00AC4981" w:rsidRPr="00E95CA6" w:rsidRDefault="00AC4981">
      <w:pPr>
        <w:rPr>
          <w:rFonts w:cstheme="minorHAnsi"/>
          <w:b/>
        </w:rPr>
      </w:pPr>
    </w:p>
    <w:p w14:paraId="23E47A38" w14:textId="77777777" w:rsidR="00AC4981" w:rsidRPr="00E95CA6" w:rsidRDefault="00AC4981">
      <w:pPr>
        <w:rPr>
          <w:rFonts w:cstheme="minorHAnsi"/>
          <w:b/>
        </w:rPr>
      </w:pPr>
    </w:p>
    <w:p w14:paraId="0F318087" w14:textId="77777777" w:rsidR="00AC4981" w:rsidRPr="00E95CA6" w:rsidRDefault="00AC4981">
      <w:pPr>
        <w:rPr>
          <w:rFonts w:cstheme="minorHAnsi"/>
          <w:b/>
        </w:rPr>
      </w:pPr>
    </w:p>
    <w:p w14:paraId="791C67C6" w14:textId="77777777" w:rsidR="00AC4981" w:rsidRPr="00E95CA6" w:rsidRDefault="00AC4981">
      <w:pPr>
        <w:rPr>
          <w:rFonts w:cstheme="minorHAnsi"/>
          <w:b/>
        </w:rPr>
      </w:pPr>
    </w:p>
    <w:p w14:paraId="51C601A0" w14:textId="77777777" w:rsidR="00AC4981" w:rsidRPr="00E95CA6" w:rsidRDefault="00AC4981">
      <w:pPr>
        <w:rPr>
          <w:rFonts w:cstheme="minorHAnsi"/>
          <w:b/>
        </w:rPr>
      </w:pPr>
    </w:p>
    <w:p w14:paraId="34394A24" w14:textId="77777777" w:rsidR="00AC4981" w:rsidRPr="00E95CA6" w:rsidRDefault="00AC4981">
      <w:pPr>
        <w:rPr>
          <w:rFonts w:cstheme="minorHAnsi"/>
          <w:b/>
        </w:rPr>
      </w:pPr>
    </w:p>
    <w:p w14:paraId="14DE19F4" w14:textId="77777777" w:rsidR="009641EA" w:rsidRPr="00E95CA6" w:rsidRDefault="009641EA" w:rsidP="00C27D35">
      <w:pPr>
        <w:spacing w:after="0"/>
        <w:rPr>
          <w:rFonts w:cstheme="minorHAnsi"/>
          <w:b/>
        </w:rPr>
      </w:pPr>
    </w:p>
    <w:p w14:paraId="27965512" w14:textId="77777777" w:rsidR="00C27D35" w:rsidRPr="00E95CA6" w:rsidRDefault="00C27D35" w:rsidP="00C27D35">
      <w:pPr>
        <w:spacing w:after="0"/>
        <w:rPr>
          <w:rFonts w:cstheme="minorHAnsi"/>
          <w:b/>
        </w:rPr>
      </w:pPr>
    </w:p>
    <w:tbl>
      <w:tblPr>
        <w:tblStyle w:val="TableGrid"/>
        <w:tblpPr w:leftFromText="180" w:rightFromText="180" w:vertAnchor="page" w:horzAnchor="margin" w:tblpY="1501"/>
        <w:tblW w:w="0" w:type="auto"/>
        <w:tblLook w:val="04A0" w:firstRow="1" w:lastRow="0" w:firstColumn="1" w:lastColumn="0" w:noHBand="0" w:noVBand="1"/>
      </w:tblPr>
      <w:tblGrid>
        <w:gridCol w:w="2830"/>
        <w:gridCol w:w="11118"/>
      </w:tblGrid>
      <w:tr w:rsidR="00C27D35" w:rsidRPr="00E95CA6" w14:paraId="0CC0B445" w14:textId="77777777" w:rsidTr="00B92B3D">
        <w:tc>
          <w:tcPr>
            <w:tcW w:w="2830" w:type="dxa"/>
          </w:tcPr>
          <w:p w14:paraId="4D4A6C8E" w14:textId="77777777" w:rsidR="00C27D35" w:rsidRPr="00E95CA6" w:rsidRDefault="00C27D35" w:rsidP="00B92B3D">
            <w:pPr>
              <w:rPr>
                <w:rFonts w:cstheme="minorHAnsi"/>
                <w:b/>
              </w:rPr>
            </w:pPr>
            <w:r w:rsidRPr="00E95CA6">
              <w:rPr>
                <w:rFonts w:cstheme="minorHAnsi"/>
                <w:b/>
              </w:rPr>
              <w:lastRenderedPageBreak/>
              <w:t xml:space="preserve">Y6 </w:t>
            </w:r>
          </w:p>
          <w:p w14:paraId="3B335555" w14:textId="77777777" w:rsidR="00C27D35" w:rsidRPr="00E95CA6" w:rsidRDefault="00C27D35" w:rsidP="00B92B3D">
            <w:pPr>
              <w:rPr>
                <w:rFonts w:cstheme="minorHAnsi"/>
                <w:b/>
              </w:rPr>
            </w:pPr>
            <w:r w:rsidRPr="00E95CA6">
              <w:rPr>
                <w:rFonts w:cstheme="minorHAnsi"/>
                <w:b/>
              </w:rPr>
              <w:t>Programme of Study</w:t>
            </w:r>
          </w:p>
        </w:tc>
        <w:tc>
          <w:tcPr>
            <w:tcW w:w="11118" w:type="dxa"/>
          </w:tcPr>
          <w:p w14:paraId="3B5D7E3D" w14:textId="77777777" w:rsidR="00C27D35" w:rsidRPr="00E95CA6" w:rsidRDefault="00C27D35" w:rsidP="00B92B3D">
            <w:pPr>
              <w:jc w:val="center"/>
              <w:rPr>
                <w:rFonts w:cstheme="minorHAnsi"/>
                <w:b/>
              </w:rPr>
            </w:pPr>
            <w:r w:rsidRPr="00E95CA6">
              <w:rPr>
                <w:rFonts w:cstheme="minorHAnsi"/>
                <w:b/>
              </w:rPr>
              <w:t>Reading Links</w:t>
            </w:r>
          </w:p>
        </w:tc>
      </w:tr>
      <w:tr w:rsidR="00C27D35" w:rsidRPr="00E95CA6" w14:paraId="436D5F97" w14:textId="77777777" w:rsidTr="00B92B3D">
        <w:tc>
          <w:tcPr>
            <w:tcW w:w="2830" w:type="dxa"/>
          </w:tcPr>
          <w:p w14:paraId="57D060D4" w14:textId="77777777" w:rsidR="00C27D35" w:rsidRPr="00E95CA6" w:rsidRDefault="00C27D35" w:rsidP="00B92B3D">
            <w:pPr>
              <w:rPr>
                <w:rFonts w:cstheme="minorHAnsi"/>
                <w:b/>
              </w:rPr>
            </w:pPr>
            <w:r w:rsidRPr="00E95CA6">
              <w:rPr>
                <w:rFonts w:cstheme="minorHAnsi"/>
                <w:b/>
              </w:rPr>
              <w:t>Living Things and their Habitats</w:t>
            </w:r>
          </w:p>
        </w:tc>
        <w:tc>
          <w:tcPr>
            <w:tcW w:w="11118" w:type="dxa"/>
          </w:tcPr>
          <w:p w14:paraId="701F93D5" w14:textId="77777777" w:rsidR="007756DD" w:rsidRPr="00E95CA6" w:rsidRDefault="007756DD" w:rsidP="007756DD">
            <w:pPr>
              <w:pStyle w:val="ListParagraph"/>
              <w:numPr>
                <w:ilvl w:val="0"/>
                <w:numId w:val="55"/>
              </w:numPr>
              <w:rPr>
                <w:rFonts w:cstheme="minorHAnsi"/>
                <w:b/>
              </w:rPr>
            </w:pPr>
            <w:r w:rsidRPr="00E95CA6">
              <w:rPr>
                <w:rFonts w:cstheme="minorHAnsi"/>
                <w:b/>
              </w:rPr>
              <w:t xml:space="preserve">Beetle Boy </w:t>
            </w:r>
            <w:r w:rsidRPr="00E95CA6">
              <w:rPr>
                <w:rFonts w:cstheme="minorHAnsi"/>
              </w:rPr>
              <w:t>by M.G. Leonard</w:t>
            </w:r>
          </w:p>
          <w:p w14:paraId="06774506" w14:textId="77777777" w:rsidR="007756DD" w:rsidRPr="00E95CA6" w:rsidRDefault="007756DD" w:rsidP="007756DD">
            <w:pPr>
              <w:pStyle w:val="ListParagraph"/>
              <w:numPr>
                <w:ilvl w:val="0"/>
                <w:numId w:val="55"/>
              </w:numPr>
              <w:rPr>
                <w:rFonts w:cstheme="minorHAnsi"/>
                <w:b/>
              </w:rPr>
            </w:pPr>
            <w:r w:rsidRPr="00E95CA6">
              <w:rPr>
                <w:rFonts w:cstheme="minorHAnsi"/>
                <w:b/>
              </w:rPr>
              <w:t xml:space="preserve">What’s Eating you? </w:t>
            </w:r>
            <w:r w:rsidRPr="00E95CA6">
              <w:rPr>
                <w:rFonts w:cstheme="minorHAnsi"/>
              </w:rPr>
              <w:t>by Nicola Davies</w:t>
            </w:r>
          </w:p>
          <w:p w14:paraId="289FA75C" w14:textId="77777777" w:rsidR="00D542E5" w:rsidRPr="00E95CA6" w:rsidRDefault="007756DD" w:rsidP="00D542E5">
            <w:pPr>
              <w:pStyle w:val="ListParagraph"/>
              <w:numPr>
                <w:ilvl w:val="0"/>
                <w:numId w:val="55"/>
              </w:numPr>
              <w:rPr>
                <w:rFonts w:cstheme="minorHAnsi"/>
                <w:b/>
              </w:rPr>
            </w:pPr>
            <w:r w:rsidRPr="00E95CA6">
              <w:rPr>
                <w:rFonts w:cstheme="minorHAnsi"/>
                <w:b/>
              </w:rPr>
              <w:t xml:space="preserve">Mad about Monkeys </w:t>
            </w:r>
            <w:r w:rsidRPr="00E95CA6">
              <w:rPr>
                <w:rFonts w:cstheme="minorHAnsi"/>
              </w:rPr>
              <w:t>by Owen Davey</w:t>
            </w:r>
          </w:p>
          <w:p w14:paraId="0FE44666" w14:textId="77777777" w:rsidR="00C27D35" w:rsidRPr="00E95CA6" w:rsidRDefault="007756DD" w:rsidP="00D542E5">
            <w:pPr>
              <w:pStyle w:val="ListParagraph"/>
              <w:numPr>
                <w:ilvl w:val="0"/>
                <w:numId w:val="55"/>
              </w:numPr>
              <w:rPr>
                <w:rFonts w:cstheme="minorHAnsi"/>
                <w:b/>
              </w:rPr>
            </w:pPr>
            <w:r w:rsidRPr="00E95CA6">
              <w:rPr>
                <w:rFonts w:cstheme="minorHAnsi"/>
                <w:b/>
              </w:rPr>
              <w:t xml:space="preserve">Sky Dancer </w:t>
            </w:r>
            <w:r w:rsidRPr="00E95CA6">
              <w:rPr>
                <w:rFonts w:cstheme="minorHAnsi"/>
              </w:rPr>
              <w:t>by Gill Lewis</w:t>
            </w:r>
          </w:p>
        </w:tc>
      </w:tr>
      <w:tr w:rsidR="00C27D35" w:rsidRPr="00E95CA6" w14:paraId="511FADAE" w14:textId="77777777" w:rsidTr="00B92B3D">
        <w:tc>
          <w:tcPr>
            <w:tcW w:w="2830" w:type="dxa"/>
          </w:tcPr>
          <w:p w14:paraId="55F907F5" w14:textId="77777777" w:rsidR="00C27D35" w:rsidRPr="00E95CA6" w:rsidRDefault="00C27D35" w:rsidP="00B92B3D">
            <w:pPr>
              <w:rPr>
                <w:rFonts w:cstheme="minorHAnsi"/>
                <w:b/>
              </w:rPr>
            </w:pPr>
            <w:r w:rsidRPr="00E95CA6">
              <w:rPr>
                <w:rFonts w:cstheme="minorHAnsi"/>
                <w:b/>
              </w:rPr>
              <w:t>Animals, including Humans</w:t>
            </w:r>
          </w:p>
          <w:p w14:paraId="4DB3359E" w14:textId="77777777" w:rsidR="00C27D35" w:rsidRPr="00E95CA6" w:rsidRDefault="00C27D35" w:rsidP="00B92B3D">
            <w:pPr>
              <w:rPr>
                <w:rFonts w:cstheme="minorHAnsi"/>
                <w:b/>
              </w:rPr>
            </w:pPr>
          </w:p>
        </w:tc>
        <w:tc>
          <w:tcPr>
            <w:tcW w:w="11118" w:type="dxa"/>
          </w:tcPr>
          <w:p w14:paraId="6F1CD2A6" w14:textId="77777777" w:rsidR="00B92B3D" w:rsidRPr="00E95CA6" w:rsidRDefault="00B92B3D" w:rsidP="00B92B3D">
            <w:pPr>
              <w:pStyle w:val="ListParagraph"/>
              <w:numPr>
                <w:ilvl w:val="0"/>
                <w:numId w:val="55"/>
              </w:numPr>
              <w:rPr>
                <w:rFonts w:cstheme="minorHAnsi"/>
              </w:rPr>
            </w:pPr>
            <w:r w:rsidRPr="00E95CA6">
              <w:rPr>
                <w:rFonts w:cstheme="minorHAnsi"/>
                <w:b/>
              </w:rPr>
              <w:t>Pig-heart Boy</w:t>
            </w:r>
            <w:r w:rsidRPr="00E95CA6">
              <w:rPr>
                <w:rFonts w:cstheme="minorHAnsi"/>
              </w:rPr>
              <w:t xml:space="preserve"> by Malorie Blackman</w:t>
            </w:r>
          </w:p>
          <w:p w14:paraId="3FCA2BDB" w14:textId="77777777" w:rsidR="00B92B3D" w:rsidRPr="00E95CA6" w:rsidRDefault="00B92B3D" w:rsidP="00B92B3D">
            <w:pPr>
              <w:pStyle w:val="ListParagraph"/>
              <w:numPr>
                <w:ilvl w:val="0"/>
                <w:numId w:val="55"/>
              </w:numPr>
              <w:rPr>
                <w:rFonts w:cstheme="minorHAnsi"/>
              </w:rPr>
            </w:pPr>
            <w:r w:rsidRPr="00E95CA6">
              <w:rPr>
                <w:rFonts w:cstheme="minorHAnsi"/>
                <w:b/>
              </w:rPr>
              <w:t xml:space="preserve">Skellig </w:t>
            </w:r>
            <w:r w:rsidRPr="00E95CA6">
              <w:rPr>
                <w:rFonts w:cstheme="minorHAnsi"/>
              </w:rPr>
              <w:t>by David Almond</w:t>
            </w:r>
          </w:p>
          <w:p w14:paraId="4A014CA5" w14:textId="77777777" w:rsidR="00D542E5" w:rsidRPr="00E95CA6" w:rsidRDefault="00B92B3D" w:rsidP="00D542E5">
            <w:pPr>
              <w:pStyle w:val="ListParagraph"/>
              <w:numPr>
                <w:ilvl w:val="0"/>
                <w:numId w:val="55"/>
              </w:numPr>
              <w:rPr>
                <w:rFonts w:cstheme="minorHAnsi"/>
              </w:rPr>
            </w:pPr>
            <w:r w:rsidRPr="00E95CA6">
              <w:rPr>
                <w:rFonts w:cstheme="minorHAnsi"/>
                <w:b/>
              </w:rPr>
              <w:t xml:space="preserve">Wonder </w:t>
            </w:r>
            <w:r w:rsidRPr="00E95CA6">
              <w:rPr>
                <w:rFonts w:cstheme="minorHAnsi"/>
              </w:rPr>
              <w:t>by R.J. Palacio</w:t>
            </w:r>
          </w:p>
          <w:p w14:paraId="2EE638D9" w14:textId="77777777" w:rsidR="00C27D35" w:rsidRPr="00E95CA6" w:rsidRDefault="00B92B3D" w:rsidP="00D542E5">
            <w:pPr>
              <w:pStyle w:val="ListParagraph"/>
              <w:numPr>
                <w:ilvl w:val="0"/>
                <w:numId w:val="55"/>
              </w:numPr>
              <w:rPr>
                <w:rFonts w:cstheme="minorHAnsi"/>
              </w:rPr>
            </w:pPr>
            <w:proofErr w:type="spellStart"/>
            <w:r w:rsidRPr="00E95CA6">
              <w:rPr>
                <w:rFonts w:cstheme="minorHAnsi"/>
                <w:b/>
              </w:rPr>
              <w:t>Illumanatomy</w:t>
            </w:r>
            <w:proofErr w:type="spellEnd"/>
            <w:r w:rsidRPr="00E95CA6">
              <w:rPr>
                <w:rFonts w:cstheme="minorHAnsi"/>
              </w:rPr>
              <w:t xml:space="preserve"> by Ms. Kate Davies</w:t>
            </w:r>
          </w:p>
        </w:tc>
      </w:tr>
      <w:tr w:rsidR="00C27D35" w:rsidRPr="00E95CA6" w14:paraId="1F5E0EDC" w14:textId="77777777" w:rsidTr="00B92B3D">
        <w:tc>
          <w:tcPr>
            <w:tcW w:w="2830" w:type="dxa"/>
          </w:tcPr>
          <w:p w14:paraId="4756C5AD" w14:textId="77777777" w:rsidR="00C27D35" w:rsidRPr="00E95CA6" w:rsidRDefault="00C57CCE" w:rsidP="00B92B3D">
            <w:pPr>
              <w:rPr>
                <w:rFonts w:cstheme="minorHAnsi"/>
                <w:b/>
              </w:rPr>
            </w:pPr>
            <w:r w:rsidRPr="00E95CA6">
              <w:rPr>
                <w:rFonts w:cstheme="minorHAnsi"/>
                <w:b/>
              </w:rPr>
              <w:t>Evolution and Inheritance</w:t>
            </w:r>
          </w:p>
        </w:tc>
        <w:tc>
          <w:tcPr>
            <w:tcW w:w="11118" w:type="dxa"/>
          </w:tcPr>
          <w:p w14:paraId="66EA530A" w14:textId="77777777" w:rsidR="00CB772D" w:rsidRPr="00E95CA6" w:rsidRDefault="00CB772D" w:rsidP="00CB772D">
            <w:pPr>
              <w:pStyle w:val="ListParagraph"/>
              <w:numPr>
                <w:ilvl w:val="0"/>
                <w:numId w:val="57"/>
              </w:numPr>
              <w:rPr>
                <w:rFonts w:cstheme="minorHAnsi"/>
                <w:b/>
              </w:rPr>
            </w:pPr>
            <w:r w:rsidRPr="00E95CA6">
              <w:rPr>
                <w:rFonts w:cstheme="minorHAnsi"/>
                <w:b/>
              </w:rPr>
              <w:t xml:space="preserve">'Jane Goodall: A Life with Chimps' </w:t>
            </w:r>
            <w:r w:rsidRPr="00E95CA6">
              <w:rPr>
                <w:rFonts w:cstheme="minorHAnsi"/>
              </w:rPr>
              <w:t>by Trail Blazers</w:t>
            </w:r>
          </w:p>
          <w:p w14:paraId="468094A1" w14:textId="77777777" w:rsidR="00CB772D" w:rsidRPr="00E95CA6" w:rsidRDefault="00CB772D" w:rsidP="00CB772D">
            <w:pPr>
              <w:pStyle w:val="ListParagraph"/>
              <w:numPr>
                <w:ilvl w:val="0"/>
                <w:numId w:val="57"/>
              </w:numPr>
              <w:rPr>
                <w:rFonts w:cstheme="minorHAnsi"/>
                <w:b/>
              </w:rPr>
            </w:pPr>
            <w:r w:rsidRPr="00E95CA6">
              <w:rPr>
                <w:rFonts w:cstheme="minorHAnsi"/>
                <w:b/>
              </w:rPr>
              <w:t xml:space="preserve">Charles Darwin's On The Origin Of Species </w:t>
            </w:r>
            <w:r w:rsidRPr="00E95CA6">
              <w:rPr>
                <w:rFonts w:cstheme="minorHAnsi"/>
              </w:rPr>
              <w:t xml:space="preserve">by Sabena </w:t>
            </w:r>
            <w:proofErr w:type="spellStart"/>
            <w:r w:rsidRPr="00E95CA6">
              <w:rPr>
                <w:rFonts w:cstheme="minorHAnsi"/>
              </w:rPr>
              <w:t>Radeva</w:t>
            </w:r>
            <w:proofErr w:type="spellEnd"/>
            <w:r w:rsidRPr="00E95CA6">
              <w:rPr>
                <w:rFonts w:cstheme="minorHAnsi"/>
                <w:b/>
              </w:rPr>
              <w:t xml:space="preserve">  </w:t>
            </w:r>
          </w:p>
          <w:p w14:paraId="4DD2B0D7" w14:textId="77777777" w:rsidR="00CB772D" w:rsidRPr="00E95CA6" w:rsidRDefault="00CB772D" w:rsidP="00CB772D">
            <w:pPr>
              <w:pStyle w:val="ListParagraph"/>
              <w:numPr>
                <w:ilvl w:val="0"/>
                <w:numId w:val="57"/>
              </w:numPr>
              <w:rPr>
                <w:rFonts w:cstheme="minorHAnsi"/>
                <w:b/>
              </w:rPr>
            </w:pPr>
            <w:proofErr w:type="spellStart"/>
            <w:r w:rsidRPr="00E95CA6">
              <w:rPr>
                <w:rFonts w:cstheme="minorHAnsi"/>
                <w:b/>
              </w:rPr>
              <w:t>Troo</w:t>
            </w:r>
            <w:proofErr w:type="spellEnd"/>
            <w:r w:rsidRPr="00E95CA6">
              <w:rPr>
                <w:rFonts w:cstheme="minorHAnsi"/>
                <w:b/>
              </w:rPr>
              <w:t xml:space="preserve"> Friend </w:t>
            </w:r>
            <w:r w:rsidRPr="00E95CA6">
              <w:rPr>
                <w:rFonts w:cstheme="minorHAnsi"/>
              </w:rPr>
              <w:t>by Kirsty Applebaum</w:t>
            </w:r>
          </w:p>
          <w:p w14:paraId="26D70578" w14:textId="77777777" w:rsidR="00CB772D" w:rsidRPr="00E95CA6" w:rsidRDefault="00CB772D" w:rsidP="00CB772D">
            <w:pPr>
              <w:pStyle w:val="ListParagraph"/>
              <w:numPr>
                <w:ilvl w:val="0"/>
                <w:numId w:val="57"/>
              </w:numPr>
              <w:rPr>
                <w:rFonts w:cstheme="minorHAnsi"/>
              </w:rPr>
            </w:pPr>
            <w:r w:rsidRPr="00E95CA6">
              <w:rPr>
                <w:rFonts w:cstheme="minorHAnsi"/>
                <w:b/>
              </w:rPr>
              <w:t xml:space="preserve">The Girl Who Thought Her Mother Was a Mermaid </w:t>
            </w:r>
            <w:r w:rsidRPr="00E95CA6">
              <w:rPr>
                <w:rFonts w:cstheme="minorHAnsi"/>
              </w:rPr>
              <w:t>by Tania Unsworth</w:t>
            </w:r>
          </w:p>
          <w:p w14:paraId="21F98C82" w14:textId="77777777" w:rsidR="00CB772D" w:rsidRPr="00E95CA6" w:rsidRDefault="00CB772D" w:rsidP="00CB772D">
            <w:pPr>
              <w:pStyle w:val="ListParagraph"/>
              <w:numPr>
                <w:ilvl w:val="0"/>
                <w:numId w:val="57"/>
              </w:numPr>
              <w:rPr>
                <w:rFonts w:cstheme="minorHAnsi"/>
                <w:b/>
              </w:rPr>
            </w:pPr>
            <w:r w:rsidRPr="00E95CA6">
              <w:rPr>
                <w:rFonts w:cstheme="minorHAnsi"/>
                <w:b/>
              </w:rPr>
              <w:t xml:space="preserve">How Can I Help Change The World? </w:t>
            </w:r>
            <w:r w:rsidRPr="00E95CA6">
              <w:rPr>
                <w:rFonts w:cstheme="minorHAnsi"/>
              </w:rPr>
              <w:t>by Jenny Alexander</w:t>
            </w:r>
          </w:p>
          <w:p w14:paraId="7D902EBD" w14:textId="77777777" w:rsidR="00C27D35" w:rsidRPr="00E95CA6" w:rsidRDefault="00CB772D" w:rsidP="00C27D35">
            <w:pPr>
              <w:pStyle w:val="ListParagraph"/>
              <w:numPr>
                <w:ilvl w:val="0"/>
                <w:numId w:val="57"/>
              </w:numPr>
              <w:rPr>
                <w:rFonts w:cstheme="minorHAnsi"/>
                <w:b/>
              </w:rPr>
            </w:pPr>
            <w:r w:rsidRPr="00E95CA6">
              <w:rPr>
                <w:rFonts w:cstheme="minorHAnsi"/>
                <w:b/>
              </w:rPr>
              <w:t xml:space="preserve">Across the Divide </w:t>
            </w:r>
            <w:r w:rsidRPr="00E95CA6">
              <w:rPr>
                <w:rFonts w:cstheme="minorHAnsi"/>
              </w:rPr>
              <w:t>by Anne Booth</w:t>
            </w:r>
          </w:p>
        </w:tc>
      </w:tr>
      <w:tr w:rsidR="00C27D35" w:rsidRPr="00E95CA6" w14:paraId="0A368A2F" w14:textId="77777777" w:rsidTr="00B92B3D">
        <w:tc>
          <w:tcPr>
            <w:tcW w:w="2830" w:type="dxa"/>
          </w:tcPr>
          <w:p w14:paraId="766CCDAF" w14:textId="77777777" w:rsidR="00C27D35" w:rsidRPr="00E95CA6" w:rsidRDefault="00C57CCE" w:rsidP="00A8682C">
            <w:pPr>
              <w:rPr>
                <w:rFonts w:cstheme="minorHAnsi"/>
                <w:b/>
              </w:rPr>
            </w:pPr>
            <w:r w:rsidRPr="00E95CA6">
              <w:rPr>
                <w:rFonts w:cstheme="minorHAnsi"/>
                <w:b/>
              </w:rPr>
              <w:t>Light</w:t>
            </w:r>
          </w:p>
        </w:tc>
        <w:tc>
          <w:tcPr>
            <w:tcW w:w="11118" w:type="dxa"/>
            <w:shd w:val="clear" w:color="auto" w:fill="FFFFFF" w:themeFill="background1"/>
          </w:tcPr>
          <w:p w14:paraId="471BA284" w14:textId="77777777" w:rsidR="00C27D35" w:rsidRPr="00E95CA6" w:rsidRDefault="00A8682C" w:rsidP="00A8682C">
            <w:pPr>
              <w:pStyle w:val="Default"/>
              <w:numPr>
                <w:ilvl w:val="0"/>
                <w:numId w:val="58"/>
              </w:numPr>
              <w:rPr>
                <w:rFonts w:asciiTheme="minorHAnsi" w:hAnsiTheme="minorHAnsi" w:cstheme="minorHAnsi"/>
                <w:sz w:val="22"/>
                <w:szCs w:val="22"/>
              </w:rPr>
            </w:pPr>
            <w:r w:rsidRPr="00E95CA6">
              <w:rPr>
                <w:rFonts w:asciiTheme="minorHAnsi" w:hAnsiTheme="minorHAnsi" w:cstheme="minorHAnsi"/>
                <w:sz w:val="22"/>
                <w:szCs w:val="22"/>
              </w:rPr>
              <w:t xml:space="preserve">Pocket Tales - </w:t>
            </w:r>
            <w:r w:rsidRPr="00E95CA6">
              <w:rPr>
                <w:rFonts w:asciiTheme="minorHAnsi" w:hAnsiTheme="minorHAnsi" w:cstheme="minorHAnsi"/>
                <w:b/>
                <w:sz w:val="22"/>
                <w:szCs w:val="22"/>
              </w:rPr>
              <w:t>A Flicker of Light</w:t>
            </w:r>
            <w:r w:rsidRPr="00E95CA6">
              <w:rPr>
                <w:rFonts w:asciiTheme="minorHAnsi" w:hAnsiTheme="minorHAnsi" w:cstheme="minorHAnsi"/>
                <w:sz w:val="22"/>
                <w:szCs w:val="22"/>
              </w:rPr>
              <w:t xml:space="preserve"> – by Agnes </w:t>
            </w:r>
            <w:proofErr w:type="spellStart"/>
            <w:r w:rsidRPr="00E95CA6">
              <w:rPr>
                <w:rFonts w:asciiTheme="minorHAnsi" w:hAnsiTheme="minorHAnsi" w:cstheme="minorHAnsi"/>
                <w:sz w:val="22"/>
                <w:szCs w:val="22"/>
              </w:rPr>
              <w:t>Szudek</w:t>
            </w:r>
            <w:proofErr w:type="spellEnd"/>
          </w:p>
        </w:tc>
      </w:tr>
      <w:tr w:rsidR="00C27D35" w:rsidRPr="00E95CA6" w14:paraId="53C12CBA" w14:textId="77777777" w:rsidTr="00B92B3D">
        <w:tc>
          <w:tcPr>
            <w:tcW w:w="2830" w:type="dxa"/>
          </w:tcPr>
          <w:p w14:paraId="695FD396" w14:textId="77777777" w:rsidR="00C27D35" w:rsidRPr="00E95CA6" w:rsidRDefault="00C57CCE" w:rsidP="00B92B3D">
            <w:pPr>
              <w:rPr>
                <w:rFonts w:cstheme="minorHAnsi"/>
                <w:b/>
              </w:rPr>
            </w:pPr>
            <w:r w:rsidRPr="00E95CA6">
              <w:rPr>
                <w:rFonts w:cstheme="minorHAnsi"/>
                <w:b/>
              </w:rPr>
              <w:t>Electricity</w:t>
            </w:r>
          </w:p>
        </w:tc>
        <w:tc>
          <w:tcPr>
            <w:tcW w:w="11118" w:type="dxa"/>
          </w:tcPr>
          <w:p w14:paraId="1C450945" w14:textId="77777777" w:rsidR="00942D9A" w:rsidRPr="00E95CA6" w:rsidRDefault="00942D9A" w:rsidP="00942D9A">
            <w:pPr>
              <w:pStyle w:val="ListParagraph"/>
              <w:numPr>
                <w:ilvl w:val="0"/>
                <w:numId w:val="58"/>
              </w:numPr>
              <w:rPr>
                <w:rFonts w:cstheme="minorHAnsi"/>
              </w:rPr>
            </w:pPr>
            <w:r w:rsidRPr="00E95CA6">
              <w:rPr>
                <w:rFonts w:cstheme="minorHAnsi"/>
                <w:b/>
              </w:rPr>
              <w:t>Goodnight Mr. Tom</w:t>
            </w:r>
            <w:r w:rsidRPr="00E95CA6">
              <w:rPr>
                <w:rFonts w:cstheme="minorHAnsi"/>
              </w:rPr>
              <w:t xml:space="preserve"> by Michelle </w:t>
            </w:r>
            <w:proofErr w:type="spellStart"/>
            <w:r w:rsidRPr="00E95CA6">
              <w:rPr>
                <w:rFonts w:cstheme="minorHAnsi"/>
              </w:rPr>
              <w:t>Magorian</w:t>
            </w:r>
            <w:proofErr w:type="spellEnd"/>
          </w:p>
          <w:p w14:paraId="1F816580" w14:textId="77777777" w:rsidR="00942D9A" w:rsidRPr="00E95CA6" w:rsidRDefault="00942D9A" w:rsidP="00942D9A">
            <w:pPr>
              <w:pStyle w:val="ListParagraph"/>
              <w:numPr>
                <w:ilvl w:val="0"/>
                <w:numId w:val="58"/>
              </w:numPr>
              <w:rPr>
                <w:rFonts w:cstheme="minorHAnsi"/>
              </w:rPr>
            </w:pPr>
            <w:r w:rsidRPr="00E95CA6">
              <w:rPr>
                <w:rFonts w:cstheme="minorHAnsi"/>
                <w:b/>
              </w:rPr>
              <w:t>Blackout</w:t>
            </w:r>
            <w:r w:rsidRPr="00E95CA6">
              <w:rPr>
                <w:rFonts w:cstheme="minorHAnsi"/>
              </w:rPr>
              <w:t xml:space="preserve"> by John Rocco</w:t>
            </w:r>
          </w:p>
          <w:p w14:paraId="421F9347" w14:textId="77777777" w:rsidR="00942D9A" w:rsidRPr="00E95CA6" w:rsidRDefault="00942D9A" w:rsidP="00942D9A">
            <w:pPr>
              <w:pStyle w:val="ListParagraph"/>
              <w:numPr>
                <w:ilvl w:val="0"/>
                <w:numId w:val="58"/>
              </w:numPr>
              <w:rPr>
                <w:rFonts w:cstheme="minorHAnsi"/>
              </w:rPr>
            </w:pPr>
            <w:r w:rsidRPr="00E95CA6">
              <w:rPr>
                <w:rFonts w:cstheme="minorHAnsi"/>
                <w:b/>
              </w:rPr>
              <w:t>Hitler’s Canary</w:t>
            </w:r>
            <w:r w:rsidRPr="00E95CA6">
              <w:rPr>
                <w:rFonts w:cstheme="minorHAnsi"/>
              </w:rPr>
              <w:t xml:space="preserve"> by Sandy Toksvig</w:t>
            </w:r>
          </w:p>
          <w:p w14:paraId="5061D1F9" w14:textId="77777777" w:rsidR="00C27D35" w:rsidRPr="00E95CA6" w:rsidRDefault="00942D9A" w:rsidP="00942D9A">
            <w:pPr>
              <w:pStyle w:val="ListParagraph"/>
              <w:numPr>
                <w:ilvl w:val="0"/>
                <w:numId w:val="58"/>
              </w:numPr>
              <w:rPr>
                <w:rFonts w:cstheme="minorHAnsi"/>
                <w:b/>
              </w:rPr>
            </w:pPr>
            <w:proofErr w:type="spellStart"/>
            <w:r w:rsidRPr="00E95CA6">
              <w:rPr>
                <w:rFonts w:cstheme="minorHAnsi"/>
                <w:b/>
              </w:rPr>
              <w:t>Cogheart</w:t>
            </w:r>
            <w:proofErr w:type="spellEnd"/>
            <w:r w:rsidRPr="00E95CA6">
              <w:rPr>
                <w:rFonts w:cstheme="minorHAnsi"/>
              </w:rPr>
              <w:t xml:space="preserve"> by Peter Bunzl</w:t>
            </w:r>
          </w:p>
        </w:tc>
      </w:tr>
    </w:tbl>
    <w:p w14:paraId="34DDAB4C" w14:textId="77777777" w:rsidR="009641EA" w:rsidRPr="00E95CA6" w:rsidRDefault="009641EA" w:rsidP="00736308">
      <w:pPr>
        <w:spacing w:after="0"/>
        <w:jc w:val="center"/>
        <w:rPr>
          <w:rFonts w:cstheme="minorHAnsi"/>
          <w:b/>
        </w:rPr>
      </w:pPr>
    </w:p>
    <w:p w14:paraId="37014047" w14:textId="77777777" w:rsidR="009641EA" w:rsidRPr="00E95CA6" w:rsidRDefault="009641EA" w:rsidP="00736308">
      <w:pPr>
        <w:spacing w:after="0"/>
        <w:jc w:val="center"/>
        <w:rPr>
          <w:rFonts w:cstheme="minorHAnsi"/>
          <w:b/>
        </w:rPr>
      </w:pPr>
    </w:p>
    <w:p w14:paraId="460BAA13" w14:textId="77777777" w:rsidR="009641EA" w:rsidRPr="00E95CA6" w:rsidRDefault="009641EA" w:rsidP="00736308">
      <w:pPr>
        <w:spacing w:after="0"/>
        <w:jc w:val="center"/>
        <w:rPr>
          <w:rFonts w:cstheme="minorHAnsi"/>
          <w:b/>
        </w:rPr>
      </w:pPr>
    </w:p>
    <w:p w14:paraId="48888347" w14:textId="77777777" w:rsidR="00C27D35" w:rsidRPr="00E95CA6" w:rsidRDefault="00C27D35" w:rsidP="00736308">
      <w:pPr>
        <w:spacing w:after="0"/>
        <w:jc w:val="center"/>
        <w:rPr>
          <w:rFonts w:cstheme="minorHAnsi"/>
          <w:b/>
        </w:rPr>
      </w:pPr>
    </w:p>
    <w:p w14:paraId="3821159B" w14:textId="77777777" w:rsidR="00C27D35" w:rsidRDefault="00C27D35" w:rsidP="00736308">
      <w:pPr>
        <w:spacing w:after="0"/>
        <w:jc w:val="center"/>
        <w:rPr>
          <w:rFonts w:cstheme="minorHAnsi"/>
          <w:b/>
        </w:rPr>
      </w:pPr>
    </w:p>
    <w:p w14:paraId="6846BAD7" w14:textId="77777777" w:rsidR="00E95CA6" w:rsidRDefault="00E95CA6" w:rsidP="00736308">
      <w:pPr>
        <w:spacing w:after="0"/>
        <w:jc w:val="center"/>
        <w:rPr>
          <w:rFonts w:cstheme="minorHAnsi"/>
          <w:b/>
        </w:rPr>
      </w:pPr>
    </w:p>
    <w:p w14:paraId="7C7ABAA5" w14:textId="77777777" w:rsidR="00E95CA6" w:rsidRDefault="00E95CA6" w:rsidP="00736308">
      <w:pPr>
        <w:spacing w:after="0"/>
        <w:jc w:val="center"/>
        <w:rPr>
          <w:rFonts w:cstheme="minorHAnsi"/>
          <w:b/>
        </w:rPr>
      </w:pPr>
    </w:p>
    <w:p w14:paraId="0B574567" w14:textId="77777777" w:rsidR="00E95CA6" w:rsidRDefault="00E95CA6" w:rsidP="00736308">
      <w:pPr>
        <w:spacing w:after="0"/>
        <w:jc w:val="center"/>
        <w:rPr>
          <w:rFonts w:cstheme="minorHAnsi"/>
          <w:b/>
        </w:rPr>
      </w:pPr>
    </w:p>
    <w:p w14:paraId="2E0E44D4" w14:textId="77777777" w:rsidR="00E95CA6" w:rsidRDefault="00E95CA6" w:rsidP="00736308">
      <w:pPr>
        <w:spacing w:after="0"/>
        <w:jc w:val="center"/>
        <w:rPr>
          <w:rFonts w:cstheme="minorHAnsi"/>
          <w:b/>
        </w:rPr>
      </w:pPr>
    </w:p>
    <w:p w14:paraId="74734CA2" w14:textId="77777777" w:rsidR="00E95CA6" w:rsidRPr="00E95CA6" w:rsidRDefault="00E95CA6" w:rsidP="00736308">
      <w:pPr>
        <w:spacing w:after="0"/>
        <w:jc w:val="center"/>
        <w:rPr>
          <w:rFonts w:cstheme="minorHAnsi"/>
          <w:b/>
        </w:rPr>
      </w:pPr>
    </w:p>
    <w:p w14:paraId="064FD7F8" w14:textId="77777777" w:rsidR="00736308" w:rsidRPr="006404C6" w:rsidRDefault="00736308" w:rsidP="00736308">
      <w:pPr>
        <w:spacing w:after="0"/>
        <w:jc w:val="center"/>
        <w:rPr>
          <w:b/>
          <w:sz w:val="28"/>
          <w:szCs w:val="28"/>
        </w:rPr>
      </w:pPr>
      <w:r w:rsidRPr="006404C6">
        <w:rPr>
          <w:b/>
          <w:sz w:val="28"/>
          <w:szCs w:val="28"/>
        </w:rPr>
        <w:lastRenderedPageBreak/>
        <w:t>Useful Websites</w:t>
      </w:r>
    </w:p>
    <w:tbl>
      <w:tblPr>
        <w:tblStyle w:val="TableGrid"/>
        <w:tblW w:w="0" w:type="auto"/>
        <w:tblLook w:val="04A0" w:firstRow="1" w:lastRow="0" w:firstColumn="1" w:lastColumn="0" w:noHBand="0" w:noVBand="1"/>
      </w:tblPr>
      <w:tblGrid>
        <w:gridCol w:w="4493"/>
        <w:gridCol w:w="9455"/>
      </w:tblGrid>
      <w:tr w:rsidR="00736308" w14:paraId="15E4E59B" w14:textId="77777777" w:rsidTr="004B1FE4">
        <w:tc>
          <w:tcPr>
            <w:tcW w:w="4508" w:type="dxa"/>
          </w:tcPr>
          <w:p w14:paraId="401CF4F9" w14:textId="77777777" w:rsidR="00736308" w:rsidRDefault="00AE5AA7" w:rsidP="004B1FE4">
            <w:pPr>
              <w:rPr>
                <w:b/>
              </w:rPr>
            </w:pPr>
            <w:hyperlink r:id="rId40" w:history="1">
              <w:r w:rsidR="00736308" w:rsidRPr="002C24B4">
                <w:rPr>
                  <w:rStyle w:val="Hyperlink"/>
                  <w:b/>
                </w:rPr>
                <w:t>www.pstt.org.uk</w:t>
              </w:r>
            </w:hyperlink>
          </w:p>
          <w:p w14:paraId="31EED0EB" w14:textId="77777777" w:rsidR="00736308" w:rsidRDefault="00736308" w:rsidP="004B1FE4">
            <w:pPr>
              <w:rPr>
                <w:b/>
              </w:rPr>
            </w:pPr>
            <w:r>
              <w:rPr>
                <w:b/>
              </w:rPr>
              <w:t>Primary Science Teaching Trust</w:t>
            </w:r>
          </w:p>
          <w:p w14:paraId="31D1A6C2" w14:textId="77777777" w:rsidR="00736308" w:rsidRDefault="00736308" w:rsidP="004B1FE4">
            <w:pPr>
              <w:rPr>
                <w:b/>
              </w:rPr>
            </w:pPr>
          </w:p>
        </w:tc>
        <w:tc>
          <w:tcPr>
            <w:tcW w:w="9521" w:type="dxa"/>
          </w:tcPr>
          <w:p w14:paraId="52F71CB8" w14:textId="77777777" w:rsidR="00736308" w:rsidRDefault="00736308" w:rsidP="004B1FE4">
            <w:pPr>
              <w:rPr>
                <w:b/>
              </w:rPr>
            </w:pPr>
            <w:r w:rsidRPr="000E6D05">
              <w:rPr>
                <w:b/>
              </w:rPr>
              <w:t>PSTT is a charitable trust helping to improve the teaching and learning of primary science across the UK</w:t>
            </w:r>
            <w:r>
              <w:rPr>
                <w:b/>
              </w:rPr>
              <w:t>.</w:t>
            </w:r>
          </w:p>
          <w:p w14:paraId="6D159A2E" w14:textId="77777777" w:rsidR="00736308" w:rsidRDefault="00736308" w:rsidP="004B1FE4">
            <w:pPr>
              <w:rPr>
                <w:b/>
              </w:rPr>
            </w:pPr>
            <w:r>
              <w:rPr>
                <w:b/>
              </w:rPr>
              <w:t>Huge amount of Curriculum and CPD resources free to download and purchase.</w:t>
            </w:r>
          </w:p>
          <w:p w14:paraId="70C8C0A8" w14:textId="77777777" w:rsidR="00736308" w:rsidRDefault="00736308" w:rsidP="004B1FE4">
            <w:pPr>
              <w:rPr>
                <w:b/>
              </w:rPr>
            </w:pPr>
            <w:r>
              <w:rPr>
                <w:b/>
              </w:rPr>
              <w:t xml:space="preserve">Sister site is </w:t>
            </w:r>
            <w:hyperlink r:id="rId41" w:history="1">
              <w:r w:rsidRPr="002C24B4">
                <w:rPr>
                  <w:rStyle w:val="Hyperlink"/>
                  <w:b/>
                </w:rPr>
                <w:t>www.wowscience.co.uk</w:t>
              </w:r>
            </w:hyperlink>
          </w:p>
          <w:p w14:paraId="6093E73D" w14:textId="77777777" w:rsidR="00736308" w:rsidRDefault="00736308" w:rsidP="004B1FE4">
            <w:pPr>
              <w:rPr>
                <w:b/>
              </w:rPr>
            </w:pPr>
            <w:r>
              <w:rPr>
                <w:b/>
              </w:rPr>
              <w:t>which searches primary activities and experiments.</w:t>
            </w:r>
          </w:p>
          <w:p w14:paraId="251AF2E4" w14:textId="77777777" w:rsidR="00736308" w:rsidRDefault="00736308" w:rsidP="004B1FE4">
            <w:pPr>
              <w:rPr>
                <w:b/>
              </w:rPr>
            </w:pPr>
            <w:r>
              <w:rPr>
                <w:b/>
              </w:rPr>
              <w:t>Bookshop</w:t>
            </w:r>
          </w:p>
        </w:tc>
      </w:tr>
      <w:tr w:rsidR="00736308" w14:paraId="2E51C0A6" w14:textId="77777777" w:rsidTr="004B1FE4">
        <w:tc>
          <w:tcPr>
            <w:tcW w:w="4508" w:type="dxa"/>
          </w:tcPr>
          <w:p w14:paraId="09491772" w14:textId="77777777" w:rsidR="00736308" w:rsidRDefault="00AE5AA7" w:rsidP="004B1FE4">
            <w:hyperlink r:id="rId42" w:history="1">
              <w:r w:rsidR="00736308" w:rsidRPr="002C24B4">
                <w:rPr>
                  <w:rStyle w:val="Hyperlink"/>
                  <w:b/>
                </w:rPr>
                <w:t>www.ase.org.uk</w:t>
              </w:r>
            </w:hyperlink>
          </w:p>
          <w:p w14:paraId="5415235D" w14:textId="77777777" w:rsidR="00736308" w:rsidRPr="00640A7A" w:rsidRDefault="00736308" w:rsidP="004B1FE4">
            <w:pPr>
              <w:rPr>
                <w:b/>
              </w:rPr>
            </w:pPr>
            <w:r w:rsidRPr="00640A7A">
              <w:rPr>
                <w:b/>
              </w:rPr>
              <w:t>The Association for Science Education</w:t>
            </w:r>
          </w:p>
        </w:tc>
        <w:tc>
          <w:tcPr>
            <w:tcW w:w="9521" w:type="dxa"/>
          </w:tcPr>
          <w:p w14:paraId="49FA9468" w14:textId="77777777" w:rsidR="00736308" w:rsidRDefault="00736308" w:rsidP="004B1FE4">
            <w:pPr>
              <w:rPr>
                <w:b/>
              </w:rPr>
            </w:pPr>
            <w:r>
              <w:rPr>
                <w:b/>
              </w:rPr>
              <w:t>Largest subject Charity in UK.</w:t>
            </w:r>
          </w:p>
          <w:p w14:paraId="2D1C29A8" w14:textId="77777777" w:rsidR="00736308" w:rsidRDefault="00736308" w:rsidP="004B1FE4">
            <w:pPr>
              <w:rPr>
                <w:b/>
              </w:rPr>
            </w:pPr>
            <w:r>
              <w:rPr>
                <w:b/>
              </w:rPr>
              <w:t>Wide range of curriculum and CPD resources for primary.</w:t>
            </w:r>
          </w:p>
          <w:p w14:paraId="2C76DDA3" w14:textId="77777777" w:rsidR="00736308" w:rsidRDefault="00736308" w:rsidP="004B1FE4">
            <w:pPr>
              <w:rPr>
                <w:b/>
              </w:rPr>
            </w:pPr>
            <w:r>
              <w:rPr>
                <w:b/>
              </w:rPr>
              <w:t>Can become a member, e.g. school £130 per year.</w:t>
            </w:r>
          </w:p>
          <w:p w14:paraId="67217441" w14:textId="77777777" w:rsidR="00736308" w:rsidRDefault="00736308" w:rsidP="004B1FE4">
            <w:pPr>
              <w:rPr>
                <w:b/>
              </w:rPr>
            </w:pPr>
            <w:r>
              <w:rPr>
                <w:b/>
              </w:rPr>
              <w:t>Can still access a wide range of resources free.</w:t>
            </w:r>
          </w:p>
          <w:p w14:paraId="0975CABE" w14:textId="77777777" w:rsidR="00736308" w:rsidRDefault="00736308" w:rsidP="004B1FE4">
            <w:pPr>
              <w:rPr>
                <w:b/>
              </w:rPr>
            </w:pPr>
            <w:r>
              <w:rPr>
                <w:b/>
              </w:rPr>
              <w:t>Bookshop</w:t>
            </w:r>
          </w:p>
          <w:p w14:paraId="06EF886F" w14:textId="77777777" w:rsidR="00736308" w:rsidRDefault="00736308" w:rsidP="004B1FE4">
            <w:pPr>
              <w:rPr>
                <w:b/>
              </w:rPr>
            </w:pPr>
            <w:r>
              <w:rPr>
                <w:b/>
              </w:rPr>
              <w:t xml:space="preserve">Link to </w:t>
            </w:r>
            <w:hyperlink r:id="rId43" w:history="1">
              <w:r w:rsidRPr="00F40115">
                <w:rPr>
                  <w:rStyle w:val="Hyperlink"/>
                  <w:b/>
                </w:rPr>
                <w:t>www.planassessment.com</w:t>
              </w:r>
            </w:hyperlink>
            <w:r>
              <w:rPr>
                <w:b/>
              </w:rPr>
              <w:t xml:space="preserve"> (PLAN) Planning and assessment resources.</w:t>
            </w:r>
            <w:r>
              <w:t xml:space="preserve"> </w:t>
            </w:r>
            <w:r>
              <w:rPr>
                <w:b/>
              </w:rPr>
              <w:t xml:space="preserve">Most </w:t>
            </w:r>
            <w:r w:rsidRPr="00EF5D9E">
              <w:rPr>
                <w:b/>
              </w:rPr>
              <w:t xml:space="preserve">are free to </w:t>
            </w:r>
            <w:r>
              <w:rPr>
                <w:b/>
              </w:rPr>
              <w:t xml:space="preserve">download. </w:t>
            </w:r>
            <w:r w:rsidRPr="00EF5D9E">
              <w:rPr>
                <w:b/>
              </w:rPr>
              <w:t>CPD resources are available for sale on the PLAN website.</w:t>
            </w:r>
          </w:p>
        </w:tc>
      </w:tr>
      <w:tr w:rsidR="00736308" w14:paraId="400AAD4D" w14:textId="77777777" w:rsidTr="004B1FE4">
        <w:tc>
          <w:tcPr>
            <w:tcW w:w="4508" w:type="dxa"/>
          </w:tcPr>
          <w:p w14:paraId="11586E3C" w14:textId="77777777" w:rsidR="00736308" w:rsidRDefault="00AE5AA7" w:rsidP="004B1FE4">
            <w:pPr>
              <w:rPr>
                <w:b/>
              </w:rPr>
            </w:pPr>
            <w:hyperlink r:id="rId44" w:history="1">
              <w:r w:rsidR="00736308" w:rsidRPr="00F40115">
                <w:rPr>
                  <w:rStyle w:val="Hyperlink"/>
                  <w:b/>
                </w:rPr>
                <w:t>www.tigtagworld.co.uk</w:t>
              </w:r>
            </w:hyperlink>
          </w:p>
          <w:p w14:paraId="0889A3AE" w14:textId="77777777" w:rsidR="00736308" w:rsidRDefault="00736308" w:rsidP="004B1FE4">
            <w:pPr>
              <w:rPr>
                <w:b/>
              </w:rPr>
            </w:pPr>
            <w:r>
              <w:rPr>
                <w:b/>
              </w:rPr>
              <w:t>KS2</w:t>
            </w:r>
          </w:p>
          <w:p w14:paraId="23590050" w14:textId="77777777" w:rsidR="00736308" w:rsidRDefault="00736308" w:rsidP="004B1FE4">
            <w:pPr>
              <w:rPr>
                <w:b/>
              </w:rPr>
            </w:pPr>
            <w:r>
              <w:rPr>
                <w:b/>
              </w:rPr>
              <w:t>Make sure you are in the UK site.</w:t>
            </w:r>
          </w:p>
          <w:p w14:paraId="286DB616" w14:textId="77777777" w:rsidR="00736308" w:rsidRDefault="00736308" w:rsidP="004B1FE4">
            <w:pPr>
              <w:rPr>
                <w:b/>
              </w:rPr>
            </w:pPr>
          </w:p>
        </w:tc>
        <w:tc>
          <w:tcPr>
            <w:tcW w:w="9521" w:type="dxa"/>
          </w:tcPr>
          <w:p w14:paraId="13EF263D" w14:textId="77777777" w:rsidR="00736308" w:rsidRDefault="00736308" w:rsidP="004B1FE4">
            <w:pPr>
              <w:rPr>
                <w:b/>
              </w:rPr>
            </w:pPr>
            <w:r>
              <w:rPr>
                <w:b/>
              </w:rPr>
              <w:t xml:space="preserve">Award winning high quality NC KS2 science, (and geography), resources for teacher inc. films, photos, games, practical activities and quizzes. Linked to real life contexts. </w:t>
            </w:r>
          </w:p>
          <w:p w14:paraId="589AA722" w14:textId="77777777" w:rsidR="00736308" w:rsidRDefault="00736308" w:rsidP="004B1FE4">
            <w:pPr>
              <w:rPr>
                <w:b/>
              </w:rPr>
            </w:pPr>
            <w:r>
              <w:rPr>
                <w:b/>
              </w:rPr>
              <w:t>Flexible subscription</w:t>
            </w:r>
          </w:p>
        </w:tc>
      </w:tr>
      <w:tr w:rsidR="00736308" w14:paraId="08CFA842" w14:textId="77777777" w:rsidTr="004B1FE4">
        <w:tc>
          <w:tcPr>
            <w:tcW w:w="4508" w:type="dxa"/>
          </w:tcPr>
          <w:p w14:paraId="74A736AA" w14:textId="77777777" w:rsidR="00736308" w:rsidRDefault="00AE5AA7" w:rsidP="004B1FE4">
            <w:pPr>
              <w:rPr>
                <w:b/>
              </w:rPr>
            </w:pPr>
            <w:hyperlink r:id="rId45" w:history="1">
              <w:r w:rsidR="00736308" w:rsidRPr="00F40115">
                <w:rPr>
                  <w:rStyle w:val="Hyperlink"/>
                  <w:b/>
                </w:rPr>
                <w:t>www.tigtagjunior.com</w:t>
              </w:r>
            </w:hyperlink>
          </w:p>
          <w:p w14:paraId="4DE913D7" w14:textId="77777777" w:rsidR="00736308" w:rsidRDefault="00736308" w:rsidP="004B1FE4">
            <w:pPr>
              <w:rPr>
                <w:b/>
              </w:rPr>
            </w:pPr>
            <w:r>
              <w:rPr>
                <w:b/>
              </w:rPr>
              <w:t>FS1/KS1</w:t>
            </w:r>
          </w:p>
        </w:tc>
        <w:tc>
          <w:tcPr>
            <w:tcW w:w="9521" w:type="dxa"/>
          </w:tcPr>
          <w:p w14:paraId="01AAF128" w14:textId="77777777" w:rsidR="00736308" w:rsidRDefault="00736308" w:rsidP="004B1FE4">
            <w:pPr>
              <w:rPr>
                <w:b/>
              </w:rPr>
            </w:pPr>
            <w:r>
              <w:rPr>
                <w:b/>
              </w:rPr>
              <w:t>High quality science resources for 4-7 year olds. Films, photos, games, practical activities, Linked to real life contexts.</w:t>
            </w:r>
          </w:p>
          <w:p w14:paraId="15F23B0A" w14:textId="77777777" w:rsidR="00736308" w:rsidRDefault="00736308" w:rsidP="004B1FE4">
            <w:pPr>
              <w:rPr>
                <w:b/>
              </w:rPr>
            </w:pPr>
            <w:r>
              <w:rPr>
                <w:b/>
              </w:rPr>
              <w:t>Flexible subscription</w:t>
            </w:r>
          </w:p>
        </w:tc>
      </w:tr>
      <w:tr w:rsidR="00736308" w14:paraId="619A1610" w14:textId="77777777" w:rsidTr="004B1FE4">
        <w:tc>
          <w:tcPr>
            <w:tcW w:w="4508" w:type="dxa"/>
          </w:tcPr>
          <w:p w14:paraId="2176AA3F" w14:textId="77777777" w:rsidR="00736308" w:rsidRDefault="00AE5AA7" w:rsidP="004B1FE4">
            <w:pPr>
              <w:rPr>
                <w:b/>
              </w:rPr>
            </w:pPr>
            <w:hyperlink r:id="rId46" w:history="1">
              <w:r w:rsidR="00736308" w:rsidRPr="00F40115">
                <w:rPr>
                  <w:rStyle w:val="Hyperlink"/>
                  <w:b/>
                </w:rPr>
                <w:t>www.explorify.wellcome.ac.uk</w:t>
              </w:r>
            </w:hyperlink>
          </w:p>
          <w:p w14:paraId="606DE430" w14:textId="77777777" w:rsidR="00736308" w:rsidRDefault="00736308" w:rsidP="004B1FE4">
            <w:pPr>
              <w:rPr>
                <w:b/>
              </w:rPr>
            </w:pPr>
            <w:proofErr w:type="spellStart"/>
            <w:r>
              <w:rPr>
                <w:b/>
              </w:rPr>
              <w:t>Explorify</w:t>
            </w:r>
            <w:proofErr w:type="spellEnd"/>
          </w:p>
        </w:tc>
        <w:tc>
          <w:tcPr>
            <w:tcW w:w="9521" w:type="dxa"/>
          </w:tcPr>
          <w:p w14:paraId="72D7F334" w14:textId="77777777" w:rsidR="00736308" w:rsidRDefault="00736308" w:rsidP="004B1FE4">
            <w:pPr>
              <w:rPr>
                <w:b/>
              </w:rPr>
            </w:pPr>
            <w:r>
              <w:rPr>
                <w:b/>
              </w:rPr>
              <w:t>Free site full of bite size prompts for discussions and investigation, video, hands on resources and downloadable materials.</w:t>
            </w:r>
          </w:p>
        </w:tc>
      </w:tr>
      <w:tr w:rsidR="00736308" w14:paraId="3AB71297" w14:textId="77777777" w:rsidTr="004B1FE4">
        <w:tc>
          <w:tcPr>
            <w:tcW w:w="4508" w:type="dxa"/>
          </w:tcPr>
          <w:p w14:paraId="6F4D4D89" w14:textId="77777777" w:rsidR="00736308" w:rsidRDefault="00AE5AA7" w:rsidP="004B1FE4">
            <w:pPr>
              <w:rPr>
                <w:b/>
              </w:rPr>
            </w:pPr>
            <w:hyperlink r:id="rId47" w:history="1">
              <w:r w:rsidR="00736308" w:rsidRPr="00F40115">
                <w:rPr>
                  <w:rStyle w:val="Hyperlink"/>
                  <w:b/>
                </w:rPr>
                <w:t>www.bbc.co.uk/bitesize</w:t>
              </w:r>
            </w:hyperlink>
          </w:p>
          <w:p w14:paraId="03A465ED" w14:textId="77777777" w:rsidR="00736308" w:rsidRDefault="00736308" w:rsidP="004B1FE4">
            <w:pPr>
              <w:rPr>
                <w:b/>
              </w:rPr>
            </w:pPr>
            <w:r>
              <w:rPr>
                <w:b/>
              </w:rPr>
              <w:t>BBC Bitesize</w:t>
            </w:r>
          </w:p>
        </w:tc>
        <w:tc>
          <w:tcPr>
            <w:tcW w:w="9521" w:type="dxa"/>
          </w:tcPr>
          <w:p w14:paraId="54E6F0F7" w14:textId="77777777" w:rsidR="00736308" w:rsidRDefault="00736308" w:rsidP="004B1FE4">
            <w:pPr>
              <w:rPr>
                <w:b/>
              </w:rPr>
            </w:pPr>
            <w:r w:rsidRPr="006226EF">
              <w:rPr>
                <w:b/>
              </w:rPr>
              <w:t xml:space="preserve">BBC's free online study support resource for </w:t>
            </w:r>
            <w:r>
              <w:rPr>
                <w:b/>
              </w:rPr>
              <w:t xml:space="preserve">all </w:t>
            </w:r>
            <w:r w:rsidRPr="006226EF">
              <w:rPr>
                <w:b/>
              </w:rPr>
              <w:t>school-age pupils in t</w:t>
            </w:r>
            <w:r>
              <w:rPr>
                <w:b/>
              </w:rPr>
              <w:t>he United Kingdom. Download videos, games and lessons.</w:t>
            </w:r>
          </w:p>
        </w:tc>
      </w:tr>
      <w:tr w:rsidR="00736308" w14:paraId="2C48AFBF" w14:textId="77777777" w:rsidTr="004B1FE4">
        <w:tc>
          <w:tcPr>
            <w:tcW w:w="4508" w:type="dxa"/>
          </w:tcPr>
          <w:p w14:paraId="1C51030C" w14:textId="77777777" w:rsidR="00736308" w:rsidRDefault="00AE5AA7" w:rsidP="004B1FE4">
            <w:pPr>
              <w:rPr>
                <w:b/>
              </w:rPr>
            </w:pPr>
            <w:hyperlink r:id="rId48" w:history="1">
              <w:r w:rsidR="00736308" w:rsidRPr="00F40115">
                <w:rPr>
                  <w:rStyle w:val="Hyperlink"/>
                  <w:b/>
                </w:rPr>
                <w:t>www.stem.org.uk</w:t>
              </w:r>
            </w:hyperlink>
          </w:p>
          <w:p w14:paraId="6AEEB52E" w14:textId="77777777" w:rsidR="00736308" w:rsidRDefault="00736308" w:rsidP="004B1FE4">
            <w:pPr>
              <w:rPr>
                <w:b/>
              </w:rPr>
            </w:pPr>
            <w:r>
              <w:rPr>
                <w:b/>
              </w:rPr>
              <w:t>STEM Learning</w:t>
            </w:r>
          </w:p>
          <w:p w14:paraId="62A98D09" w14:textId="77777777" w:rsidR="00736308" w:rsidRDefault="00736308" w:rsidP="004B1FE4">
            <w:pPr>
              <w:rPr>
                <w:b/>
              </w:rPr>
            </w:pPr>
            <w:r>
              <w:rPr>
                <w:b/>
              </w:rPr>
              <w:t xml:space="preserve">(Science, Technology, Engineering, Maths) </w:t>
            </w:r>
          </w:p>
        </w:tc>
        <w:tc>
          <w:tcPr>
            <w:tcW w:w="9521" w:type="dxa"/>
          </w:tcPr>
          <w:p w14:paraId="1D947EB1" w14:textId="77777777" w:rsidR="00736308" w:rsidRDefault="00736308" w:rsidP="004B1FE4">
            <w:pPr>
              <w:rPr>
                <w:b/>
              </w:rPr>
            </w:pPr>
            <w:r>
              <w:rPr>
                <w:b/>
              </w:rPr>
              <w:t>Primary CPD, resource packages and online discussion.</w:t>
            </w:r>
          </w:p>
          <w:p w14:paraId="64CD1FC5" w14:textId="77777777" w:rsidR="00736308" w:rsidRDefault="00736308" w:rsidP="004B1FE4">
            <w:pPr>
              <w:rPr>
                <w:b/>
              </w:rPr>
            </w:pPr>
            <w:r>
              <w:rPr>
                <w:b/>
              </w:rPr>
              <w:t>Register for free</w:t>
            </w:r>
          </w:p>
        </w:tc>
      </w:tr>
      <w:tr w:rsidR="00736308" w14:paraId="5DD15D28" w14:textId="77777777" w:rsidTr="004B1FE4">
        <w:tc>
          <w:tcPr>
            <w:tcW w:w="4508" w:type="dxa"/>
          </w:tcPr>
          <w:p w14:paraId="7B8AEA6E" w14:textId="77777777" w:rsidR="00736308" w:rsidRDefault="00AE5AA7" w:rsidP="004B1FE4">
            <w:pPr>
              <w:rPr>
                <w:b/>
              </w:rPr>
            </w:pPr>
            <w:hyperlink r:id="rId49" w:history="1">
              <w:r w:rsidR="00736308" w:rsidRPr="00F40115">
                <w:rPr>
                  <w:rStyle w:val="Hyperlink"/>
                  <w:b/>
                </w:rPr>
                <w:t>www.ogdentrust</w:t>
              </w:r>
            </w:hyperlink>
          </w:p>
          <w:p w14:paraId="1B507912" w14:textId="77777777" w:rsidR="00736308" w:rsidRDefault="00736308" w:rsidP="004B1FE4">
            <w:pPr>
              <w:rPr>
                <w:b/>
              </w:rPr>
            </w:pPr>
            <w:r>
              <w:rPr>
                <w:b/>
              </w:rPr>
              <w:t>Ogden Trust (Physics)</w:t>
            </w:r>
          </w:p>
        </w:tc>
        <w:tc>
          <w:tcPr>
            <w:tcW w:w="9521" w:type="dxa"/>
          </w:tcPr>
          <w:p w14:paraId="79416BCC" w14:textId="77777777" w:rsidR="00736308" w:rsidRDefault="00736308" w:rsidP="004B1FE4">
            <w:pPr>
              <w:rPr>
                <w:b/>
              </w:rPr>
            </w:pPr>
            <w:r>
              <w:rPr>
                <w:b/>
              </w:rPr>
              <w:t>C</w:t>
            </w:r>
            <w:r w:rsidRPr="000157D2">
              <w:rPr>
                <w:b/>
              </w:rPr>
              <w:t xml:space="preserve">haritable trust that exists to promote the teaching and learning of physics. </w:t>
            </w:r>
            <w:r>
              <w:rPr>
                <w:b/>
              </w:rPr>
              <w:t>Primary CPD and resources inc. practical tasks, investigations, quizzes and working scientifically guides etc.</w:t>
            </w:r>
          </w:p>
        </w:tc>
      </w:tr>
      <w:tr w:rsidR="00736308" w14:paraId="5BE6B552" w14:textId="77777777" w:rsidTr="004B1FE4">
        <w:trPr>
          <w:trHeight w:val="1393"/>
        </w:trPr>
        <w:tc>
          <w:tcPr>
            <w:tcW w:w="4508" w:type="dxa"/>
          </w:tcPr>
          <w:p w14:paraId="43EF9EAC" w14:textId="77777777" w:rsidR="00736308" w:rsidRDefault="00AE5AA7" w:rsidP="004B1FE4">
            <w:pPr>
              <w:rPr>
                <w:b/>
              </w:rPr>
            </w:pPr>
            <w:hyperlink r:id="rId50" w:history="1">
              <w:r w:rsidR="00736308" w:rsidRPr="00F40115">
                <w:rPr>
                  <w:rStyle w:val="Hyperlink"/>
                  <w:b/>
                </w:rPr>
                <w:t>www.hamilton-trust.org.uk</w:t>
              </w:r>
            </w:hyperlink>
          </w:p>
          <w:p w14:paraId="5AA70FD7" w14:textId="77777777" w:rsidR="00736308" w:rsidRDefault="00736308" w:rsidP="004B1FE4">
            <w:pPr>
              <w:rPr>
                <w:b/>
              </w:rPr>
            </w:pPr>
            <w:r>
              <w:rPr>
                <w:b/>
              </w:rPr>
              <w:t>Hamilton Trust</w:t>
            </w:r>
          </w:p>
        </w:tc>
        <w:tc>
          <w:tcPr>
            <w:tcW w:w="9521" w:type="dxa"/>
          </w:tcPr>
          <w:p w14:paraId="56177F66" w14:textId="77777777" w:rsidR="00736308" w:rsidRDefault="00736308" w:rsidP="004B1FE4">
            <w:pPr>
              <w:rPr>
                <w:b/>
              </w:rPr>
            </w:pPr>
            <w:r>
              <w:rPr>
                <w:b/>
              </w:rPr>
              <w:t>Small Charity</w:t>
            </w:r>
          </w:p>
          <w:p w14:paraId="5E7F5328" w14:textId="77777777" w:rsidR="00736308" w:rsidRDefault="00736308" w:rsidP="004B1FE4">
            <w:pPr>
              <w:rPr>
                <w:b/>
              </w:rPr>
            </w:pPr>
            <w:r>
              <w:rPr>
                <w:b/>
              </w:rPr>
              <w:t>KS1 and KS2 NC sessions</w:t>
            </w:r>
          </w:p>
          <w:p w14:paraId="55A5FCF9" w14:textId="77777777" w:rsidR="00736308" w:rsidRDefault="00736308" w:rsidP="004B1FE4">
            <w:pPr>
              <w:rPr>
                <w:b/>
              </w:rPr>
            </w:pPr>
            <w:r>
              <w:rPr>
                <w:b/>
              </w:rPr>
              <w:t>Some free but can also ‘become a friend’ or subscribe as a school to access more resources.</w:t>
            </w:r>
          </w:p>
        </w:tc>
      </w:tr>
      <w:tr w:rsidR="00736308" w14:paraId="1852CDA5" w14:textId="77777777" w:rsidTr="004B1FE4">
        <w:tc>
          <w:tcPr>
            <w:tcW w:w="4508" w:type="dxa"/>
          </w:tcPr>
          <w:p w14:paraId="3CC6F4F7" w14:textId="77777777" w:rsidR="00736308" w:rsidRDefault="00AE5AA7" w:rsidP="004B1FE4">
            <w:pPr>
              <w:rPr>
                <w:b/>
              </w:rPr>
            </w:pPr>
            <w:hyperlink r:id="rId51" w:history="1">
              <w:r w:rsidR="00736308" w:rsidRPr="00F40115">
                <w:rPr>
                  <w:rStyle w:val="Hyperlink"/>
                  <w:b/>
                </w:rPr>
                <w:t>www.primary.cleapss.org.uk</w:t>
              </w:r>
            </w:hyperlink>
          </w:p>
          <w:p w14:paraId="37B069F8" w14:textId="77777777" w:rsidR="00736308" w:rsidRDefault="00736308" w:rsidP="004B1FE4">
            <w:pPr>
              <w:rPr>
                <w:b/>
              </w:rPr>
            </w:pPr>
            <w:r>
              <w:rPr>
                <w:b/>
              </w:rPr>
              <w:t>Primary CLEAPSS - Supporting Practical Work in  Science, D&amp;T and Art</w:t>
            </w:r>
          </w:p>
        </w:tc>
        <w:tc>
          <w:tcPr>
            <w:tcW w:w="9521" w:type="dxa"/>
          </w:tcPr>
          <w:p w14:paraId="05DE1874" w14:textId="77777777" w:rsidR="00736308" w:rsidRDefault="00736308" w:rsidP="004B1FE4">
            <w:pPr>
              <w:rPr>
                <w:b/>
              </w:rPr>
            </w:pPr>
            <w:r>
              <w:rPr>
                <w:b/>
              </w:rPr>
              <w:t>Advisory Service</w:t>
            </w:r>
          </w:p>
          <w:p w14:paraId="345CC6F3" w14:textId="77777777" w:rsidR="00736308" w:rsidRDefault="00736308" w:rsidP="004B1FE4">
            <w:pPr>
              <w:rPr>
                <w:b/>
              </w:rPr>
            </w:pPr>
            <w:r>
              <w:rPr>
                <w:b/>
              </w:rPr>
              <w:t>Primary practical activities and investigations with focus on delivering safely. Health and Safety guidance inc. model risk assessments, helpline and training.</w:t>
            </w:r>
          </w:p>
          <w:p w14:paraId="66492394" w14:textId="77777777" w:rsidR="00736308" w:rsidRDefault="00736308" w:rsidP="004B1FE4">
            <w:pPr>
              <w:rPr>
                <w:b/>
              </w:rPr>
            </w:pPr>
            <w:r>
              <w:rPr>
                <w:b/>
              </w:rPr>
              <w:t>Associate membership 20p per pupil.</w:t>
            </w:r>
          </w:p>
          <w:p w14:paraId="1EE6D3A9" w14:textId="77777777" w:rsidR="00736308" w:rsidRDefault="00736308" w:rsidP="004B1FE4">
            <w:pPr>
              <w:rPr>
                <w:b/>
              </w:rPr>
            </w:pPr>
            <w:r>
              <w:rPr>
                <w:b/>
              </w:rPr>
              <w:t>Check that you are not already a member though the Local Authority.</w:t>
            </w:r>
          </w:p>
        </w:tc>
      </w:tr>
      <w:tr w:rsidR="00736308" w14:paraId="4F8780C9" w14:textId="77777777" w:rsidTr="004B1FE4">
        <w:tc>
          <w:tcPr>
            <w:tcW w:w="4508" w:type="dxa"/>
          </w:tcPr>
          <w:p w14:paraId="3BA7DEDA" w14:textId="77777777" w:rsidR="00736308" w:rsidRDefault="00AE5AA7" w:rsidP="004B1FE4">
            <w:pPr>
              <w:rPr>
                <w:b/>
              </w:rPr>
            </w:pPr>
            <w:hyperlink r:id="rId52" w:history="1">
              <w:r w:rsidR="00736308" w:rsidRPr="00F40115">
                <w:rPr>
                  <w:rStyle w:val="Hyperlink"/>
                  <w:b/>
                </w:rPr>
                <w:t>www.sciencekiddo.com</w:t>
              </w:r>
            </w:hyperlink>
          </w:p>
          <w:p w14:paraId="321D159B" w14:textId="77777777" w:rsidR="00736308" w:rsidRDefault="00736308" w:rsidP="004B1FE4">
            <w:pPr>
              <w:rPr>
                <w:b/>
              </w:rPr>
            </w:pPr>
            <w:r w:rsidRPr="00C51BAA">
              <w:rPr>
                <w:b/>
              </w:rPr>
              <w:t>Crystal Chatterton</w:t>
            </w:r>
            <w:r>
              <w:rPr>
                <w:b/>
              </w:rPr>
              <w:t xml:space="preserve"> – author of </w:t>
            </w:r>
            <w:r>
              <w:t xml:space="preserve"> </w:t>
            </w:r>
            <w:r w:rsidRPr="00C51BAA">
              <w:rPr>
                <w:b/>
              </w:rPr>
              <w:t>Awesome</w:t>
            </w:r>
            <w:r>
              <w:rPr>
                <w:b/>
              </w:rPr>
              <w:t xml:space="preserve"> Science Experiments for kids</w:t>
            </w:r>
          </w:p>
        </w:tc>
        <w:tc>
          <w:tcPr>
            <w:tcW w:w="9521" w:type="dxa"/>
          </w:tcPr>
          <w:p w14:paraId="20D2AEEE" w14:textId="77777777" w:rsidR="00736308" w:rsidRDefault="00736308" w:rsidP="004B1FE4">
            <w:pPr>
              <w:rPr>
                <w:b/>
              </w:rPr>
            </w:pPr>
            <w:r>
              <w:rPr>
                <w:b/>
              </w:rPr>
              <w:t>Free - wide range of fun experiments, STEM activities.</w:t>
            </w:r>
          </w:p>
          <w:p w14:paraId="4D8DAF36" w14:textId="77777777" w:rsidR="00736308" w:rsidRDefault="00736308" w:rsidP="004B1FE4">
            <w:pPr>
              <w:rPr>
                <w:b/>
              </w:rPr>
            </w:pPr>
            <w:r>
              <w:rPr>
                <w:b/>
              </w:rPr>
              <w:t>Book shop</w:t>
            </w:r>
          </w:p>
        </w:tc>
      </w:tr>
      <w:tr w:rsidR="00736308" w14:paraId="640AB2E7" w14:textId="77777777" w:rsidTr="004B1FE4">
        <w:tc>
          <w:tcPr>
            <w:tcW w:w="4508" w:type="dxa"/>
          </w:tcPr>
          <w:p w14:paraId="1C647484" w14:textId="77777777" w:rsidR="00736308" w:rsidRDefault="00AE5AA7" w:rsidP="004B1FE4">
            <w:pPr>
              <w:rPr>
                <w:b/>
              </w:rPr>
            </w:pPr>
            <w:hyperlink r:id="rId53" w:history="1">
              <w:r w:rsidR="00736308" w:rsidRPr="00F40115">
                <w:rPr>
                  <w:rStyle w:val="Hyperlink"/>
                  <w:b/>
                </w:rPr>
                <w:t>www.science-sparks.com</w:t>
              </w:r>
            </w:hyperlink>
          </w:p>
          <w:p w14:paraId="54D6A918" w14:textId="77777777" w:rsidR="00736308" w:rsidRDefault="00736308" w:rsidP="004B1FE4">
            <w:pPr>
              <w:rPr>
                <w:b/>
              </w:rPr>
            </w:pPr>
            <w:r>
              <w:rPr>
                <w:b/>
              </w:rPr>
              <w:t xml:space="preserve">Emma Vanstone – author of This is Rocket Science and Snackable Science </w:t>
            </w:r>
          </w:p>
        </w:tc>
        <w:tc>
          <w:tcPr>
            <w:tcW w:w="9521" w:type="dxa"/>
          </w:tcPr>
          <w:p w14:paraId="4A21DFF3" w14:textId="77777777" w:rsidR="00736308" w:rsidRDefault="00736308" w:rsidP="004B1FE4">
            <w:pPr>
              <w:rPr>
                <w:b/>
              </w:rPr>
            </w:pPr>
            <w:r>
              <w:rPr>
                <w:b/>
              </w:rPr>
              <w:t>Free - wide range of Early Years, KS1 and KS2 creative activities and experiments, STEM challenges, questions etc.</w:t>
            </w:r>
          </w:p>
          <w:p w14:paraId="10994C24" w14:textId="77777777" w:rsidR="00736308" w:rsidRDefault="00736308" w:rsidP="004B1FE4">
            <w:pPr>
              <w:rPr>
                <w:b/>
              </w:rPr>
            </w:pPr>
            <w:r>
              <w:rPr>
                <w:b/>
              </w:rPr>
              <w:t>Book shop</w:t>
            </w:r>
          </w:p>
        </w:tc>
      </w:tr>
      <w:tr w:rsidR="00736308" w14:paraId="32A45683" w14:textId="77777777" w:rsidTr="004B1FE4">
        <w:tc>
          <w:tcPr>
            <w:tcW w:w="4508" w:type="dxa"/>
          </w:tcPr>
          <w:p w14:paraId="097E401B" w14:textId="77777777" w:rsidR="00736308" w:rsidRDefault="00AE5AA7" w:rsidP="004B1FE4">
            <w:pPr>
              <w:rPr>
                <w:b/>
              </w:rPr>
            </w:pPr>
            <w:hyperlink r:id="rId54" w:history="1">
              <w:r w:rsidR="00736308" w:rsidRPr="00F40115">
                <w:rPr>
                  <w:rStyle w:val="Hyperlink"/>
                  <w:b/>
                </w:rPr>
                <w:t>www.sciencemuseum.org.uk</w:t>
              </w:r>
            </w:hyperlink>
          </w:p>
          <w:p w14:paraId="4B6E0CC5" w14:textId="77777777" w:rsidR="00736308" w:rsidRDefault="00736308" w:rsidP="004B1FE4">
            <w:pPr>
              <w:rPr>
                <w:b/>
              </w:rPr>
            </w:pPr>
            <w:r>
              <w:rPr>
                <w:b/>
              </w:rPr>
              <w:t>Science Museum London</w:t>
            </w:r>
          </w:p>
        </w:tc>
        <w:tc>
          <w:tcPr>
            <w:tcW w:w="9521" w:type="dxa"/>
          </w:tcPr>
          <w:p w14:paraId="57ECCDE9" w14:textId="77777777" w:rsidR="00736308" w:rsidRDefault="00736308" w:rsidP="004B1FE4">
            <w:pPr>
              <w:rPr>
                <w:b/>
              </w:rPr>
            </w:pPr>
            <w:r>
              <w:rPr>
                <w:b/>
              </w:rPr>
              <w:t xml:space="preserve">Great to visit but wide range of online resources inc. thousands of archived objects to find out about, fascinating stories and great practical activities with downloadable resources. All free. </w:t>
            </w:r>
          </w:p>
        </w:tc>
      </w:tr>
      <w:tr w:rsidR="00736308" w14:paraId="18433BA1" w14:textId="77777777" w:rsidTr="004B1FE4">
        <w:tc>
          <w:tcPr>
            <w:tcW w:w="4508" w:type="dxa"/>
          </w:tcPr>
          <w:p w14:paraId="6597A486" w14:textId="77777777" w:rsidR="00736308" w:rsidRDefault="00AE5AA7" w:rsidP="004B1FE4">
            <w:pPr>
              <w:rPr>
                <w:b/>
              </w:rPr>
            </w:pPr>
            <w:hyperlink r:id="rId55" w:history="1">
              <w:r w:rsidR="00736308" w:rsidRPr="00F40115">
                <w:rPr>
                  <w:rStyle w:val="Hyperlink"/>
                  <w:b/>
                </w:rPr>
                <w:t>www.royalsociety.org</w:t>
              </w:r>
            </w:hyperlink>
          </w:p>
          <w:p w14:paraId="058F86B8" w14:textId="77777777" w:rsidR="00736308" w:rsidRDefault="00736308" w:rsidP="004B1FE4">
            <w:pPr>
              <w:rPr>
                <w:b/>
              </w:rPr>
            </w:pPr>
            <w:r>
              <w:rPr>
                <w:b/>
              </w:rPr>
              <w:t xml:space="preserve">The Royal Society </w:t>
            </w:r>
          </w:p>
          <w:p w14:paraId="6E2FF2BE" w14:textId="77777777" w:rsidR="00736308" w:rsidRDefault="00736308" w:rsidP="004B1FE4">
            <w:pPr>
              <w:rPr>
                <w:b/>
              </w:rPr>
            </w:pPr>
          </w:p>
        </w:tc>
        <w:tc>
          <w:tcPr>
            <w:tcW w:w="9521" w:type="dxa"/>
          </w:tcPr>
          <w:p w14:paraId="4080622D" w14:textId="77777777" w:rsidR="00736308" w:rsidRDefault="00736308" w:rsidP="004B1FE4">
            <w:pPr>
              <w:rPr>
                <w:b/>
              </w:rPr>
            </w:pPr>
            <w:r w:rsidRPr="006226EF">
              <w:rPr>
                <w:b/>
              </w:rPr>
              <w:t>The Royal Society is a self-governing Fellowship made up of the most eminent scientists, engineers and technologists from the UK and the Commonwealth.</w:t>
            </w:r>
            <w:r>
              <w:rPr>
                <w:b/>
              </w:rPr>
              <w:t xml:space="preserve"> Keep up to date with the latest research/developments/awards etc.</w:t>
            </w:r>
          </w:p>
        </w:tc>
      </w:tr>
    </w:tbl>
    <w:p w14:paraId="66535CD0" w14:textId="77777777" w:rsidR="00736308" w:rsidRDefault="00736308" w:rsidP="00736308">
      <w:pPr>
        <w:spacing w:after="0"/>
        <w:rPr>
          <w:b/>
        </w:rPr>
      </w:pPr>
    </w:p>
    <w:p w14:paraId="271C82C9" w14:textId="77777777" w:rsidR="004B1FE4" w:rsidRDefault="004B1FE4" w:rsidP="00736308">
      <w:pPr>
        <w:spacing w:after="0"/>
        <w:rPr>
          <w:b/>
        </w:rPr>
      </w:pPr>
    </w:p>
    <w:p w14:paraId="0BD23017" w14:textId="77777777" w:rsidR="004B1FE4" w:rsidRDefault="004B1FE4" w:rsidP="00736308">
      <w:pPr>
        <w:spacing w:after="0"/>
        <w:rPr>
          <w:b/>
        </w:rPr>
      </w:pPr>
    </w:p>
    <w:p w14:paraId="198B9862" w14:textId="77777777" w:rsidR="004B1FE4" w:rsidRDefault="004B1FE4" w:rsidP="00736308">
      <w:pPr>
        <w:spacing w:after="0"/>
        <w:rPr>
          <w:b/>
        </w:rPr>
      </w:pPr>
    </w:p>
    <w:p w14:paraId="1B6199A8" w14:textId="77777777" w:rsidR="00FF572B" w:rsidRDefault="00FF572B" w:rsidP="00736308">
      <w:pPr>
        <w:spacing w:after="0"/>
        <w:rPr>
          <w:b/>
        </w:rPr>
      </w:pPr>
    </w:p>
    <w:p w14:paraId="0A508266" w14:textId="77777777" w:rsidR="00FF572B" w:rsidRDefault="00FF572B" w:rsidP="00736308">
      <w:pPr>
        <w:spacing w:after="0"/>
        <w:rPr>
          <w:b/>
        </w:rPr>
      </w:pPr>
    </w:p>
    <w:p w14:paraId="4DA737A7" w14:textId="77777777" w:rsidR="00FF572B" w:rsidRDefault="00FF572B" w:rsidP="00736308">
      <w:pPr>
        <w:spacing w:after="0"/>
        <w:rPr>
          <w:b/>
        </w:rPr>
      </w:pPr>
    </w:p>
    <w:p w14:paraId="230EEF24" w14:textId="77777777" w:rsidR="00FF572B" w:rsidRDefault="00FF572B" w:rsidP="00736308">
      <w:pPr>
        <w:spacing w:after="0"/>
        <w:rPr>
          <w:b/>
        </w:rPr>
      </w:pPr>
    </w:p>
    <w:p w14:paraId="0EF8FA05" w14:textId="77777777" w:rsidR="00FF572B" w:rsidRDefault="00FF572B" w:rsidP="00736308">
      <w:pPr>
        <w:spacing w:after="0"/>
        <w:rPr>
          <w:b/>
        </w:rPr>
      </w:pPr>
    </w:p>
    <w:p w14:paraId="009C3F4D" w14:textId="77777777" w:rsidR="00FF572B" w:rsidRDefault="00FF572B" w:rsidP="00736308">
      <w:pPr>
        <w:spacing w:after="0"/>
        <w:rPr>
          <w:b/>
        </w:rPr>
      </w:pPr>
    </w:p>
    <w:p w14:paraId="05352A45" w14:textId="77777777" w:rsidR="00FF572B" w:rsidRDefault="00FF572B" w:rsidP="00736308">
      <w:pPr>
        <w:spacing w:after="0"/>
        <w:rPr>
          <w:b/>
        </w:rPr>
      </w:pPr>
    </w:p>
    <w:p w14:paraId="63A33C82" w14:textId="77777777" w:rsidR="00FF572B" w:rsidRPr="00D0048E" w:rsidRDefault="00A56C6B" w:rsidP="00FF572B">
      <w:pPr>
        <w:spacing w:after="0"/>
        <w:jc w:val="center"/>
        <w:rPr>
          <w:b/>
          <w:u w:val="single"/>
        </w:rPr>
      </w:pPr>
      <w:r w:rsidRPr="00D0048E">
        <w:rPr>
          <w:b/>
          <w:sz w:val="24"/>
          <w:u w:val="single"/>
        </w:rPr>
        <w:lastRenderedPageBreak/>
        <w:t>G</w:t>
      </w:r>
      <w:r w:rsidR="00FF572B" w:rsidRPr="00D0048E">
        <w:rPr>
          <w:b/>
          <w:sz w:val="24"/>
          <w:u w:val="single"/>
        </w:rPr>
        <w:t>LPA – Useful Websites</w:t>
      </w:r>
    </w:p>
    <w:tbl>
      <w:tblPr>
        <w:tblStyle w:val="TableGrid"/>
        <w:tblW w:w="15593" w:type="dxa"/>
        <w:tblInd w:w="-714" w:type="dxa"/>
        <w:tblLook w:val="04A0" w:firstRow="1" w:lastRow="0" w:firstColumn="1" w:lastColumn="0" w:noHBand="0" w:noVBand="1"/>
      </w:tblPr>
      <w:tblGrid>
        <w:gridCol w:w="7797"/>
        <w:gridCol w:w="7796"/>
      </w:tblGrid>
      <w:tr w:rsidR="00FF572B" w14:paraId="461FCE97" w14:textId="77777777" w:rsidTr="002D4B56">
        <w:trPr>
          <w:trHeight w:val="414"/>
        </w:trPr>
        <w:tc>
          <w:tcPr>
            <w:tcW w:w="15593" w:type="dxa"/>
            <w:gridSpan w:val="2"/>
          </w:tcPr>
          <w:p w14:paraId="08552958" w14:textId="77777777" w:rsidR="00FF572B" w:rsidRDefault="00FF572B" w:rsidP="00FF572B">
            <w:pPr>
              <w:jc w:val="center"/>
              <w:rPr>
                <w:b/>
              </w:rPr>
            </w:pPr>
            <w:r w:rsidRPr="00FF572B">
              <w:rPr>
                <w:b/>
                <w:sz w:val="24"/>
              </w:rPr>
              <w:t>SCIENTIFIC INVESTIGATION</w:t>
            </w:r>
          </w:p>
        </w:tc>
      </w:tr>
      <w:tr w:rsidR="00FF572B" w14:paraId="2E68D062" w14:textId="77777777" w:rsidTr="002D4B56">
        <w:trPr>
          <w:trHeight w:val="414"/>
        </w:trPr>
        <w:tc>
          <w:tcPr>
            <w:tcW w:w="7797" w:type="dxa"/>
          </w:tcPr>
          <w:p w14:paraId="4D45447B" w14:textId="77777777" w:rsidR="00FF572B" w:rsidRPr="00FF572B" w:rsidRDefault="00FF572B" w:rsidP="00FF572B">
            <w:pPr>
              <w:rPr>
                <w:b/>
                <w:sz w:val="24"/>
                <w:szCs w:val="24"/>
              </w:rPr>
            </w:pPr>
            <w:r w:rsidRPr="00FF572B">
              <w:rPr>
                <w:b/>
                <w:sz w:val="24"/>
                <w:szCs w:val="24"/>
              </w:rPr>
              <w:t xml:space="preserve">Science Sparks: </w:t>
            </w:r>
            <w:r w:rsidRPr="00FF572B">
              <w:rPr>
                <w:sz w:val="24"/>
                <w:szCs w:val="24"/>
              </w:rPr>
              <w:t xml:space="preserve"> </w:t>
            </w:r>
            <w:hyperlink r:id="rId56" w:history="1">
              <w:r w:rsidRPr="00FF572B">
                <w:rPr>
                  <w:b/>
                  <w:color w:val="0563C1" w:themeColor="hyperlink"/>
                  <w:sz w:val="24"/>
                  <w:szCs w:val="24"/>
                  <w:u w:val="single"/>
                </w:rPr>
                <w:t>https://www.science-sparks.com/category/primary-science/key-stage-1-science/</w:t>
              </w:r>
            </w:hyperlink>
          </w:p>
          <w:p w14:paraId="7561036A" w14:textId="77777777" w:rsidR="00FF572B" w:rsidRPr="00FF572B" w:rsidRDefault="00FF572B" w:rsidP="00FF572B">
            <w:pPr>
              <w:rPr>
                <w:b/>
                <w:sz w:val="24"/>
                <w:szCs w:val="24"/>
              </w:rPr>
            </w:pPr>
            <w:r w:rsidRPr="00FF572B">
              <w:rPr>
                <w:b/>
                <w:sz w:val="24"/>
                <w:szCs w:val="24"/>
              </w:rPr>
              <w:t>Good for practical investigation ideas</w:t>
            </w:r>
          </w:p>
          <w:p w14:paraId="25CCE675" w14:textId="77777777" w:rsidR="00FF572B" w:rsidRDefault="00FF572B" w:rsidP="00FF572B">
            <w:pPr>
              <w:rPr>
                <w:b/>
              </w:rPr>
            </w:pPr>
          </w:p>
          <w:p w14:paraId="40B1CE2D" w14:textId="77777777" w:rsidR="00FF572B" w:rsidRDefault="00FF572B" w:rsidP="00FF572B">
            <w:pPr>
              <w:rPr>
                <w:b/>
              </w:rPr>
            </w:pPr>
            <w:r>
              <w:rPr>
                <w:b/>
                <w:noProof/>
                <w:lang w:eastAsia="en-GB"/>
              </w:rPr>
              <w:drawing>
                <wp:inline distT="0" distB="0" distL="0" distR="0" wp14:anchorId="165366CC" wp14:editId="189B62B9">
                  <wp:extent cx="3182620" cy="14878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2620" cy="1487805"/>
                          </a:xfrm>
                          <a:prstGeom prst="rect">
                            <a:avLst/>
                          </a:prstGeom>
                          <a:noFill/>
                        </pic:spPr>
                      </pic:pic>
                    </a:graphicData>
                  </a:graphic>
                </wp:inline>
              </w:drawing>
            </w:r>
          </w:p>
          <w:p w14:paraId="003F6C9E" w14:textId="77777777" w:rsidR="00FF572B" w:rsidRDefault="00FF572B" w:rsidP="00FF572B">
            <w:pPr>
              <w:rPr>
                <w:b/>
              </w:rPr>
            </w:pPr>
          </w:p>
        </w:tc>
        <w:tc>
          <w:tcPr>
            <w:tcW w:w="7796" w:type="dxa"/>
          </w:tcPr>
          <w:p w14:paraId="1C369BD4" w14:textId="77777777" w:rsidR="00FF572B" w:rsidRPr="00472E5E" w:rsidRDefault="00FF572B" w:rsidP="00FF572B">
            <w:pPr>
              <w:rPr>
                <w:b/>
                <w:sz w:val="24"/>
                <w:szCs w:val="24"/>
                <w:u w:val="single"/>
              </w:rPr>
            </w:pPr>
            <w:proofErr w:type="spellStart"/>
            <w:r w:rsidRPr="00472E5E">
              <w:rPr>
                <w:b/>
                <w:sz w:val="24"/>
                <w:szCs w:val="24"/>
                <w:u w:val="single"/>
              </w:rPr>
              <w:t>Explorify</w:t>
            </w:r>
            <w:proofErr w:type="spellEnd"/>
            <w:r w:rsidRPr="00472E5E">
              <w:rPr>
                <w:b/>
                <w:sz w:val="24"/>
                <w:szCs w:val="24"/>
                <w:u w:val="single"/>
              </w:rPr>
              <w:t xml:space="preserve">: </w:t>
            </w:r>
            <w:hyperlink r:id="rId58" w:history="1">
              <w:r w:rsidRPr="00472E5E">
                <w:rPr>
                  <w:rStyle w:val="Hyperlink"/>
                  <w:b/>
                  <w:sz w:val="24"/>
                  <w:szCs w:val="24"/>
                </w:rPr>
                <w:t>https://explorify.wellcome.ac.uk/</w:t>
              </w:r>
            </w:hyperlink>
          </w:p>
          <w:p w14:paraId="7604D0DB" w14:textId="77777777" w:rsidR="00FF572B" w:rsidRPr="00472E5E" w:rsidRDefault="00FF572B" w:rsidP="00FF572B">
            <w:pPr>
              <w:rPr>
                <w:b/>
                <w:sz w:val="24"/>
                <w:szCs w:val="24"/>
              </w:rPr>
            </w:pPr>
            <w:r w:rsidRPr="00472E5E">
              <w:rPr>
                <w:b/>
                <w:sz w:val="24"/>
                <w:szCs w:val="24"/>
              </w:rPr>
              <w:t>Good for introductions and discussion</w:t>
            </w:r>
          </w:p>
          <w:p w14:paraId="31CD5CAB" w14:textId="77777777" w:rsidR="00FF572B" w:rsidRDefault="00FF572B" w:rsidP="00FF572B">
            <w:r>
              <w:rPr>
                <w:noProof/>
                <w:lang w:eastAsia="en-GB"/>
              </w:rPr>
              <mc:AlternateContent>
                <mc:Choice Requires="wps">
                  <w:drawing>
                    <wp:anchor distT="0" distB="0" distL="114300" distR="114300" simplePos="0" relativeHeight="251666432" behindDoc="0" locked="0" layoutInCell="1" allowOverlap="1" wp14:anchorId="1C27190B" wp14:editId="22F87990">
                      <wp:simplePos x="0" y="0"/>
                      <wp:positionH relativeFrom="column">
                        <wp:posOffset>-1198880</wp:posOffset>
                      </wp:positionH>
                      <wp:positionV relativeFrom="paragraph">
                        <wp:posOffset>258445</wp:posOffset>
                      </wp:positionV>
                      <wp:extent cx="1143000" cy="1234440"/>
                      <wp:effectExtent l="0" t="0" r="0" b="3810"/>
                      <wp:wrapNone/>
                      <wp:docPr id="34" name="6-Point Star 34"/>
                      <wp:cNvGraphicFramePr/>
                      <a:graphic xmlns:a="http://schemas.openxmlformats.org/drawingml/2006/main">
                        <a:graphicData uri="http://schemas.microsoft.com/office/word/2010/wordprocessingShape">
                          <wps:wsp>
                            <wps:cNvSpPr/>
                            <wps:spPr>
                              <a:xfrm>
                                <a:off x="0" y="0"/>
                                <a:ext cx="1143000" cy="1234440"/>
                              </a:xfrm>
                              <a:prstGeom prst="star6">
                                <a:avLst/>
                              </a:prstGeom>
                              <a:solidFill>
                                <a:srgbClr val="FF0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A6804" w14:textId="77777777" w:rsidR="0096347D" w:rsidRPr="00695713" w:rsidRDefault="0096347D" w:rsidP="00FF572B">
                                  <w:pPr>
                                    <w:jc w:val="center"/>
                                    <w:rPr>
                                      <w:b/>
                                      <w:color w:val="0D0D0D" w:themeColor="text1" w:themeTint="F2"/>
                                      <w:sz w:val="48"/>
                                    </w:rPr>
                                  </w:pPr>
                                  <w:r w:rsidRPr="00695713">
                                    <w:rPr>
                                      <w:b/>
                                      <w:color w:val="0D0D0D" w:themeColor="text1" w:themeTint="F2"/>
                                      <w:sz w:val="48"/>
                                    </w:rPr>
                                    <w:t>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7190B" id="6-Point Star 34" o:spid="_x0000_s1026" style="position:absolute;margin-left:-94.4pt;margin-top:20.35pt;width:90pt;height:97.2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143000,1234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anwIAAJcFAAAOAAAAZHJzL2Uyb0RvYy54bWysVN9v2yAQfp+0/wHx3tpO026L6lRRK0+T&#10;qjZaOvWZYIiRMMeAxMn++h3Ycbq22sO0F8xxvz9/d9c3+1aTnXBegSlpcZ5TIgyHWplNSX88VWef&#10;KfGBmZppMKKkB+Hpzfzjh+vOzsQEGtC1cASDGD/rbEmbEOwsyzxvRMv8OVhhUCnBtSyg6DZZ7ViH&#10;0VudTfL8KuvA1dYBF97j612vpPMUX0rBw6OUXgSiS4q1hXS6dK7jmc2v2WzjmG0UH8pg/1BFy5TB&#10;pGOoOxYY2Tr1JlSruAMPMpxzaDOQUnGResBuivxVN6uGWZF6QXC8HWHy/y8sf9gtHVF1SS+mlBjW&#10;4j+6OluCMoGsAnMEnxGjzvoZmq7s0g2Sx2tseC9dG7/YCtknXA8jrmIfCMfHophe5DnCz1FXTC6m&#10;02lCPju5W+fDVwEtiZeSImXcVQKU7e59wJxoe7SJ6TxoVVdK6yS4zfpWO7Jj+JerKs+rKhaNLn+Y&#10;aRONDUS3Xh1fsthb3026hYMW0U6b70IiMlj/JFWSOCnGPIxzYULRqxpWiz79JTZ6bG70SLWkgDGy&#10;xPxj7CFA5Pvb2H2Vg310FYnSo3P+t8J659EjZQYTRudWGXDvBdDY1ZC5tz+C1EMTUQr79R5N4nUN&#10;9QEp5KCfLW95pfAf3jMflszhMOF/xwURHvGQGrqSwnCjpAH36733aI8cRy0lHQ4nEuLnljlBif5m&#10;kP1fisggEpIwvfw0QcG91Kxfasy2vQVkRoGryPJ0jfZBH6/SQfuMe2QRs6KKGY65S8qDOwq3oV8a&#10;uIm4WCySGU6wZeHerCyPwSPAkaJP+2fm7EDkgDPwAMdBZrNXdO5to6eBxTaAVInrJ1wH6HH6E4eG&#10;TRXXy0s5WZ326fw3AAAA//8DAFBLAwQUAAYACAAAACEADBl0zN8AAAAKAQAADwAAAGRycy9kb3du&#10;cmV2LnhtbEyPS0/DMBCE70j8B2uRuKVOwiNRyKbiIQ4cODRw4ebGSxw1Xlex0wZ+Pe6JHkczmvmm&#10;Xi92FAea/OAYIVulIIg7pwfuET4/XpMShA+KtRodE8IPeVg3lxe1qrQ78oYObehFLGFfKQQTwr6S&#10;0neGrPIrtyeO3rebrApRTr3UkzrGcjvKPE3vpVUDxwWj9vRsqNu1s0Uo5hdjNm+m0O+7/PfLPPm2&#10;DB3i9dXy+AAi0BL+w3DCj+jQRKatm1l7MSIkWVlG9oBwmxYgYiI56S1CfnOXgWxqeX6h+QMAAP//&#10;AwBQSwECLQAUAAYACAAAACEAtoM4kv4AAADhAQAAEwAAAAAAAAAAAAAAAAAAAAAAW0NvbnRlbnRf&#10;VHlwZXNdLnhtbFBLAQItABQABgAIAAAAIQA4/SH/1gAAAJQBAAALAAAAAAAAAAAAAAAAAC8BAABf&#10;cmVscy8ucmVsc1BLAQItABQABgAIAAAAIQCgj+JanwIAAJcFAAAOAAAAAAAAAAAAAAAAAC4CAABk&#10;cnMvZTJvRG9jLnhtbFBLAQItABQABgAIAAAAIQAMGXTM3wAAAAoBAAAPAAAAAAAAAAAAAAAAAPkE&#10;AABkcnMvZG93bnJldi54bWxQSwUGAAAAAAQABADzAAAABQYAAAAA&#10;" adj="-11796480,,5400" path="m,308610r380997,-5l571500,,762003,308605r380997,5l952506,617220r190494,308610l762003,925835,571500,1234440,380997,925835,,925830,190494,617220,,308610xe" fillcolor="fuchsia" stroked="f" strokeweight="1pt">
                      <v:stroke joinstyle="miter"/>
                      <v:formulas/>
                      <v:path arrowok="t" o:connecttype="custom" o:connectlocs="0,308610;380997,308605;571500,0;762003,308605;1143000,308610;952506,617220;1143000,925830;762003,925835;571500,1234440;380997,925835;0,925830;190494,617220;0,308610" o:connectangles="0,0,0,0,0,0,0,0,0,0,0,0,0" textboxrect="0,0,1143000,1234440"/>
                      <v:textbox>
                        <w:txbxContent>
                          <w:p w14:paraId="4D5A6804" w14:textId="77777777" w:rsidR="0096347D" w:rsidRPr="00695713" w:rsidRDefault="0096347D" w:rsidP="00FF572B">
                            <w:pPr>
                              <w:jc w:val="center"/>
                              <w:rPr>
                                <w:b/>
                                <w:color w:val="0D0D0D" w:themeColor="text1" w:themeTint="F2"/>
                                <w:sz w:val="48"/>
                              </w:rPr>
                            </w:pPr>
                            <w:r w:rsidRPr="00695713">
                              <w:rPr>
                                <w:b/>
                                <w:color w:val="0D0D0D" w:themeColor="text1" w:themeTint="F2"/>
                                <w:sz w:val="48"/>
                              </w:rPr>
                              <w:t>KSI</w:t>
                            </w:r>
                          </w:p>
                        </w:txbxContent>
                      </v:textbox>
                    </v:shape>
                  </w:pict>
                </mc:Fallback>
              </mc:AlternateContent>
            </w:r>
            <w:r w:rsidRPr="00FB1139">
              <w:rPr>
                <w:b/>
                <w:noProof/>
                <w:lang w:eastAsia="en-GB"/>
              </w:rPr>
              <w:drawing>
                <wp:anchor distT="0" distB="0" distL="114300" distR="114300" simplePos="0" relativeHeight="251665408" behindDoc="0" locked="0" layoutInCell="1" allowOverlap="1" wp14:anchorId="315C567D" wp14:editId="3E6ED6B2">
                  <wp:simplePos x="0" y="0"/>
                  <wp:positionH relativeFrom="margin">
                    <wp:posOffset>694055</wp:posOffset>
                  </wp:positionH>
                  <wp:positionV relativeFrom="paragraph">
                    <wp:posOffset>46990</wp:posOffset>
                  </wp:positionV>
                  <wp:extent cx="3223895" cy="1617345"/>
                  <wp:effectExtent l="0" t="0" r="0"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23895" cy="1617345"/>
                          </a:xfrm>
                          <a:prstGeom prst="rect">
                            <a:avLst/>
                          </a:prstGeom>
                        </pic:spPr>
                      </pic:pic>
                    </a:graphicData>
                  </a:graphic>
                  <wp14:sizeRelH relativeFrom="margin">
                    <wp14:pctWidth>0</wp14:pctWidth>
                  </wp14:sizeRelH>
                  <wp14:sizeRelV relativeFrom="margin">
                    <wp14:pctHeight>0</wp14:pctHeight>
                  </wp14:sizeRelV>
                </wp:anchor>
              </w:drawing>
            </w:r>
          </w:p>
        </w:tc>
      </w:tr>
      <w:tr w:rsidR="00FF572B" w14:paraId="7B1D33A3" w14:textId="77777777" w:rsidTr="002D4B56">
        <w:trPr>
          <w:trHeight w:val="414"/>
        </w:trPr>
        <w:tc>
          <w:tcPr>
            <w:tcW w:w="7797" w:type="dxa"/>
          </w:tcPr>
          <w:p w14:paraId="060F054A" w14:textId="77777777" w:rsidR="00FF572B" w:rsidRDefault="00FF572B" w:rsidP="00FF572B">
            <w:pPr>
              <w:rPr>
                <w:b/>
                <w:sz w:val="24"/>
              </w:rPr>
            </w:pPr>
            <w:r w:rsidRPr="00472E5E">
              <w:rPr>
                <w:b/>
                <w:sz w:val="24"/>
              </w:rPr>
              <w:t xml:space="preserve">Science Kids: </w:t>
            </w:r>
            <w:r>
              <w:t xml:space="preserve"> </w:t>
            </w:r>
            <w:hyperlink r:id="rId60" w:history="1">
              <w:r w:rsidRPr="00CD4A1E">
                <w:rPr>
                  <w:rStyle w:val="Hyperlink"/>
                  <w:b/>
                  <w:sz w:val="24"/>
                </w:rPr>
                <w:t>http://www.sciencekids.co.nz/experiments.html</w:t>
              </w:r>
            </w:hyperlink>
          </w:p>
          <w:p w14:paraId="094A9884" w14:textId="77777777" w:rsidR="00FF572B" w:rsidRDefault="00FF572B" w:rsidP="00FF572B">
            <w:pPr>
              <w:rPr>
                <w:b/>
                <w:sz w:val="24"/>
              </w:rPr>
            </w:pPr>
            <w:r>
              <w:rPr>
                <w:b/>
                <w:noProof/>
                <w:sz w:val="24"/>
                <w:lang w:eastAsia="en-GB"/>
              </w:rPr>
              <w:drawing>
                <wp:anchor distT="0" distB="0" distL="114300" distR="114300" simplePos="0" relativeHeight="251672576" behindDoc="0" locked="0" layoutInCell="1" allowOverlap="1" wp14:anchorId="3D2F49F9" wp14:editId="5A35B118">
                  <wp:simplePos x="0" y="0"/>
                  <wp:positionH relativeFrom="column">
                    <wp:posOffset>3646805</wp:posOffset>
                  </wp:positionH>
                  <wp:positionV relativeFrom="paragraph">
                    <wp:posOffset>158115</wp:posOffset>
                  </wp:positionV>
                  <wp:extent cx="1143000" cy="12420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0" cy="1242060"/>
                          </a:xfrm>
                          <a:prstGeom prst="rect">
                            <a:avLst/>
                          </a:prstGeom>
                          <a:noFill/>
                        </pic:spPr>
                      </pic:pic>
                    </a:graphicData>
                  </a:graphic>
                </wp:anchor>
              </w:drawing>
            </w:r>
            <w:r>
              <w:rPr>
                <w:b/>
                <w:sz w:val="24"/>
              </w:rPr>
              <w:t>Good for practical investigation ideas - includes videos</w:t>
            </w:r>
          </w:p>
          <w:p w14:paraId="0DC9AF03" w14:textId="77777777" w:rsidR="00FF572B" w:rsidRDefault="00FF572B" w:rsidP="00FF572B">
            <w:pPr>
              <w:rPr>
                <w:b/>
                <w:sz w:val="24"/>
              </w:rPr>
            </w:pPr>
            <w:r w:rsidRPr="00472E5E">
              <w:rPr>
                <w:noProof/>
                <w:sz w:val="24"/>
                <w:lang w:eastAsia="en-GB"/>
              </w:rPr>
              <w:drawing>
                <wp:anchor distT="0" distB="0" distL="114300" distR="114300" simplePos="0" relativeHeight="251671552" behindDoc="0" locked="0" layoutInCell="1" allowOverlap="1" wp14:anchorId="58D7C52D" wp14:editId="68B438EB">
                  <wp:simplePos x="0" y="0"/>
                  <wp:positionH relativeFrom="column">
                    <wp:posOffset>431165</wp:posOffset>
                  </wp:positionH>
                  <wp:positionV relativeFrom="paragraph">
                    <wp:posOffset>25400</wp:posOffset>
                  </wp:positionV>
                  <wp:extent cx="3454400" cy="1598295"/>
                  <wp:effectExtent l="0" t="0" r="0"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54400" cy="1598295"/>
                          </a:xfrm>
                          <a:prstGeom prst="rect">
                            <a:avLst/>
                          </a:prstGeom>
                        </pic:spPr>
                      </pic:pic>
                    </a:graphicData>
                  </a:graphic>
                  <wp14:sizeRelH relativeFrom="margin">
                    <wp14:pctWidth>0</wp14:pctWidth>
                  </wp14:sizeRelH>
                  <wp14:sizeRelV relativeFrom="margin">
                    <wp14:pctHeight>0</wp14:pctHeight>
                  </wp14:sizeRelV>
                </wp:anchor>
              </w:drawing>
            </w:r>
          </w:p>
          <w:p w14:paraId="0D4BBC44" w14:textId="77777777" w:rsidR="00FF572B" w:rsidRDefault="00FF572B" w:rsidP="00FF572B">
            <w:pPr>
              <w:rPr>
                <w:b/>
              </w:rPr>
            </w:pPr>
          </w:p>
          <w:p w14:paraId="2D823CB1" w14:textId="77777777" w:rsidR="00F865C9" w:rsidRDefault="00F865C9" w:rsidP="00FF572B">
            <w:pPr>
              <w:rPr>
                <w:b/>
              </w:rPr>
            </w:pPr>
          </w:p>
          <w:p w14:paraId="785F30C8" w14:textId="77777777" w:rsidR="00F865C9" w:rsidRDefault="00F865C9" w:rsidP="00FF572B">
            <w:pPr>
              <w:rPr>
                <w:b/>
              </w:rPr>
            </w:pPr>
          </w:p>
          <w:p w14:paraId="76DF6ABB" w14:textId="77777777" w:rsidR="00F865C9" w:rsidRDefault="00F865C9" w:rsidP="00FF572B">
            <w:pPr>
              <w:rPr>
                <w:b/>
              </w:rPr>
            </w:pPr>
          </w:p>
          <w:p w14:paraId="740E6E5C" w14:textId="77777777" w:rsidR="00F865C9" w:rsidRDefault="00F865C9" w:rsidP="00FF572B">
            <w:pPr>
              <w:rPr>
                <w:b/>
              </w:rPr>
            </w:pPr>
          </w:p>
          <w:p w14:paraId="68ACA4F3" w14:textId="77777777" w:rsidR="00F865C9" w:rsidRDefault="00F865C9" w:rsidP="00FF572B">
            <w:pPr>
              <w:rPr>
                <w:b/>
              </w:rPr>
            </w:pPr>
          </w:p>
          <w:p w14:paraId="4240DCE9" w14:textId="77777777" w:rsidR="00F865C9" w:rsidRDefault="00F865C9" w:rsidP="00FF572B">
            <w:pPr>
              <w:rPr>
                <w:b/>
              </w:rPr>
            </w:pPr>
          </w:p>
          <w:p w14:paraId="4D67C04B" w14:textId="77777777" w:rsidR="00F865C9" w:rsidRDefault="00F865C9" w:rsidP="00FF572B">
            <w:pPr>
              <w:rPr>
                <w:b/>
              </w:rPr>
            </w:pPr>
          </w:p>
          <w:p w14:paraId="2048DB6F" w14:textId="77777777" w:rsidR="00F865C9" w:rsidRDefault="00F865C9" w:rsidP="00FF572B">
            <w:pPr>
              <w:rPr>
                <w:b/>
              </w:rPr>
            </w:pPr>
          </w:p>
          <w:p w14:paraId="2616F12A" w14:textId="77777777" w:rsidR="00F865C9" w:rsidRDefault="00F865C9" w:rsidP="00FF572B">
            <w:pPr>
              <w:rPr>
                <w:b/>
              </w:rPr>
            </w:pPr>
          </w:p>
          <w:p w14:paraId="592EA8CE" w14:textId="77777777" w:rsidR="00A56C6B" w:rsidRDefault="00A56C6B" w:rsidP="00FF572B">
            <w:pPr>
              <w:rPr>
                <w:b/>
              </w:rPr>
            </w:pPr>
          </w:p>
          <w:p w14:paraId="6E0ECACA" w14:textId="77777777" w:rsidR="00A56C6B" w:rsidRPr="005B4B9A" w:rsidRDefault="00A56C6B" w:rsidP="00FF572B">
            <w:pPr>
              <w:rPr>
                <w:b/>
              </w:rPr>
            </w:pPr>
          </w:p>
        </w:tc>
        <w:tc>
          <w:tcPr>
            <w:tcW w:w="7796" w:type="dxa"/>
          </w:tcPr>
          <w:p w14:paraId="48868D0F" w14:textId="77777777" w:rsidR="00FF572B" w:rsidRPr="00472E5E" w:rsidRDefault="00FF572B" w:rsidP="00FF572B">
            <w:pPr>
              <w:rPr>
                <w:b/>
                <w:sz w:val="24"/>
                <w:szCs w:val="24"/>
              </w:rPr>
            </w:pPr>
            <w:r w:rsidRPr="00472E5E">
              <w:rPr>
                <w:b/>
                <w:sz w:val="24"/>
                <w:szCs w:val="24"/>
              </w:rPr>
              <w:t>Terrific Scientific:</w:t>
            </w:r>
            <w:r w:rsidRPr="00472E5E">
              <w:rPr>
                <w:sz w:val="24"/>
                <w:szCs w:val="24"/>
              </w:rPr>
              <w:t xml:space="preserve">  </w:t>
            </w:r>
            <w:hyperlink r:id="rId63" w:history="1">
              <w:r w:rsidRPr="00472E5E">
                <w:rPr>
                  <w:rStyle w:val="Hyperlink"/>
                  <w:b/>
                  <w:sz w:val="24"/>
                  <w:szCs w:val="24"/>
                </w:rPr>
                <w:t>https://www.bbc.co.uk/teach/terrific-scientific</w:t>
              </w:r>
            </w:hyperlink>
          </w:p>
          <w:p w14:paraId="6CDE6505" w14:textId="77777777" w:rsidR="00FF572B" w:rsidRPr="00472E5E" w:rsidRDefault="00FF572B" w:rsidP="00FF572B">
            <w:pPr>
              <w:rPr>
                <w:b/>
                <w:sz w:val="24"/>
                <w:szCs w:val="24"/>
              </w:rPr>
            </w:pPr>
            <w:r w:rsidRPr="00472E5E">
              <w:rPr>
                <w:b/>
                <w:sz w:val="24"/>
                <w:szCs w:val="24"/>
              </w:rPr>
              <w:t xml:space="preserve">Good for practical </w:t>
            </w:r>
            <w:r>
              <w:rPr>
                <w:b/>
                <w:sz w:val="24"/>
                <w:szCs w:val="24"/>
              </w:rPr>
              <w:t xml:space="preserve">investigation </w:t>
            </w:r>
            <w:r w:rsidRPr="00472E5E">
              <w:rPr>
                <w:b/>
                <w:sz w:val="24"/>
                <w:szCs w:val="24"/>
              </w:rPr>
              <w:t>ideas – includes videos</w:t>
            </w:r>
          </w:p>
          <w:p w14:paraId="2AD6523A" w14:textId="77777777" w:rsidR="00FF572B" w:rsidRDefault="00FF572B" w:rsidP="00FF572B">
            <w:r w:rsidRPr="00472E5E">
              <w:rPr>
                <w:b/>
                <w:noProof/>
                <w:sz w:val="24"/>
                <w:szCs w:val="24"/>
                <w:lang w:eastAsia="en-GB"/>
              </w:rPr>
              <w:drawing>
                <wp:anchor distT="0" distB="0" distL="114300" distR="114300" simplePos="0" relativeHeight="251673600" behindDoc="0" locked="0" layoutInCell="1" allowOverlap="1" wp14:anchorId="64F88CF3" wp14:editId="2E44309A">
                  <wp:simplePos x="0" y="0"/>
                  <wp:positionH relativeFrom="column">
                    <wp:posOffset>739775</wp:posOffset>
                  </wp:positionH>
                  <wp:positionV relativeFrom="paragraph">
                    <wp:posOffset>25400</wp:posOffset>
                  </wp:positionV>
                  <wp:extent cx="3220085" cy="16078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20085" cy="1607820"/>
                          </a:xfrm>
                          <a:prstGeom prst="rect">
                            <a:avLst/>
                          </a:prstGeom>
                        </pic:spPr>
                      </pic:pic>
                    </a:graphicData>
                  </a:graphic>
                  <wp14:sizeRelH relativeFrom="margin">
                    <wp14:pctWidth>0</wp14:pctWidth>
                  </wp14:sizeRelH>
                  <wp14:sizeRelV relativeFrom="margin">
                    <wp14:pctHeight>0</wp14:pctHeight>
                  </wp14:sizeRelV>
                </wp:anchor>
              </w:drawing>
            </w:r>
          </w:p>
        </w:tc>
      </w:tr>
      <w:tr w:rsidR="00FF572B" w14:paraId="6099A67F" w14:textId="77777777" w:rsidTr="002D4B56">
        <w:trPr>
          <w:trHeight w:val="391"/>
        </w:trPr>
        <w:tc>
          <w:tcPr>
            <w:tcW w:w="7797" w:type="dxa"/>
          </w:tcPr>
          <w:p w14:paraId="2A52F9BD" w14:textId="77777777" w:rsidR="00F865C9" w:rsidRPr="00F865C9" w:rsidRDefault="00F865C9" w:rsidP="00F865C9">
            <w:pPr>
              <w:rPr>
                <w:b/>
                <w:sz w:val="24"/>
              </w:rPr>
            </w:pPr>
            <w:r w:rsidRPr="00F865C9">
              <w:rPr>
                <w:b/>
                <w:sz w:val="24"/>
              </w:rPr>
              <w:lastRenderedPageBreak/>
              <w:t xml:space="preserve">STEM: </w:t>
            </w:r>
            <w:r w:rsidRPr="00F865C9">
              <w:rPr>
                <w:sz w:val="24"/>
              </w:rPr>
              <w:t xml:space="preserve"> </w:t>
            </w:r>
            <w:hyperlink r:id="rId65" w:history="1">
              <w:r w:rsidRPr="00F865C9">
                <w:rPr>
                  <w:b/>
                  <w:color w:val="0563C1" w:themeColor="hyperlink"/>
                  <w:sz w:val="24"/>
                  <w:u w:val="single"/>
                </w:rPr>
                <w:t>https://www.stem.org.uk/primary-science</w:t>
              </w:r>
            </w:hyperlink>
          </w:p>
          <w:p w14:paraId="4C439583" w14:textId="77777777" w:rsidR="00F865C9" w:rsidRPr="00F865C9" w:rsidRDefault="00F865C9" w:rsidP="00F865C9">
            <w:pPr>
              <w:rPr>
                <w:b/>
                <w:sz w:val="24"/>
              </w:rPr>
            </w:pPr>
            <w:r w:rsidRPr="00F865C9">
              <w:rPr>
                <w:b/>
                <w:sz w:val="24"/>
              </w:rPr>
              <w:t>Good for practical investigation ideas</w:t>
            </w:r>
          </w:p>
          <w:p w14:paraId="57CB91DD" w14:textId="77777777" w:rsidR="00FF572B" w:rsidRDefault="00F865C9" w:rsidP="00FF572B">
            <w:pPr>
              <w:rPr>
                <w:b/>
              </w:rPr>
            </w:pPr>
            <w:r>
              <w:rPr>
                <w:b/>
                <w:noProof/>
                <w:lang w:eastAsia="en-GB"/>
              </w:rPr>
              <w:drawing>
                <wp:anchor distT="0" distB="0" distL="114300" distR="114300" simplePos="0" relativeHeight="251678720" behindDoc="0" locked="0" layoutInCell="1" allowOverlap="1" wp14:anchorId="0909541F" wp14:editId="45ECEA60">
                  <wp:simplePos x="0" y="0"/>
                  <wp:positionH relativeFrom="column">
                    <wp:posOffset>871711</wp:posOffset>
                  </wp:positionH>
                  <wp:positionV relativeFrom="paragraph">
                    <wp:posOffset>102150</wp:posOffset>
                  </wp:positionV>
                  <wp:extent cx="2755900" cy="1554480"/>
                  <wp:effectExtent l="0" t="0" r="635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5900" cy="1554480"/>
                          </a:xfrm>
                          <a:prstGeom prst="rect">
                            <a:avLst/>
                          </a:prstGeom>
                          <a:noFill/>
                        </pic:spPr>
                      </pic:pic>
                    </a:graphicData>
                  </a:graphic>
                </wp:anchor>
              </w:drawing>
            </w:r>
          </w:p>
          <w:p w14:paraId="37A7ABDE" w14:textId="77777777" w:rsidR="00F865C9" w:rsidRDefault="00F865C9" w:rsidP="00FF572B">
            <w:pPr>
              <w:rPr>
                <w:b/>
              </w:rPr>
            </w:pPr>
          </w:p>
          <w:p w14:paraId="367942A9" w14:textId="77777777" w:rsidR="00F865C9" w:rsidRDefault="00F865C9" w:rsidP="00FF572B">
            <w:pPr>
              <w:rPr>
                <w:b/>
              </w:rPr>
            </w:pPr>
          </w:p>
          <w:p w14:paraId="64FF0D28" w14:textId="77777777" w:rsidR="00F865C9" w:rsidRDefault="00F865C9" w:rsidP="00FF572B">
            <w:pPr>
              <w:rPr>
                <w:b/>
              </w:rPr>
            </w:pPr>
          </w:p>
          <w:p w14:paraId="27A8A77A" w14:textId="77777777" w:rsidR="00F865C9" w:rsidRDefault="00F865C9" w:rsidP="00FF572B">
            <w:pPr>
              <w:rPr>
                <w:b/>
              </w:rPr>
            </w:pPr>
          </w:p>
          <w:p w14:paraId="0C2DB509" w14:textId="77777777" w:rsidR="00F865C9" w:rsidRDefault="00F865C9" w:rsidP="00FF572B">
            <w:pPr>
              <w:rPr>
                <w:b/>
              </w:rPr>
            </w:pPr>
          </w:p>
          <w:p w14:paraId="5086D935" w14:textId="77777777" w:rsidR="00F865C9" w:rsidRDefault="00F865C9" w:rsidP="00FF572B">
            <w:pPr>
              <w:rPr>
                <w:b/>
              </w:rPr>
            </w:pPr>
          </w:p>
          <w:p w14:paraId="6047B645" w14:textId="77777777" w:rsidR="00F865C9" w:rsidRDefault="00F865C9" w:rsidP="00FF572B">
            <w:pPr>
              <w:rPr>
                <w:b/>
              </w:rPr>
            </w:pPr>
          </w:p>
          <w:p w14:paraId="3A28641C" w14:textId="77777777" w:rsidR="00F865C9" w:rsidRDefault="00F865C9" w:rsidP="00FF572B">
            <w:pPr>
              <w:rPr>
                <w:b/>
              </w:rPr>
            </w:pPr>
          </w:p>
          <w:p w14:paraId="3A95675B" w14:textId="77777777" w:rsidR="00F865C9" w:rsidRDefault="00F865C9" w:rsidP="00FF572B">
            <w:pPr>
              <w:rPr>
                <w:b/>
              </w:rPr>
            </w:pPr>
          </w:p>
          <w:p w14:paraId="10AAD817" w14:textId="77777777" w:rsidR="00F865C9" w:rsidRDefault="00F865C9" w:rsidP="00FF572B">
            <w:pPr>
              <w:rPr>
                <w:b/>
              </w:rPr>
            </w:pPr>
          </w:p>
          <w:p w14:paraId="0530AF85" w14:textId="77777777" w:rsidR="00F865C9" w:rsidRDefault="00F865C9" w:rsidP="00FF572B">
            <w:pPr>
              <w:rPr>
                <w:b/>
              </w:rPr>
            </w:pPr>
          </w:p>
          <w:p w14:paraId="37CA2788" w14:textId="77777777" w:rsidR="00F865C9" w:rsidRDefault="00F865C9" w:rsidP="00FF572B">
            <w:pPr>
              <w:rPr>
                <w:b/>
              </w:rPr>
            </w:pPr>
          </w:p>
          <w:p w14:paraId="615B584F" w14:textId="77777777" w:rsidR="00F865C9" w:rsidRDefault="00F865C9" w:rsidP="00FF572B">
            <w:pPr>
              <w:rPr>
                <w:b/>
              </w:rPr>
            </w:pPr>
          </w:p>
        </w:tc>
        <w:tc>
          <w:tcPr>
            <w:tcW w:w="7796" w:type="dxa"/>
          </w:tcPr>
          <w:p w14:paraId="0857A89E" w14:textId="77777777" w:rsidR="00F865C9" w:rsidRPr="00F865C9" w:rsidRDefault="00F865C9" w:rsidP="00F865C9">
            <w:pPr>
              <w:rPr>
                <w:b/>
                <w:sz w:val="24"/>
              </w:rPr>
            </w:pPr>
            <w:r w:rsidRPr="00F865C9">
              <w:rPr>
                <w:b/>
                <w:sz w:val="24"/>
              </w:rPr>
              <w:t xml:space="preserve">WOW Science:  </w:t>
            </w:r>
            <w:hyperlink r:id="rId67" w:history="1">
              <w:r w:rsidRPr="00F865C9">
                <w:rPr>
                  <w:b/>
                  <w:color w:val="0563C1" w:themeColor="hyperlink"/>
                  <w:sz w:val="24"/>
                  <w:u w:val="single"/>
                </w:rPr>
                <w:t>https://wowscience.co.uk/index/?_sft_category=coding</w:t>
              </w:r>
            </w:hyperlink>
          </w:p>
          <w:p w14:paraId="25EC67AD" w14:textId="77777777" w:rsidR="00F865C9" w:rsidRPr="00F865C9" w:rsidRDefault="00F865C9" w:rsidP="00F865C9">
            <w:pPr>
              <w:rPr>
                <w:b/>
                <w:sz w:val="24"/>
              </w:rPr>
            </w:pPr>
            <w:r w:rsidRPr="00F865C9">
              <w:rPr>
                <w:b/>
                <w:noProof/>
                <w:sz w:val="24"/>
                <w:lang w:eastAsia="en-GB"/>
              </w:rPr>
              <w:drawing>
                <wp:anchor distT="0" distB="0" distL="114300" distR="114300" simplePos="0" relativeHeight="251675648" behindDoc="0" locked="0" layoutInCell="1" allowOverlap="1" wp14:anchorId="2CE838CC" wp14:editId="63D7AE5E">
                  <wp:simplePos x="0" y="0"/>
                  <wp:positionH relativeFrom="column">
                    <wp:posOffset>823595</wp:posOffset>
                  </wp:positionH>
                  <wp:positionV relativeFrom="paragraph">
                    <wp:posOffset>219075</wp:posOffset>
                  </wp:positionV>
                  <wp:extent cx="3055620" cy="1727835"/>
                  <wp:effectExtent l="0" t="0" r="0"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b="19892"/>
                          <a:stretch/>
                        </pic:blipFill>
                        <pic:spPr bwMode="auto">
                          <a:xfrm>
                            <a:off x="0" y="0"/>
                            <a:ext cx="3055620" cy="172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5C9">
              <w:rPr>
                <w:b/>
                <w:sz w:val="24"/>
              </w:rPr>
              <w:t>Good for practical investigation ideas - includes videos – connects to Natural History Museum</w:t>
            </w:r>
          </w:p>
          <w:p w14:paraId="79522D1D" w14:textId="77777777" w:rsidR="00FF572B" w:rsidRDefault="00FF572B" w:rsidP="00FF572B">
            <w:pPr>
              <w:rPr>
                <w:b/>
              </w:rPr>
            </w:pPr>
          </w:p>
        </w:tc>
      </w:tr>
      <w:tr w:rsidR="00F865C9" w14:paraId="7CF82AAD" w14:textId="77777777" w:rsidTr="002D4B56">
        <w:trPr>
          <w:trHeight w:val="391"/>
        </w:trPr>
        <w:tc>
          <w:tcPr>
            <w:tcW w:w="7797" w:type="dxa"/>
          </w:tcPr>
          <w:p w14:paraId="019544CF" w14:textId="77777777" w:rsidR="00F865C9" w:rsidRPr="00F865C9" w:rsidRDefault="00F865C9" w:rsidP="00F865C9">
            <w:pPr>
              <w:rPr>
                <w:b/>
                <w:sz w:val="24"/>
              </w:rPr>
            </w:pPr>
            <w:r w:rsidRPr="00F865C9">
              <w:rPr>
                <w:b/>
                <w:sz w:val="24"/>
              </w:rPr>
              <w:t xml:space="preserve">Science Fun: </w:t>
            </w:r>
            <w:r w:rsidRPr="00F865C9">
              <w:t xml:space="preserve"> </w:t>
            </w:r>
            <w:hyperlink r:id="rId69" w:history="1">
              <w:r w:rsidRPr="00F865C9">
                <w:rPr>
                  <w:b/>
                  <w:color w:val="0563C1" w:themeColor="hyperlink"/>
                  <w:sz w:val="24"/>
                  <w:u w:val="single"/>
                </w:rPr>
                <w:t>http://www.sciencefun.org/kidszone/experiments/</w:t>
              </w:r>
            </w:hyperlink>
          </w:p>
          <w:p w14:paraId="567D778A" w14:textId="77777777" w:rsidR="00F865C9" w:rsidRPr="00F865C9" w:rsidRDefault="00F865C9" w:rsidP="00F865C9">
            <w:pPr>
              <w:rPr>
                <w:b/>
                <w:sz w:val="24"/>
              </w:rPr>
            </w:pPr>
            <w:r w:rsidRPr="00F865C9">
              <w:rPr>
                <w:b/>
                <w:sz w:val="24"/>
              </w:rPr>
              <w:t>Good for practical investigation ideas</w:t>
            </w:r>
          </w:p>
          <w:p w14:paraId="265FC7C5" w14:textId="77777777" w:rsidR="00F865C9" w:rsidRDefault="00F865C9" w:rsidP="00FF572B">
            <w:pPr>
              <w:rPr>
                <w:b/>
              </w:rPr>
            </w:pPr>
            <w:r>
              <w:rPr>
                <w:b/>
                <w:noProof/>
                <w:lang w:eastAsia="en-GB"/>
              </w:rPr>
              <w:drawing>
                <wp:anchor distT="0" distB="0" distL="114300" distR="114300" simplePos="0" relativeHeight="251677696" behindDoc="0" locked="0" layoutInCell="1" allowOverlap="1" wp14:anchorId="64493831" wp14:editId="67FDAD27">
                  <wp:simplePos x="0" y="0"/>
                  <wp:positionH relativeFrom="column">
                    <wp:posOffset>692602</wp:posOffset>
                  </wp:positionH>
                  <wp:positionV relativeFrom="paragraph">
                    <wp:posOffset>128663</wp:posOffset>
                  </wp:positionV>
                  <wp:extent cx="3115310" cy="1762125"/>
                  <wp:effectExtent l="0" t="0" r="889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15310" cy="1762125"/>
                          </a:xfrm>
                          <a:prstGeom prst="rect">
                            <a:avLst/>
                          </a:prstGeom>
                          <a:noFill/>
                        </pic:spPr>
                      </pic:pic>
                    </a:graphicData>
                  </a:graphic>
                </wp:anchor>
              </w:drawing>
            </w:r>
          </w:p>
          <w:p w14:paraId="437F9F51" w14:textId="77777777" w:rsidR="00F865C9" w:rsidRDefault="00F865C9" w:rsidP="00FF572B">
            <w:pPr>
              <w:rPr>
                <w:b/>
              </w:rPr>
            </w:pPr>
          </w:p>
          <w:p w14:paraId="120FBC99" w14:textId="77777777" w:rsidR="00F865C9" w:rsidRDefault="00F865C9" w:rsidP="00FF572B">
            <w:pPr>
              <w:rPr>
                <w:b/>
              </w:rPr>
            </w:pPr>
          </w:p>
          <w:p w14:paraId="00C2E8B7" w14:textId="77777777" w:rsidR="00F865C9" w:rsidRDefault="00F865C9" w:rsidP="00FF572B">
            <w:pPr>
              <w:rPr>
                <w:b/>
              </w:rPr>
            </w:pPr>
          </w:p>
          <w:p w14:paraId="5066719F" w14:textId="77777777" w:rsidR="00F865C9" w:rsidRDefault="00F865C9" w:rsidP="00FF572B">
            <w:pPr>
              <w:rPr>
                <w:b/>
              </w:rPr>
            </w:pPr>
          </w:p>
          <w:p w14:paraId="0521C2FF" w14:textId="77777777" w:rsidR="00F865C9" w:rsidRDefault="00F865C9" w:rsidP="00FF572B">
            <w:pPr>
              <w:rPr>
                <w:b/>
              </w:rPr>
            </w:pPr>
          </w:p>
          <w:p w14:paraId="7B427498" w14:textId="77777777" w:rsidR="00F865C9" w:rsidRDefault="00F865C9" w:rsidP="00FF572B">
            <w:pPr>
              <w:rPr>
                <w:b/>
              </w:rPr>
            </w:pPr>
          </w:p>
          <w:p w14:paraId="3F7FE1C1" w14:textId="77777777" w:rsidR="00F865C9" w:rsidRDefault="00F865C9" w:rsidP="00FF572B">
            <w:pPr>
              <w:rPr>
                <w:b/>
              </w:rPr>
            </w:pPr>
          </w:p>
          <w:p w14:paraId="280490BE" w14:textId="77777777" w:rsidR="00F865C9" w:rsidRDefault="00F865C9" w:rsidP="00FF572B">
            <w:pPr>
              <w:rPr>
                <w:b/>
              </w:rPr>
            </w:pPr>
          </w:p>
          <w:p w14:paraId="52318484" w14:textId="77777777" w:rsidR="00F865C9" w:rsidRDefault="00F865C9" w:rsidP="00FF572B">
            <w:pPr>
              <w:rPr>
                <w:b/>
              </w:rPr>
            </w:pPr>
          </w:p>
          <w:p w14:paraId="50B59E55" w14:textId="77777777" w:rsidR="00F865C9" w:rsidRDefault="00F865C9" w:rsidP="00FF572B">
            <w:pPr>
              <w:rPr>
                <w:b/>
              </w:rPr>
            </w:pPr>
          </w:p>
          <w:p w14:paraId="62880FAC" w14:textId="77777777" w:rsidR="00F865C9" w:rsidRDefault="00F865C9" w:rsidP="00FF572B">
            <w:pPr>
              <w:rPr>
                <w:b/>
              </w:rPr>
            </w:pPr>
          </w:p>
          <w:p w14:paraId="18CE2FCD" w14:textId="77777777" w:rsidR="00F865C9" w:rsidRDefault="00F865C9" w:rsidP="00FF572B">
            <w:pPr>
              <w:rPr>
                <w:b/>
              </w:rPr>
            </w:pPr>
          </w:p>
          <w:p w14:paraId="390C77AE" w14:textId="77777777" w:rsidR="00F865C9" w:rsidRDefault="00F865C9" w:rsidP="00FF572B">
            <w:pPr>
              <w:rPr>
                <w:b/>
              </w:rPr>
            </w:pPr>
          </w:p>
        </w:tc>
        <w:tc>
          <w:tcPr>
            <w:tcW w:w="7796" w:type="dxa"/>
          </w:tcPr>
          <w:p w14:paraId="2E582E7F" w14:textId="77777777" w:rsidR="00F865C9" w:rsidRPr="00F865C9" w:rsidRDefault="00F865C9" w:rsidP="00F865C9">
            <w:pPr>
              <w:rPr>
                <w:b/>
                <w:sz w:val="24"/>
              </w:rPr>
            </w:pPr>
            <w:r w:rsidRPr="00F865C9">
              <w:rPr>
                <w:b/>
                <w:sz w:val="24"/>
              </w:rPr>
              <w:t xml:space="preserve">James Dyson Foundation: </w:t>
            </w:r>
            <w:hyperlink r:id="rId71" w:history="1">
              <w:r w:rsidRPr="00F865C9">
                <w:rPr>
                  <w:b/>
                  <w:color w:val="0563C1" w:themeColor="hyperlink"/>
                  <w:sz w:val="20"/>
                  <w:u w:val="single"/>
                </w:rPr>
                <w:t>https://www.jamesdysonfoundation.co.uk/resources/challenge-cards.html?gclid=CjwKCAjwvZv0BRA8EiwAD9T2VQEGyqFTy8pH98tAiH-OMuLCPRuv-OOPnc6WJYbmeyPlMMtn0STB8xoCkMUQAvD_BwE</w:t>
              </w:r>
            </w:hyperlink>
          </w:p>
          <w:p w14:paraId="07FC8147" w14:textId="77777777" w:rsidR="00F865C9" w:rsidRDefault="00F865C9" w:rsidP="00FF572B">
            <w:pPr>
              <w:rPr>
                <w:b/>
              </w:rPr>
            </w:pPr>
            <w:r>
              <w:rPr>
                <w:b/>
                <w:noProof/>
                <w:lang w:eastAsia="en-GB"/>
              </w:rPr>
              <w:drawing>
                <wp:anchor distT="0" distB="0" distL="114300" distR="114300" simplePos="0" relativeHeight="251676672" behindDoc="0" locked="0" layoutInCell="1" allowOverlap="1" wp14:anchorId="09E8ACF4" wp14:editId="3E3FC2D0">
                  <wp:simplePos x="0" y="0"/>
                  <wp:positionH relativeFrom="column">
                    <wp:posOffset>473881</wp:posOffset>
                  </wp:positionH>
                  <wp:positionV relativeFrom="paragraph">
                    <wp:posOffset>142037</wp:posOffset>
                  </wp:positionV>
                  <wp:extent cx="3633470" cy="1779905"/>
                  <wp:effectExtent l="0" t="0" r="508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3470" cy="1779905"/>
                          </a:xfrm>
                          <a:prstGeom prst="rect">
                            <a:avLst/>
                          </a:prstGeom>
                          <a:noFill/>
                        </pic:spPr>
                      </pic:pic>
                    </a:graphicData>
                  </a:graphic>
                </wp:anchor>
              </w:drawing>
            </w:r>
          </w:p>
        </w:tc>
      </w:tr>
    </w:tbl>
    <w:p w14:paraId="578A1D4A" w14:textId="77777777" w:rsidR="004B1FE4" w:rsidRDefault="004B1FE4" w:rsidP="00736308">
      <w:pPr>
        <w:spacing w:after="0"/>
        <w:rPr>
          <w:b/>
        </w:rPr>
      </w:pPr>
    </w:p>
    <w:tbl>
      <w:tblPr>
        <w:tblStyle w:val="TableGrid"/>
        <w:tblpPr w:leftFromText="180" w:rightFromText="180" w:vertAnchor="text" w:tblpX="-714" w:tblpY="-74"/>
        <w:tblW w:w="15593" w:type="dxa"/>
        <w:tblLook w:val="04A0" w:firstRow="1" w:lastRow="0" w:firstColumn="1" w:lastColumn="0" w:noHBand="0" w:noVBand="1"/>
      </w:tblPr>
      <w:tblGrid>
        <w:gridCol w:w="7688"/>
        <w:gridCol w:w="7905"/>
      </w:tblGrid>
      <w:tr w:rsidR="006C3D7D" w14:paraId="5A98CEBC" w14:textId="77777777" w:rsidTr="002078CB">
        <w:tc>
          <w:tcPr>
            <w:tcW w:w="15593" w:type="dxa"/>
            <w:gridSpan w:val="2"/>
          </w:tcPr>
          <w:p w14:paraId="68929631" w14:textId="77777777" w:rsidR="006C3D7D" w:rsidRDefault="006C3D7D" w:rsidP="002078CB">
            <w:pPr>
              <w:jc w:val="center"/>
              <w:rPr>
                <w:b/>
              </w:rPr>
            </w:pPr>
            <w:r w:rsidRPr="006C3D7D">
              <w:rPr>
                <w:b/>
                <w:sz w:val="24"/>
              </w:rPr>
              <w:lastRenderedPageBreak/>
              <w:t>GENERAL</w:t>
            </w:r>
          </w:p>
        </w:tc>
      </w:tr>
      <w:tr w:rsidR="002078CB" w14:paraId="0A48EF70" w14:textId="77777777" w:rsidTr="002078CB">
        <w:tc>
          <w:tcPr>
            <w:tcW w:w="7688" w:type="dxa"/>
          </w:tcPr>
          <w:p w14:paraId="333FE295" w14:textId="77777777" w:rsidR="002078CB" w:rsidRPr="00D81B03" w:rsidRDefault="002078CB" w:rsidP="002078CB">
            <w:pPr>
              <w:rPr>
                <w:b/>
                <w:sz w:val="24"/>
              </w:rPr>
            </w:pPr>
            <w:r w:rsidRPr="00D81B03">
              <w:rPr>
                <w:b/>
                <w:sz w:val="24"/>
              </w:rPr>
              <w:t xml:space="preserve">The Ogden Trust: </w:t>
            </w:r>
            <w:r w:rsidRPr="00D81B03">
              <w:rPr>
                <w:sz w:val="24"/>
              </w:rPr>
              <w:t xml:space="preserve"> </w:t>
            </w:r>
            <w:hyperlink r:id="rId73" w:history="1">
              <w:r w:rsidRPr="00D81B03">
                <w:rPr>
                  <w:rStyle w:val="Hyperlink"/>
                  <w:b/>
                  <w:sz w:val="24"/>
                </w:rPr>
                <w:t>https://www.ogdentrust.com/</w:t>
              </w:r>
            </w:hyperlink>
          </w:p>
          <w:p w14:paraId="34E43144" w14:textId="77777777" w:rsidR="002078CB" w:rsidRPr="005B4B9A" w:rsidRDefault="002078CB" w:rsidP="002078CB">
            <w:pPr>
              <w:rPr>
                <w:b/>
              </w:rPr>
            </w:pPr>
            <w:r w:rsidRPr="00D81B03">
              <w:rPr>
                <w:noProof/>
                <w:sz w:val="24"/>
                <w:lang w:eastAsia="en-GB"/>
              </w:rPr>
              <w:drawing>
                <wp:anchor distT="0" distB="0" distL="114300" distR="114300" simplePos="0" relativeHeight="251680768" behindDoc="0" locked="0" layoutInCell="1" allowOverlap="1" wp14:anchorId="2F218BEA" wp14:editId="35016E7E">
                  <wp:simplePos x="0" y="0"/>
                  <wp:positionH relativeFrom="column">
                    <wp:posOffset>1147445</wp:posOffset>
                  </wp:positionH>
                  <wp:positionV relativeFrom="paragraph">
                    <wp:posOffset>245745</wp:posOffset>
                  </wp:positionV>
                  <wp:extent cx="2292985" cy="139128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92985" cy="1391285"/>
                          </a:xfrm>
                          <a:prstGeom prst="rect">
                            <a:avLst/>
                          </a:prstGeom>
                        </pic:spPr>
                      </pic:pic>
                    </a:graphicData>
                  </a:graphic>
                  <wp14:sizeRelH relativeFrom="margin">
                    <wp14:pctWidth>0</wp14:pctWidth>
                  </wp14:sizeRelH>
                  <wp14:sizeRelV relativeFrom="margin">
                    <wp14:pctHeight>0</wp14:pctHeight>
                  </wp14:sizeRelV>
                </wp:anchor>
              </w:drawing>
            </w:r>
            <w:r w:rsidRPr="00D81B03">
              <w:rPr>
                <w:b/>
                <w:sz w:val="24"/>
              </w:rPr>
              <w:t>Good for physics topics – practical investigations and research cards</w:t>
            </w:r>
            <w:r>
              <w:rPr>
                <w:b/>
                <w:sz w:val="24"/>
              </w:rPr>
              <w:t xml:space="preserve"> of scientists</w:t>
            </w:r>
          </w:p>
        </w:tc>
        <w:tc>
          <w:tcPr>
            <w:tcW w:w="7905" w:type="dxa"/>
          </w:tcPr>
          <w:p w14:paraId="3142CDF4" w14:textId="77777777" w:rsidR="002078CB" w:rsidRDefault="002078CB" w:rsidP="002078CB">
            <w:pPr>
              <w:rPr>
                <w:b/>
                <w:sz w:val="24"/>
              </w:rPr>
            </w:pPr>
            <w:proofErr w:type="spellStart"/>
            <w:r w:rsidRPr="00D81B03">
              <w:rPr>
                <w:b/>
                <w:sz w:val="24"/>
              </w:rPr>
              <w:t>Tigtag</w:t>
            </w:r>
            <w:proofErr w:type="spellEnd"/>
            <w:r w:rsidRPr="00D81B03">
              <w:rPr>
                <w:b/>
                <w:sz w:val="24"/>
              </w:rPr>
              <w:t xml:space="preserve">: </w:t>
            </w:r>
            <w:r>
              <w:t xml:space="preserve"> </w:t>
            </w:r>
            <w:hyperlink r:id="rId75" w:anchor="/modules/" w:history="1">
              <w:r w:rsidRPr="00830A93">
                <w:rPr>
                  <w:rStyle w:val="Hyperlink"/>
                  <w:b/>
                  <w:sz w:val="24"/>
                </w:rPr>
                <w:t>https://www.tigtagworld.co.uk/mindmap/#/modules/</w:t>
              </w:r>
            </w:hyperlink>
          </w:p>
          <w:p w14:paraId="6AE3D1B8" w14:textId="77777777" w:rsidR="002078CB" w:rsidRDefault="002078CB" w:rsidP="002078CB">
            <w:pPr>
              <w:rPr>
                <w:b/>
                <w:sz w:val="24"/>
              </w:rPr>
            </w:pPr>
            <w:r>
              <w:rPr>
                <w:b/>
                <w:sz w:val="24"/>
              </w:rPr>
              <w:t>Great for everything – paid for but has some free resources</w:t>
            </w:r>
          </w:p>
          <w:p w14:paraId="40F17602" w14:textId="77777777" w:rsidR="002078CB" w:rsidRPr="00D81B03" w:rsidRDefault="002078CB" w:rsidP="002078CB">
            <w:pPr>
              <w:rPr>
                <w:b/>
              </w:rPr>
            </w:pPr>
            <w:r>
              <w:rPr>
                <w:noProof/>
                <w:lang w:eastAsia="en-GB"/>
              </w:rPr>
              <w:drawing>
                <wp:anchor distT="0" distB="0" distL="114300" distR="114300" simplePos="0" relativeHeight="251681792" behindDoc="0" locked="0" layoutInCell="1" allowOverlap="1" wp14:anchorId="12F8B37D" wp14:editId="6A0A8279">
                  <wp:simplePos x="0" y="0"/>
                  <wp:positionH relativeFrom="column">
                    <wp:posOffset>694055</wp:posOffset>
                  </wp:positionH>
                  <wp:positionV relativeFrom="paragraph">
                    <wp:posOffset>67310</wp:posOffset>
                  </wp:positionV>
                  <wp:extent cx="3311525" cy="1465580"/>
                  <wp:effectExtent l="0" t="0" r="3175"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311525" cy="1465580"/>
                          </a:xfrm>
                          <a:prstGeom prst="rect">
                            <a:avLst/>
                          </a:prstGeom>
                        </pic:spPr>
                      </pic:pic>
                    </a:graphicData>
                  </a:graphic>
                  <wp14:sizeRelH relativeFrom="margin">
                    <wp14:pctWidth>0</wp14:pctWidth>
                  </wp14:sizeRelH>
                  <wp14:sizeRelV relativeFrom="margin">
                    <wp14:pctHeight>0</wp14:pctHeight>
                  </wp14:sizeRelV>
                </wp:anchor>
              </w:drawing>
            </w:r>
          </w:p>
        </w:tc>
      </w:tr>
      <w:tr w:rsidR="002078CB" w14:paraId="6AF5EDF7" w14:textId="77777777" w:rsidTr="002078CB">
        <w:tc>
          <w:tcPr>
            <w:tcW w:w="7688" w:type="dxa"/>
          </w:tcPr>
          <w:p w14:paraId="2B1664D2" w14:textId="77777777" w:rsidR="002078CB" w:rsidRDefault="002078CB" w:rsidP="002078CB">
            <w:pPr>
              <w:rPr>
                <w:b/>
                <w:sz w:val="24"/>
                <w:szCs w:val="24"/>
              </w:rPr>
            </w:pPr>
            <w:r>
              <w:rPr>
                <w:b/>
                <w:sz w:val="24"/>
                <w:szCs w:val="24"/>
              </w:rPr>
              <w:t xml:space="preserve">Why and How – Primary Science Teaching Trust: </w:t>
            </w:r>
            <w:hyperlink r:id="rId77" w:history="1">
              <w:r w:rsidRPr="00830A93">
                <w:rPr>
                  <w:rStyle w:val="Hyperlink"/>
                  <w:b/>
                  <w:sz w:val="24"/>
                  <w:szCs w:val="24"/>
                </w:rPr>
                <w:t>https://pstt.org.uk/</w:t>
              </w:r>
            </w:hyperlink>
          </w:p>
          <w:p w14:paraId="15268A8F" w14:textId="77777777" w:rsidR="002078CB" w:rsidRDefault="002078CB" w:rsidP="002078CB">
            <w:pPr>
              <w:rPr>
                <w:b/>
                <w:sz w:val="24"/>
                <w:szCs w:val="24"/>
              </w:rPr>
            </w:pPr>
            <w:r>
              <w:rPr>
                <w:b/>
                <w:sz w:val="24"/>
                <w:szCs w:val="24"/>
              </w:rPr>
              <w:t>Good for resources - some free and some paid for and CPD</w:t>
            </w:r>
          </w:p>
          <w:p w14:paraId="029E4142" w14:textId="77777777" w:rsidR="002078CB" w:rsidRDefault="002078CB" w:rsidP="002078CB">
            <w:pPr>
              <w:rPr>
                <w:b/>
                <w:sz w:val="24"/>
              </w:rPr>
            </w:pPr>
            <w:r>
              <w:rPr>
                <w:noProof/>
                <w:lang w:eastAsia="en-GB"/>
              </w:rPr>
              <w:drawing>
                <wp:anchor distT="0" distB="0" distL="114300" distR="114300" simplePos="0" relativeHeight="251683840" behindDoc="0" locked="0" layoutInCell="1" allowOverlap="1" wp14:anchorId="303C4169" wp14:editId="12A630BD">
                  <wp:simplePos x="0" y="0"/>
                  <wp:positionH relativeFrom="column">
                    <wp:posOffset>1210310</wp:posOffset>
                  </wp:positionH>
                  <wp:positionV relativeFrom="paragraph">
                    <wp:posOffset>34925</wp:posOffset>
                  </wp:positionV>
                  <wp:extent cx="2581910" cy="1341120"/>
                  <wp:effectExtent l="0" t="0" r="889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81910" cy="1341120"/>
                          </a:xfrm>
                          <a:prstGeom prst="rect">
                            <a:avLst/>
                          </a:prstGeom>
                        </pic:spPr>
                      </pic:pic>
                    </a:graphicData>
                  </a:graphic>
                  <wp14:sizeRelH relativeFrom="margin">
                    <wp14:pctWidth>0</wp14:pctWidth>
                  </wp14:sizeRelH>
                  <wp14:sizeRelV relativeFrom="margin">
                    <wp14:pctHeight>0</wp14:pctHeight>
                  </wp14:sizeRelV>
                </wp:anchor>
              </w:drawing>
            </w:r>
          </w:p>
          <w:p w14:paraId="0C3A2206" w14:textId="77777777" w:rsidR="002078CB" w:rsidRDefault="002078CB" w:rsidP="002078CB">
            <w:pPr>
              <w:rPr>
                <w:b/>
                <w:sz w:val="24"/>
              </w:rPr>
            </w:pPr>
          </w:p>
          <w:p w14:paraId="2D37F7A1" w14:textId="77777777" w:rsidR="002078CB" w:rsidRDefault="002078CB" w:rsidP="002078CB">
            <w:pPr>
              <w:rPr>
                <w:b/>
                <w:sz w:val="24"/>
              </w:rPr>
            </w:pPr>
          </w:p>
          <w:p w14:paraId="5723B5D7" w14:textId="77777777" w:rsidR="002078CB" w:rsidRDefault="002078CB" w:rsidP="002078CB">
            <w:pPr>
              <w:rPr>
                <w:b/>
                <w:sz w:val="24"/>
              </w:rPr>
            </w:pPr>
          </w:p>
          <w:p w14:paraId="1003EC50" w14:textId="77777777" w:rsidR="002078CB" w:rsidRDefault="002078CB" w:rsidP="002078CB">
            <w:pPr>
              <w:rPr>
                <w:b/>
                <w:sz w:val="24"/>
              </w:rPr>
            </w:pPr>
          </w:p>
          <w:p w14:paraId="018D63C7" w14:textId="77777777" w:rsidR="002078CB" w:rsidRDefault="002078CB" w:rsidP="002078CB">
            <w:pPr>
              <w:rPr>
                <w:b/>
                <w:sz w:val="24"/>
              </w:rPr>
            </w:pPr>
          </w:p>
          <w:p w14:paraId="28396AF0" w14:textId="77777777" w:rsidR="002078CB" w:rsidRDefault="002078CB" w:rsidP="002078CB">
            <w:pPr>
              <w:rPr>
                <w:b/>
                <w:sz w:val="24"/>
              </w:rPr>
            </w:pPr>
          </w:p>
          <w:p w14:paraId="3DC84205" w14:textId="77777777" w:rsidR="002078CB" w:rsidRPr="005B4B9A" w:rsidRDefault="002078CB" w:rsidP="002078CB">
            <w:pPr>
              <w:rPr>
                <w:b/>
              </w:rPr>
            </w:pPr>
          </w:p>
        </w:tc>
        <w:tc>
          <w:tcPr>
            <w:tcW w:w="7905" w:type="dxa"/>
          </w:tcPr>
          <w:p w14:paraId="46998E13" w14:textId="77777777" w:rsidR="002078CB" w:rsidRDefault="002078CB" w:rsidP="002078CB">
            <w:pPr>
              <w:rPr>
                <w:b/>
                <w:sz w:val="24"/>
              </w:rPr>
            </w:pPr>
            <w:r w:rsidRPr="00E74D7D">
              <w:rPr>
                <w:b/>
                <w:sz w:val="24"/>
              </w:rPr>
              <w:t xml:space="preserve">Hamilton Trust: </w:t>
            </w:r>
            <w:r>
              <w:t xml:space="preserve"> </w:t>
            </w:r>
            <w:hyperlink r:id="rId79" w:history="1">
              <w:r w:rsidRPr="00830A93">
                <w:rPr>
                  <w:rStyle w:val="Hyperlink"/>
                  <w:b/>
                  <w:sz w:val="24"/>
                </w:rPr>
                <w:t>https://www.hamilton-trust.org.uk/</w:t>
              </w:r>
            </w:hyperlink>
          </w:p>
          <w:p w14:paraId="0BEC3F61" w14:textId="77777777" w:rsidR="002078CB" w:rsidRDefault="002078CB" w:rsidP="002078CB">
            <w:pPr>
              <w:rPr>
                <w:b/>
                <w:sz w:val="24"/>
              </w:rPr>
            </w:pPr>
            <w:r w:rsidRPr="00E74D7D">
              <w:rPr>
                <w:b/>
                <w:sz w:val="24"/>
              </w:rPr>
              <w:t>Good for lesson plans –</w:t>
            </w:r>
            <w:r>
              <w:rPr>
                <w:b/>
                <w:sz w:val="24"/>
              </w:rPr>
              <w:t xml:space="preserve"> but TAKE CARE can be dry</w:t>
            </w:r>
            <w:r w:rsidRPr="00E74D7D">
              <w:rPr>
                <w:b/>
                <w:sz w:val="24"/>
              </w:rPr>
              <w:t>!</w:t>
            </w:r>
          </w:p>
          <w:p w14:paraId="014822DD" w14:textId="77777777" w:rsidR="002078CB" w:rsidRDefault="002078CB" w:rsidP="002078CB">
            <w:pPr>
              <w:rPr>
                <w:b/>
                <w:sz w:val="24"/>
              </w:rPr>
            </w:pPr>
            <w:r>
              <w:rPr>
                <w:noProof/>
                <w:lang w:eastAsia="en-GB"/>
              </w:rPr>
              <w:drawing>
                <wp:anchor distT="0" distB="0" distL="114300" distR="114300" simplePos="0" relativeHeight="251684864" behindDoc="0" locked="0" layoutInCell="1" allowOverlap="1" wp14:anchorId="0CA8831A" wp14:editId="37BA3804">
                  <wp:simplePos x="0" y="0"/>
                  <wp:positionH relativeFrom="column">
                    <wp:posOffset>968375</wp:posOffset>
                  </wp:positionH>
                  <wp:positionV relativeFrom="paragraph">
                    <wp:posOffset>57785</wp:posOffset>
                  </wp:positionV>
                  <wp:extent cx="3029585" cy="13589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rot="10800000" flipV="1">
                            <a:off x="0" y="0"/>
                            <a:ext cx="3029585" cy="1358900"/>
                          </a:xfrm>
                          <a:prstGeom prst="rect">
                            <a:avLst/>
                          </a:prstGeom>
                        </pic:spPr>
                      </pic:pic>
                    </a:graphicData>
                  </a:graphic>
                  <wp14:sizeRelH relativeFrom="margin">
                    <wp14:pctWidth>0</wp14:pctWidth>
                  </wp14:sizeRelH>
                  <wp14:sizeRelV relativeFrom="margin">
                    <wp14:pctHeight>0</wp14:pctHeight>
                  </wp14:sizeRelV>
                </wp:anchor>
              </w:drawing>
            </w:r>
          </w:p>
          <w:p w14:paraId="476E3BB8" w14:textId="77777777" w:rsidR="002078CB" w:rsidRDefault="002078CB" w:rsidP="002078CB"/>
        </w:tc>
      </w:tr>
      <w:tr w:rsidR="002078CB" w14:paraId="7D5C0644" w14:textId="77777777" w:rsidTr="002078CB">
        <w:tc>
          <w:tcPr>
            <w:tcW w:w="7688" w:type="dxa"/>
          </w:tcPr>
          <w:p w14:paraId="77B70627" w14:textId="77777777" w:rsidR="002078CB" w:rsidRDefault="002078CB" w:rsidP="002078CB">
            <w:pPr>
              <w:rPr>
                <w:b/>
                <w:sz w:val="24"/>
              </w:rPr>
            </w:pPr>
            <w:r>
              <w:rPr>
                <w:b/>
                <w:sz w:val="24"/>
              </w:rPr>
              <w:t xml:space="preserve">BBC Bitesize – </w:t>
            </w:r>
            <w:hyperlink r:id="rId81" w:history="1">
              <w:r w:rsidRPr="00700F2D">
                <w:rPr>
                  <w:rStyle w:val="Hyperlink"/>
                  <w:b/>
                  <w:sz w:val="24"/>
                </w:rPr>
                <w:t>https://www.bbc.co.uk/bitesize</w:t>
              </w:r>
            </w:hyperlink>
          </w:p>
          <w:p w14:paraId="4373F5E3" w14:textId="77777777" w:rsidR="002078CB" w:rsidRDefault="002078CB" w:rsidP="002078CB">
            <w:pPr>
              <w:rPr>
                <w:b/>
                <w:sz w:val="24"/>
              </w:rPr>
            </w:pPr>
            <w:r>
              <w:rPr>
                <w:noProof/>
                <w:lang w:eastAsia="en-GB"/>
              </w:rPr>
              <w:drawing>
                <wp:anchor distT="0" distB="0" distL="114300" distR="114300" simplePos="0" relativeHeight="251686912" behindDoc="0" locked="0" layoutInCell="1" allowOverlap="1" wp14:anchorId="7E03B470" wp14:editId="6F2E155C">
                  <wp:simplePos x="0" y="0"/>
                  <wp:positionH relativeFrom="column">
                    <wp:posOffset>1552575</wp:posOffset>
                  </wp:positionH>
                  <wp:positionV relativeFrom="paragraph">
                    <wp:posOffset>190500</wp:posOffset>
                  </wp:positionV>
                  <wp:extent cx="1898650" cy="1299210"/>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98650" cy="1299210"/>
                          </a:xfrm>
                          <a:prstGeom prst="rect">
                            <a:avLst/>
                          </a:prstGeom>
                        </pic:spPr>
                      </pic:pic>
                    </a:graphicData>
                  </a:graphic>
                  <wp14:sizeRelH relativeFrom="margin">
                    <wp14:pctWidth>0</wp14:pctWidth>
                  </wp14:sizeRelH>
                  <wp14:sizeRelV relativeFrom="margin">
                    <wp14:pctHeight>0</wp14:pctHeight>
                  </wp14:sizeRelV>
                </wp:anchor>
              </w:drawing>
            </w:r>
            <w:r>
              <w:rPr>
                <w:b/>
                <w:sz w:val="24"/>
              </w:rPr>
              <w:t>Good for videos and quizzes</w:t>
            </w:r>
          </w:p>
          <w:p w14:paraId="52ACD8B6" w14:textId="77777777" w:rsidR="002078CB" w:rsidRPr="00B27980" w:rsidRDefault="002078CB" w:rsidP="002078CB">
            <w:pPr>
              <w:rPr>
                <w:b/>
                <w:sz w:val="24"/>
              </w:rPr>
            </w:pPr>
          </w:p>
        </w:tc>
        <w:tc>
          <w:tcPr>
            <w:tcW w:w="7905" w:type="dxa"/>
          </w:tcPr>
          <w:p w14:paraId="4C029063" w14:textId="77777777" w:rsidR="002078CB" w:rsidRDefault="002078CB" w:rsidP="002078CB">
            <w:pPr>
              <w:rPr>
                <w:b/>
                <w:sz w:val="24"/>
              </w:rPr>
            </w:pPr>
            <w:r>
              <w:rPr>
                <w:b/>
                <w:sz w:val="24"/>
              </w:rPr>
              <w:t xml:space="preserve">TOPMARKS - </w:t>
            </w:r>
            <w:hyperlink r:id="rId83" w:history="1">
              <w:r w:rsidRPr="00700F2D">
                <w:rPr>
                  <w:rStyle w:val="Hyperlink"/>
                  <w:b/>
                  <w:sz w:val="24"/>
                </w:rPr>
                <w:t>https://www.topmarks.co.uk/Interactive.aspx?cat=64</w:t>
              </w:r>
            </w:hyperlink>
          </w:p>
          <w:p w14:paraId="196A10BE" w14:textId="77777777" w:rsidR="002078CB" w:rsidRDefault="002078CB" w:rsidP="002078CB">
            <w:pPr>
              <w:rPr>
                <w:b/>
                <w:sz w:val="24"/>
              </w:rPr>
            </w:pPr>
            <w:r>
              <w:rPr>
                <w:b/>
                <w:sz w:val="24"/>
              </w:rPr>
              <w:t>Good for interactive games</w:t>
            </w:r>
          </w:p>
          <w:p w14:paraId="1510F648" w14:textId="77777777" w:rsidR="002078CB" w:rsidRDefault="002078CB" w:rsidP="002078CB">
            <w:pPr>
              <w:rPr>
                <w:b/>
                <w:sz w:val="24"/>
              </w:rPr>
            </w:pPr>
            <w:r>
              <w:rPr>
                <w:noProof/>
                <w:lang w:eastAsia="en-GB"/>
              </w:rPr>
              <w:drawing>
                <wp:anchor distT="0" distB="0" distL="114300" distR="114300" simplePos="0" relativeHeight="251687936" behindDoc="0" locked="0" layoutInCell="1" allowOverlap="1" wp14:anchorId="55F6612F" wp14:editId="67FB1E2A">
                  <wp:simplePos x="0" y="0"/>
                  <wp:positionH relativeFrom="column">
                    <wp:posOffset>1311910</wp:posOffset>
                  </wp:positionH>
                  <wp:positionV relativeFrom="paragraph">
                    <wp:posOffset>27305</wp:posOffset>
                  </wp:positionV>
                  <wp:extent cx="2209800" cy="1294765"/>
                  <wp:effectExtent l="0" t="0" r="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09800" cy="1294765"/>
                          </a:xfrm>
                          <a:prstGeom prst="rect">
                            <a:avLst/>
                          </a:prstGeom>
                        </pic:spPr>
                      </pic:pic>
                    </a:graphicData>
                  </a:graphic>
                  <wp14:sizeRelH relativeFrom="margin">
                    <wp14:pctWidth>0</wp14:pctWidth>
                  </wp14:sizeRelH>
                  <wp14:sizeRelV relativeFrom="margin">
                    <wp14:pctHeight>0</wp14:pctHeight>
                  </wp14:sizeRelV>
                </wp:anchor>
              </w:drawing>
            </w:r>
          </w:p>
          <w:p w14:paraId="46C4F6E8" w14:textId="77777777" w:rsidR="002078CB" w:rsidRDefault="002078CB" w:rsidP="002078CB">
            <w:pPr>
              <w:rPr>
                <w:b/>
                <w:sz w:val="24"/>
              </w:rPr>
            </w:pPr>
          </w:p>
          <w:p w14:paraId="0D40F874" w14:textId="77777777" w:rsidR="002078CB" w:rsidRDefault="002078CB" w:rsidP="002078CB">
            <w:pPr>
              <w:rPr>
                <w:b/>
                <w:sz w:val="24"/>
              </w:rPr>
            </w:pPr>
          </w:p>
          <w:p w14:paraId="10882946" w14:textId="77777777" w:rsidR="002078CB" w:rsidRDefault="002078CB" w:rsidP="002078CB">
            <w:pPr>
              <w:rPr>
                <w:b/>
                <w:sz w:val="24"/>
              </w:rPr>
            </w:pPr>
          </w:p>
          <w:p w14:paraId="52A41F92" w14:textId="77777777" w:rsidR="002078CB" w:rsidRPr="007317A2" w:rsidRDefault="002078CB" w:rsidP="002078CB">
            <w:pPr>
              <w:rPr>
                <w:b/>
                <w:sz w:val="24"/>
              </w:rPr>
            </w:pPr>
          </w:p>
        </w:tc>
      </w:tr>
    </w:tbl>
    <w:tbl>
      <w:tblPr>
        <w:tblStyle w:val="TableGrid"/>
        <w:tblW w:w="15593" w:type="dxa"/>
        <w:tblInd w:w="-714" w:type="dxa"/>
        <w:tblLook w:val="04A0" w:firstRow="1" w:lastRow="0" w:firstColumn="1" w:lastColumn="0" w:noHBand="0" w:noVBand="1"/>
      </w:tblPr>
      <w:tblGrid>
        <w:gridCol w:w="7688"/>
        <w:gridCol w:w="7905"/>
      </w:tblGrid>
      <w:tr w:rsidR="00D37250" w:rsidRPr="002D4B56" w14:paraId="3C2B5370" w14:textId="77777777" w:rsidTr="006E31DE">
        <w:tc>
          <w:tcPr>
            <w:tcW w:w="15593" w:type="dxa"/>
            <w:gridSpan w:val="2"/>
          </w:tcPr>
          <w:p w14:paraId="4E6963ED" w14:textId="77777777" w:rsidR="00D37250" w:rsidRPr="002D4B56" w:rsidRDefault="00D37250" w:rsidP="006E31DE">
            <w:pPr>
              <w:jc w:val="center"/>
              <w:rPr>
                <w:b/>
                <w:sz w:val="24"/>
              </w:rPr>
            </w:pPr>
            <w:r>
              <w:rPr>
                <w:b/>
                <w:sz w:val="24"/>
              </w:rPr>
              <w:lastRenderedPageBreak/>
              <w:t>ANIMALS INCLUDING HUMANS</w:t>
            </w:r>
          </w:p>
        </w:tc>
      </w:tr>
      <w:tr w:rsidR="00D37250" w:rsidRPr="003D79AA" w14:paraId="62AFC11D" w14:textId="77777777" w:rsidTr="006E31DE">
        <w:tc>
          <w:tcPr>
            <w:tcW w:w="7688" w:type="dxa"/>
          </w:tcPr>
          <w:p w14:paraId="652CCF72" w14:textId="77777777" w:rsidR="00D37250" w:rsidRDefault="00D37250" w:rsidP="006E31DE">
            <w:pPr>
              <w:rPr>
                <w:b/>
                <w:sz w:val="24"/>
              </w:rPr>
            </w:pPr>
            <w:r w:rsidRPr="00116420">
              <w:rPr>
                <w:b/>
                <w:sz w:val="24"/>
              </w:rPr>
              <w:t xml:space="preserve">Association for Science Education - </w:t>
            </w:r>
            <w:hyperlink r:id="rId85" w:history="1">
              <w:r w:rsidRPr="00116420">
                <w:rPr>
                  <w:rStyle w:val="Hyperlink"/>
                  <w:b/>
                  <w:sz w:val="24"/>
                </w:rPr>
                <w:t>https://www.ase.org.uk/resources/y3-animals-including-humans-amelie</w:t>
              </w:r>
            </w:hyperlink>
          </w:p>
          <w:p w14:paraId="031F2781" w14:textId="77777777" w:rsidR="00D37250" w:rsidRDefault="00D37250" w:rsidP="006E31DE">
            <w:r>
              <w:rPr>
                <w:noProof/>
                <w:lang w:eastAsia="en-GB"/>
              </w:rPr>
              <w:drawing>
                <wp:anchor distT="0" distB="0" distL="114300" distR="114300" simplePos="0" relativeHeight="251728896" behindDoc="0" locked="0" layoutInCell="1" allowOverlap="1" wp14:anchorId="27C12626" wp14:editId="37E14111">
                  <wp:simplePos x="0" y="0"/>
                  <wp:positionH relativeFrom="column">
                    <wp:posOffset>262890</wp:posOffset>
                  </wp:positionH>
                  <wp:positionV relativeFrom="paragraph">
                    <wp:posOffset>160020</wp:posOffset>
                  </wp:positionV>
                  <wp:extent cx="3744595" cy="2094865"/>
                  <wp:effectExtent l="0" t="0" r="8255" b="63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744595" cy="2094865"/>
                          </a:xfrm>
                          <a:prstGeom prst="rect">
                            <a:avLst/>
                          </a:prstGeom>
                        </pic:spPr>
                      </pic:pic>
                    </a:graphicData>
                  </a:graphic>
                  <wp14:sizeRelH relativeFrom="margin">
                    <wp14:pctWidth>0</wp14:pctWidth>
                  </wp14:sizeRelH>
                  <wp14:sizeRelV relativeFrom="margin">
                    <wp14:pctHeight>0</wp14:pctHeight>
                  </wp14:sizeRelV>
                </wp:anchor>
              </w:drawing>
            </w:r>
          </w:p>
          <w:p w14:paraId="5D3B203B" w14:textId="77777777" w:rsidR="00D37250" w:rsidRDefault="00D37250" w:rsidP="006E31DE">
            <w:pPr>
              <w:jc w:val="center"/>
            </w:pPr>
          </w:p>
          <w:p w14:paraId="40506342" w14:textId="77777777" w:rsidR="00D37250" w:rsidRDefault="00D37250" w:rsidP="006E31DE">
            <w:pPr>
              <w:jc w:val="center"/>
            </w:pPr>
          </w:p>
          <w:p w14:paraId="66FCB410" w14:textId="77777777" w:rsidR="00D37250" w:rsidRDefault="00D37250" w:rsidP="006E31DE">
            <w:pPr>
              <w:jc w:val="center"/>
            </w:pPr>
          </w:p>
          <w:p w14:paraId="0794C8E5" w14:textId="77777777" w:rsidR="00D37250" w:rsidRDefault="00D37250" w:rsidP="006E31DE">
            <w:pPr>
              <w:jc w:val="center"/>
            </w:pPr>
          </w:p>
          <w:p w14:paraId="71EBAF10" w14:textId="77777777" w:rsidR="00D37250" w:rsidRDefault="00D37250" w:rsidP="006E31DE">
            <w:pPr>
              <w:jc w:val="center"/>
            </w:pPr>
          </w:p>
          <w:p w14:paraId="79A7E9A7" w14:textId="77777777" w:rsidR="00D37250" w:rsidRDefault="00D37250" w:rsidP="006E31DE">
            <w:pPr>
              <w:jc w:val="center"/>
            </w:pPr>
          </w:p>
          <w:p w14:paraId="39BB9ACA" w14:textId="77777777" w:rsidR="00D37250" w:rsidRDefault="00D37250" w:rsidP="006E31DE">
            <w:pPr>
              <w:jc w:val="center"/>
            </w:pPr>
          </w:p>
          <w:p w14:paraId="6D2DF93E" w14:textId="77777777" w:rsidR="00D37250" w:rsidRDefault="00D37250" w:rsidP="006E31DE">
            <w:pPr>
              <w:jc w:val="center"/>
            </w:pPr>
          </w:p>
          <w:p w14:paraId="17BFB2C4" w14:textId="77777777" w:rsidR="00D37250" w:rsidRDefault="00D37250" w:rsidP="006E31DE">
            <w:pPr>
              <w:jc w:val="center"/>
            </w:pPr>
          </w:p>
          <w:p w14:paraId="3039CAC4" w14:textId="77777777" w:rsidR="00D37250" w:rsidRDefault="00D37250" w:rsidP="006E31DE">
            <w:pPr>
              <w:jc w:val="center"/>
            </w:pPr>
          </w:p>
          <w:p w14:paraId="34249892" w14:textId="77777777" w:rsidR="00D37250" w:rsidRDefault="00D37250" w:rsidP="006E31DE">
            <w:pPr>
              <w:jc w:val="center"/>
            </w:pPr>
          </w:p>
          <w:p w14:paraId="7AFDEAEF" w14:textId="77777777" w:rsidR="00D37250" w:rsidRDefault="00D37250" w:rsidP="006E31DE">
            <w:pPr>
              <w:jc w:val="center"/>
            </w:pPr>
          </w:p>
          <w:p w14:paraId="7A2AC11E" w14:textId="77777777" w:rsidR="00D37250" w:rsidRDefault="00D37250" w:rsidP="006E31DE">
            <w:pPr>
              <w:jc w:val="center"/>
            </w:pPr>
          </w:p>
          <w:p w14:paraId="553F841F" w14:textId="77777777" w:rsidR="00D37250" w:rsidRDefault="00D37250" w:rsidP="006E31DE">
            <w:pPr>
              <w:jc w:val="center"/>
            </w:pPr>
          </w:p>
        </w:tc>
        <w:tc>
          <w:tcPr>
            <w:tcW w:w="7905" w:type="dxa"/>
          </w:tcPr>
          <w:p w14:paraId="00BC8C95" w14:textId="77777777" w:rsidR="00D37250" w:rsidRDefault="00D37250" w:rsidP="006E31DE">
            <w:pPr>
              <w:rPr>
                <w:b/>
                <w:sz w:val="24"/>
              </w:rPr>
            </w:pPr>
            <w:proofErr w:type="spellStart"/>
            <w:r w:rsidRPr="003D79AA">
              <w:rPr>
                <w:b/>
                <w:sz w:val="24"/>
              </w:rPr>
              <w:t>abpi</w:t>
            </w:r>
            <w:proofErr w:type="spellEnd"/>
            <w:r w:rsidRPr="003D79AA">
              <w:rPr>
                <w:b/>
                <w:sz w:val="24"/>
              </w:rPr>
              <w:t xml:space="preserve"> - </w:t>
            </w:r>
            <w:hyperlink r:id="rId87" w:history="1">
              <w:r w:rsidRPr="00700F2D">
                <w:rPr>
                  <w:rStyle w:val="Hyperlink"/>
                  <w:b/>
                  <w:sz w:val="24"/>
                </w:rPr>
                <w:t>https://www.abpischools.org.uk/topic/animals-including-humans</w:t>
              </w:r>
            </w:hyperlink>
          </w:p>
          <w:p w14:paraId="5C69D225" w14:textId="77777777" w:rsidR="00D37250" w:rsidRPr="003D79AA" w:rsidRDefault="00D37250" w:rsidP="006E31DE">
            <w:pPr>
              <w:rPr>
                <w:b/>
              </w:rPr>
            </w:pPr>
            <w:r w:rsidRPr="003D79AA">
              <w:rPr>
                <w:b/>
                <w:noProof/>
                <w:sz w:val="24"/>
                <w:lang w:eastAsia="en-GB"/>
              </w:rPr>
              <w:drawing>
                <wp:anchor distT="0" distB="0" distL="114300" distR="114300" simplePos="0" relativeHeight="251729920" behindDoc="0" locked="0" layoutInCell="1" allowOverlap="1" wp14:anchorId="578A0B08" wp14:editId="65D61449">
                  <wp:simplePos x="0" y="0"/>
                  <wp:positionH relativeFrom="column">
                    <wp:posOffset>607060</wp:posOffset>
                  </wp:positionH>
                  <wp:positionV relativeFrom="paragraph">
                    <wp:posOffset>63500</wp:posOffset>
                  </wp:positionV>
                  <wp:extent cx="3783330" cy="2233930"/>
                  <wp:effectExtent l="0" t="0" r="762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83330" cy="2233930"/>
                          </a:xfrm>
                          <a:prstGeom prst="rect">
                            <a:avLst/>
                          </a:prstGeom>
                        </pic:spPr>
                      </pic:pic>
                    </a:graphicData>
                  </a:graphic>
                  <wp14:sizeRelH relativeFrom="margin">
                    <wp14:pctWidth>0</wp14:pctWidth>
                  </wp14:sizeRelH>
                  <wp14:sizeRelV relativeFrom="margin">
                    <wp14:pctHeight>0</wp14:pctHeight>
                  </wp14:sizeRelV>
                </wp:anchor>
              </w:drawing>
            </w:r>
          </w:p>
        </w:tc>
      </w:tr>
      <w:tr w:rsidR="00D37250" w:rsidRPr="00F54772" w14:paraId="5594BE1F" w14:textId="77777777" w:rsidTr="006E31DE">
        <w:tc>
          <w:tcPr>
            <w:tcW w:w="7688" w:type="dxa"/>
          </w:tcPr>
          <w:p w14:paraId="0B905B84" w14:textId="77777777" w:rsidR="00D37250" w:rsidRDefault="00D37250" w:rsidP="006E31DE">
            <w:pPr>
              <w:rPr>
                <w:b/>
                <w:sz w:val="24"/>
              </w:rPr>
            </w:pPr>
            <w:r w:rsidRPr="007A1554">
              <w:rPr>
                <w:b/>
                <w:sz w:val="24"/>
              </w:rPr>
              <w:t xml:space="preserve">The Children’s University Manchester - </w:t>
            </w:r>
            <w:hyperlink r:id="rId89" w:history="1">
              <w:r w:rsidRPr="00700F2D">
                <w:rPr>
                  <w:rStyle w:val="Hyperlink"/>
                  <w:b/>
                  <w:sz w:val="24"/>
                </w:rPr>
                <w:t>https://www.childrensuniversity.manchester.ac.uk/learning-activities/science/</w:t>
              </w:r>
            </w:hyperlink>
          </w:p>
          <w:p w14:paraId="3C139299" w14:textId="77777777" w:rsidR="00D37250" w:rsidRDefault="00D37250" w:rsidP="006E31DE">
            <w:pPr>
              <w:rPr>
                <w:b/>
                <w:sz w:val="24"/>
              </w:rPr>
            </w:pPr>
            <w:r>
              <w:rPr>
                <w:noProof/>
                <w:lang w:eastAsia="en-GB"/>
              </w:rPr>
              <w:drawing>
                <wp:anchor distT="0" distB="0" distL="114300" distR="114300" simplePos="0" relativeHeight="251730944" behindDoc="0" locked="0" layoutInCell="1" allowOverlap="1" wp14:anchorId="60D52150" wp14:editId="6B6BF05F">
                  <wp:simplePos x="0" y="0"/>
                  <wp:positionH relativeFrom="column">
                    <wp:posOffset>819785</wp:posOffset>
                  </wp:positionH>
                  <wp:positionV relativeFrom="paragraph">
                    <wp:posOffset>36830</wp:posOffset>
                  </wp:positionV>
                  <wp:extent cx="2903220" cy="173672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03220" cy="1736725"/>
                          </a:xfrm>
                          <a:prstGeom prst="rect">
                            <a:avLst/>
                          </a:prstGeom>
                        </pic:spPr>
                      </pic:pic>
                    </a:graphicData>
                  </a:graphic>
                  <wp14:sizeRelH relativeFrom="margin">
                    <wp14:pctWidth>0</wp14:pctWidth>
                  </wp14:sizeRelH>
                  <wp14:sizeRelV relativeFrom="margin">
                    <wp14:pctHeight>0</wp14:pctHeight>
                  </wp14:sizeRelV>
                </wp:anchor>
              </w:drawing>
            </w:r>
          </w:p>
          <w:p w14:paraId="55EBC189" w14:textId="77777777" w:rsidR="00D37250" w:rsidRDefault="00D37250" w:rsidP="006E31DE">
            <w:pPr>
              <w:rPr>
                <w:b/>
                <w:sz w:val="24"/>
              </w:rPr>
            </w:pPr>
          </w:p>
          <w:p w14:paraId="506C8953" w14:textId="77777777" w:rsidR="00D37250" w:rsidRDefault="00D37250" w:rsidP="006E31DE">
            <w:pPr>
              <w:rPr>
                <w:b/>
                <w:sz w:val="24"/>
              </w:rPr>
            </w:pPr>
          </w:p>
          <w:p w14:paraId="6EDD05D9" w14:textId="77777777" w:rsidR="00D37250" w:rsidRDefault="00D37250" w:rsidP="006E31DE">
            <w:pPr>
              <w:rPr>
                <w:b/>
                <w:sz w:val="24"/>
              </w:rPr>
            </w:pPr>
          </w:p>
          <w:p w14:paraId="303647B9" w14:textId="77777777" w:rsidR="00D37250" w:rsidRDefault="00D37250" w:rsidP="006E31DE">
            <w:pPr>
              <w:rPr>
                <w:b/>
                <w:sz w:val="24"/>
              </w:rPr>
            </w:pPr>
          </w:p>
          <w:p w14:paraId="2D6A61A5" w14:textId="77777777" w:rsidR="00D37250" w:rsidRDefault="00D37250" w:rsidP="006E31DE">
            <w:pPr>
              <w:rPr>
                <w:b/>
                <w:sz w:val="24"/>
              </w:rPr>
            </w:pPr>
          </w:p>
          <w:p w14:paraId="6530BDD2" w14:textId="77777777" w:rsidR="00D37250" w:rsidRDefault="00D37250" w:rsidP="006E31DE">
            <w:pPr>
              <w:jc w:val="center"/>
            </w:pPr>
          </w:p>
          <w:p w14:paraId="19EF1B0D" w14:textId="77777777" w:rsidR="00D37250" w:rsidRDefault="00D37250" w:rsidP="006E31DE">
            <w:pPr>
              <w:jc w:val="center"/>
            </w:pPr>
          </w:p>
          <w:p w14:paraId="04ED7B92" w14:textId="77777777" w:rsidR="00D37250" w:rsidRDefault="00D37250" w:rsidP="006E31DE">
            <w:pPr>
              <w:jc w:val="center"/>
            </w:pPr>
          </w:p>
          <w:p w14:paraId="25AA4C35" w14:textId="77777777" w:rsidR="00D37250" w:rsidRDefault="00D37250" w:rsidP="006E31DE">
            <w:pPr>
              <w:jc w:val="center"/>
            </w:pPr>
          </w:p>
          <w:p w14:paraId="113A61A0" w14:textId="77777777" w:rsidR="00D37250" w:rsidRDefault="00D37250" w:rsidP="006E31DE">
            <w:pPr>
              <w:jc w:val="center"/>
            </w:pPr>
          </w:p>
        </w:tc>
        <w:tc>
          <w:tcPr>
            <w:tcW w:w="7905" w:type="dxa"/>
          </w:tcPr>
          <w:p w14:paraId="07BFFED6" w14:textId="77777777" w:rsidR="00D37250" w:rsidRDefault="00D37250" w:rsidP="006E31DE">
            <w:pPr>
              <w:rPr>
                <w:b/>
                <w:sz w:val="24"/>
              </w:rPr>
            </w:pPr>
            <w:r>
              <w:rPr>
                <w:b/>
                <w:sz w:val="24"/>
              </w:rPr>
              <w:t xml:space="preserve">The Nobel Prize Educational Games - </w:t>
            </w:r>
          </w:p>
          <w:p w14:paraId="6BA004B2" w14:textId="77777777" w:rsidR="00D37250" w:rsidRDefault="00AE5AA7" w:rsidP="006E31DE">
            <w:pPr>
              <w:rPr>
                <w:b/>
                <w:sz w:val="24"/>
              </w:rPr>
            </w:pPr>
            <w:hyperlink r:id="rId91" w:history="1">
              <w:r w:rsidR="00D37250" w:rsidRPr="00700F2D">
                <w:rPr>
                  <w:rStyle w:val="Hyperlink"/>
                  <w:b/>
                  <w:sz w:val="24"/>
                </w:rPr>
                <w:t>http://educationalgames.nobelprize.org/educational/</w:t>
              </w:r>
            </w:hyperlink>
          </w:p>
          <w:p w14:paraId="74E12044" w14:textId="77777777" w:rsidR="00D37250" w:rsidRPr="00F54772" w:rsidRDefault="00D37250" w:rsidP="006E31DE">
            <w:pPr>
              <w:rPr>
                <w:sz w:val="24"/>
              </w:rPr>
            </w:pPr>
            <w:r>
              <w:rPr>
                <w:noProof/>
                <w:lang w:eastAsia="en-GB"/>
              </w:rPr>
              <w:drawing>
                <wp:anchor distT="0" distB="0" distL="114300" distR="114300" simplePos="0" relativeHeight="251731968" behindDoc="0" locked="0" layoutInCell="1" allowOverlap="1" wp14:anchorId="26F16573" wp14:editId="15CDA6DA">
                  <wp:simplePos x="0" y="0"/>
                  <wp:positionH relativeFrom="column">
                    <wp:posOffset>1087120</wp:posOffset>
                  </wp:positionH>
                  <wp:positionV relativeFrom="paragraph">
                    <wp:posOffset>127000</wp:posOffset>
                  </wp:positionV>
                  <wp:extent cx="2971800" cy="1861820"/>
                  <wp:effectExtent l="0" t="0" r="0" b="50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971800" cy="1861820"/>
                          </a:xfrm>
                          <a:prstGeom prst="rect">
                            <a:avLst/>
                          </a:prstGeom>
                        </pic:spPr>
                      </pic:pic>
                    </a:graphicData>
                  </a:graphic>
                  <wp14:sizeRelH relativeFrom="margin">
                    <wp14:pctWidth>0</wp14:pctWidth>
                  </wp14:sizeRelH>
                  <wp14:sizeRelV relativeFrom="margin">
                    <wp14:pctHeight>0</wp14:pctHeight>
                  </wp14:sizeRelV>
                </wp:anchor>
              </w:drawing>
            </w:r>
          </w:p>
          <w:p w14:paraId="7B9FB76D" w14:textId="77777777" w:rsidR="00D37250" w:rsidRPr="00F54772" w:rsidRDefault="00D37250" w:rsidP="006E31DE">
            <w:pPr>
              <w:rPr>
                <w:sz w:val="24"/>
              </w:rPr>
            </w:pPr>
          </w:p>
          <w:p w14:paraId="394CD200" w14:textId="77777777" w:rsidR="00D37250" w:rsidRPr="00F54772" w:rsidRDefault="00D37250" w:rsidP="006E31DE">
            <w:pPr>
              <w:rPr>
                <w:sz w:val="24"/>
              </w:rPr>
            </w:pPr>
          </w:p>
          <w:p w14:paraId="53211826" w14:textId="77777777" w:rsidR="00D37250" w:rsidRPr="00F54772" w:rsidRDefault="00D37250" w:rsidP="006E31DE">
            <w:pPr>
              <w:rPr>
                <w:sz w:val="24"/>
              </w:rPr>
            </w:pPr>
          </w:p>
          <w:p w14:paraId="37A854F4" w14:textId="77777777" w:rsidR="00D37250" w:rsidRPr="00F54772" w:rsidRDefault="00D37250" w:rsidP="006E31DE">
            <w:pPr>
              <w:rPr>
                <w:sz w:val="24"/>
              </w:rPr>
            </w:pPr>
          </w:p>
          <w:p w14:paraId="4FCFE4BD" w14:textId="77777777" w:rsidR="00D37250" w:rsidRPr="00F54772" w:rsidRDefault="00D37250" w:rsidP="006E31DE">
            <w:pPr>
              <w:rPr>
                <w:sz w:val="24"/>
              </w:rPr>
            </w:pPr>
          </w:p>
          <w:p w14:paraId="7587072A" w14:textId="77777777" w:rsidR="00D37250" w:rsidRDefault="00D37250" w:rsidP="006E31DE">
            <w:pPr>
              <w:rPr>
                <w:sz w:val="24"/>
              </w:rPr>
            </w:pPr>
          </w:p>
          <w:p w14:paraId="582AD4A9" w14:textId="77777777" w:rsidR="00D37250" w:rsidRPr="00F54772" w:rsidRDefault="00D37250" w:rsidP="006E31DE">
            <w:pPr>
              <w:rPr>
                <w:sz w:val="24"/>
              </w:rPr>
            </w:pPr>
          </w:p>
          <w:p w14:paraId="7E2D41B7" w14:textId="77777777" w:rsidR="00D37250" w:rsidRPr="00F54772" w:rsidRDefault="00D37250" w:rsidP="006E31DE">
            <w:pPr>
              <w:rPr>
                <w:sz w:val="24"/>
              </w:rPr>
            </w:pPr>
          </w:p>
          <w:p w14:paraId="293F0005" w14:textId="77777777" w:rsidR="00D37250" w:rsidRDefault="00D37250" w:rsidP="006E31DE">
            <w:pPr>
              <w:rPr>
                <w:sz w:val="24"/>
              </w:rPr>
            </w:pPr>
          </w:p>
          <w:p w14:paraId="70F08114" w14:textId="77777777" w:rsidR="00D37250" w:rsidRPr="00F54772" w:rsidRDefault="00D37250" w:rsidP="006E31DE">
            <w:pPr>
              <w:rPr>
                <w:sz w:val="24"/>
              </w:rPr>
            </w:pPr>
          </w:p>
        </w:tc>
      </w:tr>
      <w:tr w:rsidR="00D37250" w14:paraId="4EA2791D" w14:textId="77777777" w:rsidTr="006E31DE">
        <w:tc>
          <w:tcPr>
            <w:tcW w:w="15593" w:type="dxa"/>
            <w:gridSpan w:val="2"/>
          </w:tcPr>
          <w:p w14:paraId="464E8DCB" w14:textId="77777777" w:rsidR="00D37250" w:rsidRDefault="00D37250" w:rsidP="006E31DE">
            <w:pPr>
              <w:jc w:val="center"/>
              <w:rPr>
                <w:b/>
              </w:rPr>
            </w:pPr>
            <w:r w:rsidRPr="008F465E">
              <w:rPr>
                <w:b/>
                <w:sz w:val="24"/>
              </w:rPr>
              <w:lastRenderedPageBreak/>
              <w:t>ELECTRICITY</w:t>
            </w:r>
          </w:p>
        </w:tc>
      </w:tr>
      <w:tr w:rsidR="00D37250" w:rsidRPr="002753CE" w14:paraId="19E3F48B" w14:textId="77777777" w:rsidTr="006E31DE">
        <w:tc>
          <w:tcPr>
            <w:tcW w:w="7688" w:type="dxa"/>
          </w:tcPr>
          <w:p w14:paraId="4A0D3B9B" w14:textId="77777777" w:rsidR="00D37250" w:rsidRDefault="00D37250" w:rsidP="006E31DE">
            <w:pPr>
              <w:rPr>
                <w:rStyle w:val="Hyperlink"/>
                <w:b/>
                <w:sz w:val="24"/>
                <w:szCs w:val="24"/>
              </w:rPr>
            </w:pPr>
            <w:r w:rsidRPr="002753CE">
              <w:rPr>
                <w:b/>
                <w:sz w:val="24"/>
                <w:szCs w:val="24"/>
              </w:rPr>
              <w:t xml:space="preserve">Power Up - </w:t>
            </w:r>
            <w:hyperlink r:id="rId93" w:history="1">
              <w:r w:rsidRPr="002753CE">
                <w:rPr>
                  <w:rStyle w:val="Hyperlink"/>
                  <w:b/>
                  <w:sz w:val="24"/>
                  <w:szCs w:val="24"/>
                </w:rPr>
                <w:t>http://powerup.ukpowernetworks.co.uk/powerup/en/teachers-parents/teaching-resources/resources-for-ks2/</w:t>
              </w:r>
            </w:hyperlink>
          </w:p>
          <w:p w14:paraId="78B47CA0" w14:textId="77777777" w:rsidR="00D37250" w:rsidRPr="002753CE" w:rsidRDefault="00D37250" w:rsidP="006E31DE">
            <w:pPr>
              <w:rPr>
                <w:b/>
                <w:sz w:val="24"/>
                <w:szCs w:val="24"/>
              </w:rPr>
            </w:pPr>
            <w:r w:rsidRPr="002753CE">
              <w:rPr>
                <w:noProof/>
                <w:sz w:val="24"/>
                <w:szCs w:val="24"/>
                <w:lang w:eastAsia="en-GB"/>
              </w:rPr>
              <w:drawing>
                <wp:anchor distT="0" distB="0" distL="114300" distR="114300" simplePos="0" relativeHeight="251734016" behindDoc="0" locked="0" layoutInCell="1" allowOverlap="1" wp14:anchorId="0D86A3E8" wp14:editId="014AC34B">
                  <wp:simplePos x="0" y="0"/>
                  <wp:positionH relativeFrom="column">
                    <wp:posOffset>751205</wp:posOffset>
                  </wp:positionH>
                  <wp:positionV relativeFrom="paragraph">
                    <wp:posOffset>121920</wp:posOffset>
                  </wp:positionV>
                  <wp:extent cx="3203575" cy="17818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03575" cy="1781810"/>
                          </a:xfrm>
                          <a:prstGeom prst="rect">
                            <a:avLst/>
                          </a:prstGeom>
                        </pic:spPr>
                      </pic:pic>
                    </a:graphicData>
                  </a:graphic>
                  <wp14:sizeRelH relativeFrom="margin">
                    <wp14:pctWidth>0</wp14:pctWidth>
                  </wp14:sizeRelH>
                  <wp14:sizeRelV relativeFrom="margin">
                    <wp14:pctHeight>0</wp14:pctHeight>
                  </wp14:sizeRelV>
                </wp:anchor>
              </w:drawing>
            </w:r>
          </w:p>
          <w:p w14:paraId="3F1E05BA" w14:textId="77777777" w:rsidR="00D37250" w:rsidRPr="002753CE" w:rsidRDefault="00D37250" w:rsidP="006E31DE">
            <w:pPr>
              <w:rPr>
                <w:b/>
                <w:sz w:val="24"/>
                <w:szCs w:val="24"/>
              </w:rPr>
            </w:pPr>
          </w:p>
          <w:p w14:paraId="7DCE974B" w14:textId="77777777" w:rsidR="00D37250" w:rsidRPr="002753CE" w:rsidRDefault="00D37250" w:rsidP="006E31DE">
            <w:pPr>
              <w:jc w:val="center"/>
              <w:rPr>
                <w:sz w:val="24"/>
                <w:szCs w:val="24"/>
              </w:rPr>
            </w:pPr>
          </w:p>
        </w:tc>
        <w:tc>
          <w:tcPr>
            <w:tcW w:w="7905" w:type="dxa"/>
          </w:tcPr>
          <w:p w14:paraId="798F1992" w14:textId="77777777" w:rsidR="00D37250" w:rsidRPr="002753CE" w:rsidRDefault="00D37250" w:rsidP="006E31DE">
            <w:pPr>
              <w:rPr>
                <w:b/>
                <w:sz w:val="24"/>
                <w:szCs w:val="24"/>
              </w:rPr>
            </w:pPr>
            <w:r w:rsidRPr="002753CE">
              <w:rPr>
                <w:b/>
                <w:sz w:val="24"/>
                <w:szCs w:val="24"/>
              </w:rPr>
              <w:t xml:space="preserve">Climate Kids – </w:t>
            </w:r>
            <w:hyperlink r:id="rId95" w:history="1">
              <w:r w:rsidRPr="002753CE">
                <w:rPr>
                  <w:rStyle w:val="Hyperlink"/>
                  <w:b/>
                  <w:sz w:val="24"/>
                  <w:szCs w:val="24"/>
                </w:rPr>
                <w:t>https://climatekids.nasa.gov/menu/energy/</w:t>
              </w:r>
            </w:hyperlink>
          </w:p>
          <w:p w14:paraId="01D4E3AA" w14:textId="77777777" w:rsidR="00D37250" w:rsidRPr="002753CE" w:rsidRDefault="00D37250" w:rsidP="006E31DE">
            <w:pPr>
              <w:rPr>
                <w:b/>
                <w:sz w:val="24"/>
                <w:szCs w:val="24"/>
              </w:rPr>
            </w:pPr>
            <w:r w:rsidRPr="002753CE">
              <w:rPr>
                <w:noProof/>
                <w:sz w:val="24"/>
                <w:szCs w:val="24"/>
                <w:lang w:eastAsia="en-GB"/>
              </w:rPr>
              <w:drawing>
                <wp:anchor distT="0" distB="0" distL="114300" distR="114300" simplePos="0" relativeHeight="251735040" behindDoc="0" locked="0" layoutInCell="1" allowOverlap="1" wp14:anchorId="2C32B6B7" wp14:editId="3098533D">
                  <wp:simplePos x="0" y="0"/>
                  <wp:positionH relativeFrom="column">
                    <wp:posOffset>927100</wp:posOffset>
                  </wp:positionH>
                  <wp:positionV relativeFrom="paragraph">
                    <wp:posOffset>109220</wp:posOffset>
                  </wp:positionV>
                  <wp:extent cx="3048000" cy="213868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048000" cy="2138680"/>
                          </a:xfrm>
                          <a:prstGeom prst="rect">
                            <a:avLst/>
                          </a:prstGeom>
                        </pic:spPr>
                      </pic:pic>
                    </a:graphicData>
                  </a:graphic>
                  <wp14:sizeRelH relativeFrom="margin">
                    <wp14:pctWidth>0</wp14:pctWidth>
                  </wp14:sizeRelH>
                  <wp14:sizeRelV relativeFrom="margin">
                    <wp14:pctHeight>0</wp14:pctHeight>
                  </wp14:sizeRelV>
                </wp:anchor>
              </w:drawing>
            </w:r>
          </w:p>
          <w:p w14:paraId="5F2E9A57" w14:textId="77777777" w:rsidR="00D37250" w:rsidRPr="002753CE" w:rsidRDefault="00D37250" w:rsidP="006E31DE">
            <w:pPr>
              <w:rPr>
                <w:b/>
                <w:sz w:val="24"/>
                <w:szCs w:val="24"/>
              </w:rPr>
            </w:pPr>
          </w:p>
        </w:tc>
      </w:tr>
      <w:tr w:rsidR="00D37250" w:rsidRPr="006F4FFC" w14:paraId="1637A946" w14:textId="77777777" w:rsidTr="006E31DE">
        <w:tc>
          <w:tcPr>
            <w:tcW w:w="7688" w:type="dxa"/>
          </w:tcPr>
          <w:p w14:paraId="5929496B" w14:textId="77777777" w:rsidR="00D37250" w:rsidRPr="002753CE" w:rsidRDefault="00D37250" w:rsidP="006E31DE">
            <w:pPr>
              <w:rPr>
                <w:b/>
                <w:sz w:val="24"/>
              </w:rPr>
            </w:pPr>
            <w:r w:rsidRPr="002753CE">
              <w:rPr>
                <w:b/>
                <w:sz w:val="24"/>
              </w:rPr>
              <w:t xml:space="preserve">Ducksters – </w:t>
            </w:r>
            <w:hyperlink r:id="rId97" w:history="1">
              <w:r w:rsidRPr="002753CE">
                <w:rPr>
                  <w:rStyle w:val="Hyperlink"/>
                  <w:b/>
                  <w:sz w:val="24"/>
                </w:rPr>
                <w:t>https://www.ducksters.com/science/physics/</w:t>
              </w:r>
            </w:hyperlink>
          </w:p>
          <w:p w14:paraId="1FF26E4E" w14:textId="77777777" w:rsidR="00D37250" w:rsidRPr="002753CE" w:rsidRDefault="00D37250" w:rsidP="006E31DE">
            <w:pPr>
              <w:rPr>
                <w:b/>
                <w:sz w:val="24"/>
              </w:rPr>
            </w:pPr>
          </w:p>
          <w:p w14:paraId="327E7769" w14:textId="77777777" w:rsidR="00D37250" w:rsidRPr="002753CE" w:rsidRDefault="00D37250" w:rsidP="006E31DE">
            <w:pPr>
              <w:rPr>
                <w:b/>
                <w:sz w:val="24"/>
              </w:rPr>
            </w:pPr>
            <w:r w:rsidRPr="002753CE">
              <w:rPr>
                <w:noProof/>
                <w:sz w:val="24"/>
                <w:lang w:eastAsia="en-GB"/>
              </w:rPr>
              <w:drawing>
                <wp:anchor distT="0" distB="0" distL="114300" distR="114300" simplePos="0" relativeHeight="251736064" behindDoc="0" locked="0" layoutInCell="1" allowOverlap="1" wp14:anchorId="5EBE1872" wp14:editId="3DBCC856">
                  <wp:simplePos x="0" y="0"/>
                  <wp:positionH relativeFrom="column">
                    <wp:posOffset>718820</wp:posOffset>
                  </wp:positionH>
                  <wp:positionV relativeFrom="paragraph">
                    <wp:posOffset>78740</wp:posOffset>
                  </wp:positionV>
                  <wp:extent cx="3007995" cy="2049780"/>
                  <wp:effectExtent l="0" t="0" r="1905"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07995" cy="2049780"/>
                          </a:xfrm>
                          <a:prstGeom prst="rect">
                            <a:avLst/>
                          </a:prstGeom>
                        </pic:spPr>
                      </pic:pic>
                    </a:graphicData>
                  </a:graphic>
                  <wp14:sizeRelH relativeFrom="margin">
                    <wp14:pctWidth>0</wp14:pctWidth>
                  </wp14:sizeRelH>
                  <wp14:sizeRelV relativeFrom="margin">
                    <wp14:pctHeight>0</wp14:pctHeight>
                  </wp14:sizeRelV>
                </wp:anchor>
              </w:drawing>
            </w:r>
          </w:p>
          <w:p w14:paraId="38B7BF27" w14:textId="77777777" w:rsidR="00D37250" w:rsidRPr="002753CE" w:rsidRDefault="00D37250" w:rsidP="006E31DE">
            <w:pPr>
              <w:jc w:val="center"/>
              <w:rPr>
                <w:sz w:val="24"/>
              </w:rPr>
            </w:pPr>
          </w:p>
          <w:p w14:paraId="7C2D03FF" w14:textId="77777777" w:rsidR="00D37250" w:rsidRPr="002753CE" w:rsidRDefault="00D37250" w:rsidP="006E31DE">
            <w:pPr>
              <w:jc w:val="center"/>
              <w:rPr>
                <w:sz w:val="24"/>
              </w:rPr>
            </w:pPr>
          </w:p>
          <w:p w14:paraId="65FF3CC1" w14:textId="77777777" w:rsidR="00D37250" w:rsidRPr="002753CE" w:rsidRDefault="00D37250" w:rsidP="006E31DE">
            <w:pPr>
              <w:jc w:val="center"/>
              <w:rPr>
                <w:sz w:val="24"/>
              </w:rPr>
            </w:pPr>
          </w:p>
          <w:p w14:paraId="0BCAA058" w14:textId="77777777" w:rsidR="00D37250" w:rsidRPr="002753CE" w:rsidRDefault="00D37250" w:rsidP="006E31DE">
            <w:pPr>
              <w:jc w:val="center"/>
              <w:rPr>
                <w:sz w:val="24"/>
              </w:rPr>
            </w:pPr>
          </w:p>
          <w:p w14:paraId="7775F67B" w14:textId="77777777" w:rsidR="00D37250" w:rsidRPr="002753CE" w:rsidRDefault="00D37250" w:rsidP="006E31DE">
            <w:pPr>
              <w:jc w:val="center"/>
              <w:rPr>
                <w:sz w:val="24"/>
              </w:rPr>
            </w:pPr>
          </w:p>
          <w:p w14:paraId="037DB477" w14:textId="77777777" w:rsidR="00D37250" w:rsidRPr="002753CE" w:rsidRDefault="00D37250" w:rsidP="006E31DE">
            <w:pPr>
              <w:jc w:val="center"/>
              <w:rPr>
                <w:sz w:val="24"/>
              </w:rPr>
            </w:pPr>
          </w:p>
          <w:p w14:paraId="0880DC60" w14:textId="77777777" w:rsidR="00D37250" w:rsidRPr="002753CE" w:rsidRDefault="00D37250" w:rsidP="006E31DE">
            <w:pPr>
              <w:jc w:val="center"/>
              <w:rPr>
                <w:sz w:val="24"/>
              </w:rPr>
            </w:pPr>
          </w:p>
          <w:p w14:paraId="5293099E" w14:textId="77777777" w:rsidR="00D37250" w:rsidRPr="002753CE" w:rsidRDefault="00D37250" w:rsidP="006E31DE">
            <w:pPr>
              <w:jc w:val="center"/>
              <w:rPr>
                <w:sz w:val="24"/>
              </w:rPr>
            </w:pPr>
          </w:p>
          <w:p w14:paraId="6DE4DBD2" w14:textId="77777777" w:rsidR="00D37250" w:rsidRPr="002753CE" w:rsidRDefault="00D37250" w:rsidP="006E31DE">
            <w:pPr>
              <w:jc w:val="center"/>
              <w:rPr>
                <w:sz w:val="24"/>
              </w:rPr>
            </w:pPr>
          </w:p>
          <w:p w14:paraId="7FD1F6EE" w14:textId="77777777" w:rsidR="00D37250" w:rsidRPr="002753CE" w:rsidRDefault="00D37250" w:rsidP="006E31DE">
            <w:pPr>
              <w:jc w:val="center"/>
              <w:rPr>
                <w:sz w:val="24"/>
              </w:rPr>
            </w:pPr>
          </w:p>
          <w:p w14:paraId="34FAFB2D" w14:textId="77777777" w:rsidR="00D37250" w:rsidRPr="002753CE" w:rsidRDefault="00D37250" w:rsidP="006E31DE">
            <w:pPr>
              <w:jc w:val="center"/>
              <w:rPr>
                <w:sz w:val="24"/>
              </w:rPr>
            </w:pPr>
          </w:p>
          <w:p w14:paraId="1B82CAC9" w14:textId="77777777" w:rsidR="00D37250" w:rsidRPr="002753CE" w:rsidRDefault="00D37250" w:rsidP="006E31DE">
            <w:pPr>
              <w:rPr>
                <w:sz w:val="24"/>
              </w:rPr>
            </w:pPr>
          </w:p>
        </w:tc>
        <w:tc>
          <w:tcPr>
            <w:tcW w:w="7905" w:type="dxa"/>
          </w:tcPr>
          <w:p w14:paraId="03AA47E8" w14:textId="77777777" w:rsidR="00D37250" w:rsidRDefault="00D37250" w:rsidP="006E31DE">
            <w:pPr>
              <w:rPr>
                <w:b/>
              </w:rPr>
            </w:pPr>
            <w:r w:rsidRPr="002753CE">
              <w:rPr>
                <w:b/>
                <w:sz w:val="24"/>
              </w:rPr>
              <w:t xml:space="preserve">The Pod – </w:t>
            </w:r>
            <w:hyperlink r:id="rId99" w:history="1">
              <w:r w:rsidRPr="002753CE">
                <w:rPr>
                  <w:rStyle w:val="Hyperlink"/>
                  <w:b/>
                  <w:sz w:val="24"/>
                </w:rPr>
                <w:t>http://www.jointhepod.org/teachers/activities</w:t>
              </w:r>
            </w:hyperlink>
          </w:p>
          <w:p w14:paraId="36953C50" w14:textId="77777777" w:rsidR="00D37250" w:rsidRPr="006F4FFC" w:rsidRDefault="00D37250" w:rsidP="006E31DE">
            <w:pPr>
              <w:rPr>
                <w:b/>
              </w:rPr>
            </w:pPr>
            <w:r>
              <w:rPr>
                <w:noProof/>
                <w:lang w:eastAsia="en-GB"/>
              </w:rPr>
              <w:drawing>
                <wp:anchor distT="0" distB="0" distL="114300" distR="114300" simplePos="0" relativeHeight="251737088" behindDoc="0" locked="0" layoutInCell="1" allowOverlap="1" wp14:anchorId="0E5E513B" wp14:editId="535EEA92">
                  <wp:simplePos x="0" y="0"/>
                  <wp:positionH relativeFrom="column">
                    <wp:posOffset>470535</wp:posOffset>
                  </wp:positionH>
                  <wp:positionV relativeFrom="paragraph">
                    <wp:posOffset>120015</wp:posOffset>
                  </wp:positionV>
                  <wp:extent cx="3810635" cy="22936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810635" cy="2293620"/>
                          </a:xfrm>
                          <a:prstGeom prst="rect">
                            <a:avLst/>
                          </a:prstGeom>
                        </pic:spPr>
                      </pic:pic>
                    </a:graphicData>
                  </a:graphic>
                  <wp14:sizeRelH relativeFrom="margin">
                    <wp14:pctWidth>0</wp14:pctWidth>
                  </wp14:sizeRelH>
                  <wp14:sizeRelV relativeFrom="margin">
                    <wp14:pctHeight>0</wp14:pctHeight>
                  </wp14:sizeRelV>
                </wp:anchor>
              </w:drawing>
            </w:r>
          </w:p>
        </w:tc>
      </w:tr>
    </w:tbl>
    <w:p w14:paraId="70659E98" w14:textId="77777777" w:rsidR="00D37250" w:rsidRDefault="00D37250">
      <w:pPr>
        <w:rPr>
          <w:b/>
          <w:sz w:val="24"/>
        </w:rPr>
      </w:pPr>
      <w:r>
        <w:rPr>
          <w:b/>
          <w:sz w:val="24"/>
        </w:rPr>
        <w:br w:type="page"/>
      </w:r>
    </w:p>
    <w:tbl>
      <w:tblPr>
        <w:tblStyle w:val="TableGrid"/>
        <w:tblW w:w="15593" w:type="dxa"/>
        <w:tblInd w:w="-714" w:type="dxa"/>
        <w:tblLook w:val="04A0" w:firstRow="1" w:lastRow="0" w:firstColumn="1" w:lastColumn="0" w:noHBand="0" w:noVBand="1"/>
      </w:tblPr>
      <w:tblGrid>
        <w:gridCol w:w="7688"/>
        <w:gridCol w:w="7905"/>
      </w:tblGrid>
      <w:tr w:rsidR="00D37250" w14:paraId="6D43837F" w14:textId="77777777" w:rsidTr="00F55900">
        <w:tc>
          <w:tcPr>
            <w:tcW w:w="15593" w:type="dxa"/>
            <w:gridSpan w:val="2"/>
          </w:tcPr>
          <w:p w14:paraId="058227F5" w14:textId="77777777" w:rsidR="00D37250" w:rsidRDefault="00D37250" w:rsidP="00D37250">
            <w:pPr>
              <w:jc w:val="center"/>
              <w:rPr>
                <w:b/>
                <w:sz w:val="24"/>
              </w:rPr>
            </w:pPr>
            <w:r>
              <w:rPr>
                <w:b/>
                <w:sz w:val="24"/>
              </w:rPr>
              <w:lastRenderedPageBreak/>
              <w:t>EVOLUTION &amp; INHERITANCE</w:t>
            </w:r>
          </w:p>
        </w:tc>
      </w:tr>
      <w:tr w:rsidR="00D37250" w14:paraId="17951AEE" w14:textId="77777777" w:rsidTr="00F55900">
        <w:tc>
          <w:tcPr>
            <w:tcW w:w="7688" w:type="dxa"/>
          </w:tcPr>
          <w:p w14:paraId="52188065" w14:textId="77777777" w:rsidR="00D37250" w:rsidRPr="00F61F22" w:rsidRDefault="00D37250" w:rsidP="00D37250">
            <w:pPr>
              <w:rPr>
                <w:b/>
                <w:sz w:val="24"/>
              </w:rPr>
            </w:pPr>
            <w:proofErr w:type="spellStart"/>
            <w:r w:rsidRPr="00F61F22">
              <w:rPr>
                <w:b/>
                <w:sz w:val="24"/>
              </w:rPr>
              <w:t>Learn.Genetics</w:t>
            </w:r>
            <w:proofErr w:type="spellEnd"/>
            <w:r w:rsidRPr="00F61F22">
              <w:rPr>
                <w:b/>
                <w:sz w:val="24"/>
              </w:rPr>
              <w:t xml:space="preserve"> - </w:t>
            </w:r>
            <w:hyperlink r:id="rId101" w:history="1">
              <w:r w:rsidRPr="00F61F22">
                <w:rPr>
                  <w:rStyle w:val="Hyperlink"/>
                  <w:b/>
                  <w:sz w:val="24"/>
                </w:rPr>
                <w:t>https://learn.genetics.utah.edu/content/basics/</w:t>
              </w:r>
            </w:hyperlink>
          </w:p>
          <w:p w14:paraId="110273D8" w14:textId="77777777" w:rsidR="00D37250" w:rsidRPr="00461081" w:rsidRDefault="00D37250" w:rsidP="00D37250">
            <w:pPr>
              <w:rPr>
                <w:b/>
              </w:rPr>
            </w:pPr>
            <w:r w:rsidRPr="00461081">
              <w:rPr>
                <w:b/>
                <w:noProof/>
                <w:lang w:eastAsia="en-GB"/>
              </w:rPr>
              <w:drawing>
                <wp:anchor distT="0" distB="0" distL="114300" distR="114300" simplePos="0" relativeHeight="251739136" behindDoc="0" locked="0" layoutInCell="1" allowOverlap="1" wp14:anchorId="7B59CE55" wp14:editId="3F4D9747">
                  <wp:simplePos x="0" y="0"/>
                  <wp:positionH relativeFrom="column">
                    <wp:posOffset>228328</wp:posOffset>
                  </wp:positionH>
                  <wp:positionV relativeFrom="paragraph">
                    <wp:posOffset>233317</wp:posOffset>
                  </wp:positionV>
                  <wp:extent cx="4097020" cy="2304415"/>
                  <wp:effectExtent l="0" t="0" r="0" b="63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97020" cy="2304415"/>
                          </a:xfrm>
                          <a:prstGeom prst="rect">
                            <a:avLst/>
                          </a:prstGeom>
                          <a:noFill/>
                        </pic:spPr>
                      </pic:pic>
                    </a:graphicData>
                  </a:graphic>
                </wp:anchor>
              </w:drawing>
            </w:r>
          </w:p>
          <w:p w14:paraId="2622CE15" w14:textId="77777777" w:rsidR="00D37250" w:rsidRPr="00461081" w:rsidRDefault="00D37250" w:rsidP="00D37250">
            <w:pPr>
              <w:rPr>
                <w:b/>
              </w:rPr>
            </w:pPr>
          </w:p>
        </w:tc>
        <w:tc>
          <w:tcPr>
            <w:tcW w:w="7905" w:type="dxa"/>
          </w:tcPr>
          <w:p w14:paraId="2048C057" w14:textId="77777777" w:rsidR="00D37250" w:rsidRPr="00F61F22" w:rsidRDefault="00D37250" w:rsidP="00D37250">
            <w:pPr>
              <w:rPr>
                <w:b/>
                <w:sz w:val="24"/>
              </w:rPr>
            </w:pPr>
            <w:r w:rsidRPr="00F61F22">
              <w:rPr>
                <w:b/>
                <w:sz w:val="24"/>
              </w:rPr>
              <w:t xml:space="preserve">Balestra - </w:t>
            </w:r>
            <w:hyperlink r:id="rId103" w:history="1">
              <w:r w:rsidRPr="00F61F22">
                <w:rPr>
                  <w:rStyle w:val="Hyperlink"/>
                  <w:b/>
                  <w:sz w:val="24"/>
                </w:rPr>
                <w:t>http://www.primaryscienceworkshops.co.uk/y6-evo-planning/4591288811</w:t>
              </w:r>
            </w:hyperlink>
          </w:p>
          <w:p w14:paraId="220792BD" w14:textId="77777777" w:rsidR="00D37250" w:rsidRPr="00F61F22" w:rsidRDefault="00D37250" w:rsidP="00D37250">
            <w:pPr>
              <w:rPr>
                <w:b/>
                <w:sz w:val="24"/>
              </w:rPr>
            </w:pPr>
            <w:r w:rsidRPr="00F61F22">
              <w:rPr>
                <w:noProof/>
                <w:sz w:val="24"/>
                <w:lang w:eastAsia="en-GB"/>
              </w:rPr>
              <w:drawing>
                <wp:anchor distT="0" distB="0" distL="114300" distR="114300" simplePos="0" relativeHeight="251740160" behindDoc="0" locked="0" layoutInCell="1" allowOverlap="1" wp14:anchorId="1EB15723" wp14:editId="1468931D">
                  <wp:simplePos x="0" y="0"/>
                  <wp:positionH relativeFrom="column">
                    <wp:posOffset>904240</wp:posOffset>
                  </wp:positionH>
                  <wp:positionV relativeFrom="paragraph">
                    <wp:posOffset>45085</wp:posOffset>
                  </wp:positionV>
                  <wp:extent cx="3096895" cy="2239645"/>
                  <wp:effectExtent l="0" t="0" r="8255" b="825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96895" cy="2239645"/>
                          </a:xfrm>
                          <a:prstGeom prst="rect">
                            <a:avLst/>
                          </a:prstGeom>
                        </pic:spPr>
                      </pic:pic>
                    </a:graphicData>
                  </a:graphic>
                  <wp14:sizeRelH relativeFrom="margin">
                    <wp14:pctWidth>0</wp14:pctWidth>
                  </wp14:sizeRelH>
                  <wp14:sizeRelV relativeFrom="margin">
                    <wp14:pctHeight>0</wp14:pctHeight>
                  </wp14:sizeRelV>
                </wp:anchor>
              </w:drawing>
            </w:r>
          </w:p>
        </w:tc>
      </w:tr>
      <w:tr w:rsidR="00F55900" w14:paraId="546A919F" w14:textId="77777777" w:rsidTr="00F55900">
        <w:tc>
          <w:tcPr>
            <w:tcW w:w="7688" w:type="dxa"/>
          </w:tcPr>
          <w:p w14:paraId="4E36CDC3" w14:textId="77777777" w:rsidR="00F55900" w:rsidRPr="00F61F22" w:rsidRDefault="00F55900" w:rsidP="00F55900">
            <w:pPr>
              <w:rPr>
                <w:b/>
                <w:noProof/>
                <w:sz w:val="24"/>
                <w:lang w:eastAsia="en-GB"/>
              </w:rPr>
            </w:pPr>
            <w:r w:rsidRPr="00F61F22">
              <w:rPr>
                <w:b/>
                <w:noProof/>
                <w:sz w:val="24"/>
                <w:lang w:eastAsia="en-GB"/>
              </w:rPr>
              <w:t xml:space="preserve">Planet Science - </w:t>
            </w:r>
            <w:hyperlink r:id="rId105" w:history="1">
              <w:r w:rsidRPr="00F61F22">
                <w:rPr>
                  <w:rStyle w:val="Hyperlink"/>
                  <w:b/>
                  <w:noProof/>
                  <w:sz w:val="24"/>
                  <w:lang w:eastAsia="en-GB"/>
                </w:rPr>
                <w:t>http://www.planet-science.com/categories/experiments/biology/2012/03/extract-your-own-dna.aspx</w:t>
              </w:r>
            </w:hyperlink>
          </w:p>
          <w:p w14:paraId="27809F9D" w14:textId="77777777" w:rsidR="00F55900" w:rsidRDefault="00F55900" w:rsidP="00F55900">
            <w:pPr>
              <w:jc w:val="center"/>
              <w:rPr>
                <w:noProof/>
                <w:lang w:eastAsia="en-GB"/>
              </w:rPr>
            </w:pPr>
            <w:r>
              <w:rPr>
                <w:noProof/>
                <w:lang w:eastAsia="en-GB"/>
              </w:rPr>
              <w:drawing>
                <wp:anchor distT="0" distB="0" distL="114300" distR="114300" simplePos="0" relativeHeight="251742208" behindDoc="0" locked="0" layoutInCell="1" allowOverlap="1" wp14:anchorId="0AE07842" wp14:editId="607242B5">
                  <wp:simplePos x="0" y="0"/>
                  <wp:positionH relativeFrom="column">
                    <wp:posOffset>865505</wp:posOffset>
                  </wp:positionH>
                  <wp:positionV relativeFrom="paragraph">
                    <wp:posOffset>10160</wp:posOffset>
                  </wp:positionV>
                  <wp:extent cx="2774315" cy="2097405"/>
                  <wp:effectExtent l="0" t="0" r="698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74315" cy="2097405"/>
                          </a:xfrm>
                          <a:prstGeom prst="rect">
                            <a:avLst/>
                          </a:prstGeom>
                        </pic:spPr>
                      </pic:pic>
                    </a:graphicData>
                  </a:graphic>
                  <wp14:sizeRelH relativeFrom="margin">
                    <wp14:pctWidth>0</wp14:pctWidth>
                  </wp14:sizeRelH>
                  <wp14:sizeRelV relativeFrom="margin">
                    <wp14:pctHeight>0</wp14:pctHeight>
                  </wp14:sizeRelV>
                </wp:anchor>
              </w:drawing>
            </w:r>
          </w:p>
          <w:p w14:paraId="0C78017C" w14:textId="77777777" w:rsidR="00F55900" w:rsidRDefault="00F55900" w:rsidP="00F55900">
            <w:pPr>
              <w:jc w:val="center"/>
              <w:rPr>
                <w:noProof/>
                <w:lang w:eastAsia="en-GB"/>
              </w:rPr>
            </w:pPr>
          </w:p>
          <w:p w14:paraId="72DDB568" w14:textId="77777777" w:rsidR="00F55900" w:rsidRDefault="00F55900" w:rsidP="00F55900">
            <w:pPr>
              <w:jc w:val="center"/>
              <w:rPr>
                <w:noProof/>
                <w:lang w:eastAsia="en-GB"/>
              </w:rPr>
            </w:pPr>
          </w:p>
          <w:p w14:paraId="3E853BEF" w14:textId="77777777" w:rsidR="00F55900" w:rsidRDefault="00F55900" w:rsidP="00F55900">
            <w:pPr>
              <w:jc w:val="center"/>
              <w:rPr>
                <w:noProof/>
                <w:lang w:eastAsia="en-GB"/>
              </w:rPr>
            </w:pPr>
          </w:p>
          <w:p w14:paraId="1859220F" w14:textId="77777777" w:rsidR="00F55900" w:rsidRDefault="00F55900" w:rsidP="00F55900">
            <w:pPr>
              <w:jc w:val="center"/>
              <w:rPr>
                <w:noProof/>
                <w:lang w:eastAsia="en-GB"/>
              </w:rPr>
            </w:pPr>
          </w:p>
          <w:p w14:paraId="2E7C51F2" w14:textId="77777777" w:rsidR="00F55900" w:rsidRDefault="00F55900" w:rsidP="00F55900">
            <w:pPr>
              <w:jc w:val="center"/>
              <w:rPr>
                <w:noProof/>
                <w:lang w:eastAsia="en-GB"/>
              </w:rPr>
            </w:pPr>
          </w:p>
          <w:p w14:paraId="7260891A" w14:textId="77777777" w:rsidR="00F55900" w:rsidRDefault="00F55900" w:rsidP="00F55900">
            <w:pPr>
              <w:jc w:val="center"/>
              <w:rPr>
                <w:noProof/>
                <w:lang w:eastAsia="en-GB"/>
              </w:rPr>
            </w:pPr>
          </w:p>
          <w:p w14:paraId="7C78A2A0" w14:textId="77777777" w:rsidR="00F55900" w:rsidRDefault="00F55900" w:rsidP="00F55900">
            <w:pPr>
              <w:jc w:val="center"/>
              <w:rPr>
                <w:noProof/>
                <w:lang w:eastAsia="en-GB"/>
              </w:rPr>
            </w:pPr>
          </w:p>
          <w:p w14:paraId="3B03E1D1" w14:textId="77777777" w:rsidR="00F55900" w:rsidRDefault="00F55900" w:rsidP="00F55900">
            <w:pPr>
              <w:jc w:val="center"/>
              <w:rPr>
                <w:noProof/>
                <w:lang w:eastAsia="en-GB"/>
              </w:rPr>
            </w:pPr>
          </w:p>
          <w:p w14:paraId="1EFAD4FC" w14:textId="77777777" w:rsidR="00F55900" w:rsidRDefault="00F55900" w:rsidP="00F55900">
            <w:pPr>
              <w:jc w:val="center"/>
              <w:rPr>
                <w:noProof/>
                <w:lang w:eastAsia="en-GB"/>
              </w:rPr>
            </w:pPr>
          </w:p>
          <w:p w14:paraId="17C99B05" w14:textId="77777777" w:rsidR="00F55900" w:rsidRDefault="00F55900" w:rsidP="00F55900">
            <w:pPr>
              <w:jc w:val="center"/>
              <w:rPr>
                <w:noProof/>
                <w:lang w:eastAsia="en-GB"/>
              </w:rPr>
            </w:pPr>
          </w:p>
          <w:p w14:paraId="2C4CCFA2" w14:textId="77777777" w:rsidR="00F55900" w:rsidRDefault="00F55900" w:rsidP="00F55900">
            <w:pPr>
              <w:jc w:val="center"/>
              <w:rPr>
                <w:noProof/>
                <w:lang w:eastAsia="en-GB"/>
              </w:rPr>
            </w:pPr>
          </w:p>
          <w:p w14:paraId="19C631E7" w14:textId="77777777" w:rsidR="00F55900" w:rsidRDefault="00F55900" w:rsidP="00F55900">
            <w:pPr>
              <w:rPr>
                <w:noProof/>
                <w:lang w:eastAsia="en-GB"/>
              </w:rPr>
            </w:pPr>
          </w:p>
        </w:tc>
        <w:tc>
          <w:tcPr>
            <w:tcW w:w="7905" w:type="dxa"/>
          </w:tcPr>
          <w:p w14:paraId="6375194C" w14:textId="77777777" w:rsidR="00F55900" w:rsidRPr="00F61F22" w:rsidRDefault="00F55900" w:rsidP="00F55900">
            <w:pPr>
              <w:rPr>
                <w:b/>
              </w:rPr>
            </w:pPr>
            <w:r w:rsidRPr="00F61F22">
              <w:rPr>
                <w:b/>
                <w:noProof/>
                <w:sz w:val="24"/>
                <w:lang w:eastAsia="en-GB"/>
              </w:rPr>
              <w:drawing>
                <wp:anchor distT="0" distB="0" distL="114300" distR="114300" simplePos="0" relativeHeight="251743232" behindDoc="0" locked="0" layoutInCell="1" allowOverlap="1" wp14:anchorId="1A760594" wp14:editId="3CC0C0DA">
                  <wp:simplePos x="0" y="0"/>
                  <wp:positionH relativeFrom="column">
                    <wp:posOffset>424906</wp:posOffset>
                  </wp:positionH>
                  <wp:positionV relativeFrom="paragraph">
                    <wp:posOffset>350339</wp:posOffset>
                  </wp:positionV>
                  <wp:extent cx="3957955" cy="2260600"/>
                  <wp:effectExtent l="0" t="0" r="4445"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957955" cy="2260600"/>
                          </a:xfrm>
                          <a:prstGeom prst="rect">
                            <a:avLst/>
                          </a:prstGeom>
                        </pic:spPr>
                      </pic:pic>
                    </a:graphicData>
                  </a:graphic>
                  <wp14:sizeRelH relativeFrom="margin">
                    <wp14:pctWidth>0</wp14:pctWidth>
                  </wp14:sizeRelH>
                  <wp14:sizeRelV relativeFrom="margin">
                    <wp14:pctHeight>0</wp14:pctHeight>
                  </wp14:sizeRelV>
                </wp:anchor>
              </w:drawing>
            </w:r>
            <w:r w:rsidRPr="00F61F22">
              <w:rPr>
                <w:b/>
                <w:sz w:val="24"/>
              </w:rPr>
              <w:t xml:space="preserve">YPTE – </w:t>
            </w:r>
            <w:hyperlink r:id="rId108" w:history="1">
              <w:r w:rsidRPr="00F61F22">
                <w:rPr>
                  <w:rStyle w:val="Hyperlink"/>
                  <w:b/>
                  <w:sz w:val="24"/>
                </w:rPr>
                <w:t>https://ypte.org.uk/lesson-plans/evolution-and-inheritance-year-6</w:t>
              </w:r>
            </w:hyperlink>
          </w:p>
          <w:p w14:paraId="1E586329" w14:textId="77777777" w:rsidR="00F55900" w:rsidRDefault="00F55900" w:rsidP="00F55900"/>
          <w:p w14:paraId="3FE0DA9C" w14:textId="77777777" w:rsidR="00F55900" w:rsidRDefault="00F55900" w:rsidP="00F55900"/>
          <w:p w14:paraId="302F6DC9" w14:textId="77777777" w:rsidR="00F55900" w:rsidRDefault="00F55900" w:rsidP="00F55900"/>
          <w:p w14:paraId="26938D11" w14:textId="77777777" w:rsidR="00F55900" w:rsidRDefault="00F55900" w:rsidP="00F55900"/>
          <w:p w14:paraId="05977EE0" w14:textId="77777777" w:rsidR="00F55900" w:rsidRDefault="00F55900" w:rsidP="00F55900"/>
          <w:p w14:paraId="1FEB059C" w14:textId="77777777" w:rsidR="00F55900" w:rsidRDefault="00F55900" w:rsidP="00F55900"/>
          <w:p w14:paraId="1642E7EC" w14:textId="77777777" w:rsidR="00F55900" w:rsidRDefault="00F55900" w:rsidP="00F55900"/>
          <w:p w14:paraId="1FC80FB2" w14:textId="77777777" w:rsidR="00F55900" w:rsidRDefault="00F55900" w:rsidP="00F55900"/>
          <w:p w14:paraId="590ED3AA" w14:textId="77777777" w:rsidR="00F55900" w:rsidRDefault="00F55900" w:rsidP="00F55900"/>
          <w:p w14:paraId="28DAFCD9" w14:textId="77777777" w:rsidR="00F55900" w:rsidRDefault="00F55900" w:rsidP="00F55900"/>
          <w:p w14:paraId="7422CD5F" w14:textId="77777777" w:rsidR="00F55900" w:rsidRDefault="00F55900" w:rsidP="00F55900"/>
          <w:p w14:paraId="762DACB8" w14:textId="77777777" w:rsidR="00F55900" w:rsidRDefault="00F55900" w:rsidP="00F55900"/>
          <w:p w14:paraId="51480EBF" w14:textId="77777777" w:rsidR="00F55900" w:rsidRDefault="00F55900" w:rsidP="00F55900"/>
        </w:tc>
      </w:tr>
    </w:tbl>
    <w:tbl>
      <w:tblPr>
        <w:tblStyle w:val="TableGrid"/>
        <w:tblpPr w:leftFromText="180" w:rightFromText="180" w:vertAnchor="text" w:horzAnchor="margin" w:tblpX="-714" w:tblpY="-58"/>
        <w:tblW w:w="15588" w:type="dxa"/>
        <w:tblLook w:val="04A0" w:firstRow="1" w:lastRow="0" w:firstColumn="1" w:lastColumn="0" w:noHBand="0" w:noVBand="1"/>
      </w:tblPr>
      <w:tblGrid>
        <w:gridCol w:w="7688"/>
        <w:gridCol w:w="7900"/>
      </w:tblGrid>
      <w:tr w:rsidR="00F55900" w14:paraId="10500FEB" w14:textId="77777777" w:rsidTr="00F55900">
        <w:tc>
          <w:tcPr>
            <w:tcW w:w="15588" w:type="dxa"/>
            <w:gridSpan w:val="2"/>
          </w:tcPr>
          <w:p w14:paraId="1761719B" w14:textId="77777777" w:rsidR="00F55900" w:rsidRDefault="00F55900" w:rsidP="00F55900">
            <w:pPr>
              <w:jc w:val="center"/>
              <w:rPr>
                <w:b/>
                <w:sz w:val="24"/>
              </w:rPr>
            </w:pPr>
            <w:r>
              <w:rPr>
                <w:b/>
                <w:sz w:val="24"/>
              </w:rPr>
              <w:lastRenderedPageBreak/>
              <w:t>FORCES</w:t>
            </w:r>
          </w:p>
        </w:tc>
      </w:tr>
      <w:tr w:rsidR="00F55900" w14:paraId="786D4542" w14:textId="77777777" w:rsidTr="00F55900">
        <w:tc>
          <w:tcPr>
            <w:tcW w:w="7688" w:type="dxa"/>
          </w:tcPr>
          <w:p w14:paraId="6A7F5E38" w14:textId="77777777" w:rsidR="00F55900" w:rsidRPr="006B7F54" w:rsidRDefault="00F55900" w:rsidP="00F55900">
            <w:pPr>
              <w:rPr>
                <w:b/>
                <w:sz w:val="24"/>
                <w:szCs w:val="24"/>
              </w:rPr>
            </w:pPr>
            <w:r w:rsidRPr="006B7F54">
              <w:rPr>
                <w:b/>
                <w:sz w:val="24"/>
                <w:szCs w:val="24"/>
              </w:rPr>
              <w:t xml:space="preserve">Live Science - </w:t>
            </w:r>
            <w:hyperlink r:id="rId109" w:history="1">
              <w:r w:rsidRPr="006B7F54">
                <w:rPr>
                  <w:rStyle w:val="Hyperlink"/>
                  <w:b/>
                  <w:sz w:val="24"/>
                  <w:szCs w:val="24"/>
                </w:rPr>
                <w:t>https://www.livescience.com/49106-simple-machines.html</w:t>
              </w:r>
            </w:hyperlink>
          </w:p>
          <w:p w14:paraId="334E7EDC" w14:textId="77777777" w:rsidR="00F55900" w:rsidRPr="006B7F54" w:rsidRDefault="00F55900" w:rsidP="00F55900">
            <w:pPr>
              <w:rPr>
                <w:b/>
                <w:noProof/>
                <w:sz w:val="24"/>
                <w:szCs w:val="24"/>
                <w:lang w:eastAsia="en-GB"/>
              </w:rPr>
            </w:pPr>
            <w:r w:rsidRPr="006B7F54">
              <w:rPr>
                <w:b/>
                <w:noProof/>
                <w:sz w:val="24"/>
                <w:szCs w:val="24"/>
                <w:lang w:eastAsia="en-GB"/>
              </w:rPr>
              <w:drawing>
                <wp:anchor distT="0" distB="0" distL="114300" distR="114300" simplePos="0" relativeHeight="251746304" behindDoc="0" locked="0" layoutInCell="1" allowOverlap="1" wp14:anchorId="49B34CFA" wp14:editId="7E9CEE3B">
                  <wp:simplePos x="0" y="0"/>
                  <wp:positionH relativeFrom="column">
                    <wp:posOffset>895985</wp:posOffset>
                  </wp:positionH>
                  <wp:positionV relativeFrom="paragraph">
                    <wp:posOffset>70485</wp:posOffset>
                  </wp:positionV>
                  <wp:extent cx="2889250" cy="2080260"/>
                  <wp:effectExtent l="0" t="0" r="635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889250" cy="2080260"/>
                          </a:xfrm>
                          <a:prstGeom prst="rect">
                            <a:avLst/>
                          </a:prstGeom>
                        </pic:spPr>
                      </pic:pic>
                    </a:graphicData>
                  </a:graphic>
                </wp:anchor>
              </w:drawing>
            </w:r>
          </w:p>
          <w:p w14:paraId="656582B4" w14:textId="77777777" w:rsidR="00F55900" w:rsidRPr="006B7F54" w:rsidRDefault="00F55900" w:rsidP="00F55900">
            <w:pPr>
              <w:rPr>
                <w:b/>
                <w:sz w:val="24"/>
                <w:szCs w:val="24"/>
              </w:rPr>
            </w:pPr>
          </w:p>
          <w:p w14:paraId="025429DB" w14:textId="77777777" w:rsidR="00F55900" w:rsidRPr="006B7F54" w:rsidRDefault="00F55900" w:rsidP="00F55900">
            <w:pPr>
              <w:jc w:val="center"/>
              <w:rPr>
                <w:b/>
                <w:sz w:val="24"/>
                <w:szCs w:val="24"/>
              </w:rPr>
            </w:pPr>
          </w:p>
          <w:p w14:paraId="71D670B3" w14:textId="77777777" w:rsidR="00F55900" w:rsidRPr="006B7F54" w:rsidRDefault="00F55900" w:rsidP="00F55900">
            <w:pPr>
              <w:jc w:val="center"/>
              <w:rPr>
                <w:b/>
                <w:sz w:val="24"/>
                <w:szCs w:val="24"/>
              </w:rPr>
            </w:pPr>
          </w:p>
          <w:p w14:paraId="4AAE816F" w14:textId="77777777" w:rsidR="00F55900" w:rsidRPr="006B7F54" w:rsidRDefault="00F55900" w:rsidP="00F55900">
            <w:pPr>
              <w:jc w:val="center"/>
              <w:rPr>
                <w:b/>
                <w:sz w:val="24"/>
                <w:szCs w:val="24"/>
              </w:rPr>
            </w:pPr>
          </w:p>
          <w:p w14:paraId="23A85A37" w14:textId="77777777" w:rsidR="00F55900" w:rsidRPr="006B7F54" w:rsidRDefault="00F55900" w:rsidP="00F55900">
            <w:pPr>
              <w:jc w:val="center"/>
              <w:rPr>
                <w:b/>
                <w:sz w:val="24"/>
                <w:szCs w:val="24"/>
              </w:rPr>
            </w:pPr>
          </w:p>
        </w:tc>
        <w:tc>
          <w:tcPr>
            <w:tcW w:w="7900" w:type="dxa"/>
          </w:tcPr>
          <w:p w14:paraId="0C99B01F" w14:textId="77777777" w:rsidR="00F55900" w:rsidRPr="006B7F54" w:rsidRDefault="00F55900" w:rsidP="00F55900">
            <w:pPr>
              <w:rPr>
                <w:b/>
                <w:sz w:val="24"/>
                <w:szCs w:val="24"/>
              </w:rPr>
            </w:pPr>
            <w:r w:rsidRPr="006B7F54">
              <w:rPr>
                <w:b/>
                <w:sz w:val="24"/>
                <w:szCs w:val="24"/>
              </w:rPr>
              <w:t xml:space="preserve">DK FINDOUT – </w:t>
            </w:r>
            <w:hyperlink r:id="rId111" w:history="1">
              <w:r w:rsidRPr="006B7F54">
                <w:rPr>
                  <w:rStyle w:val="Hyperlink"/>
                  <w:b/>
                  <w:sz w:val="24"/>
                  <w:szCs w:val="24"/>
                </w:rPr>
                <w:t>https://www.dkfindout.com/uk/science/forces-and-motion/what-is-force/</w:t>
              </w:r>
            </w:hyperlink>
          </w:p>
          <w:p w14:paraId="7F065B51" w14:textId="77777777" w:rsidR="00F55900" w:rsidRPr="006B7F54" w:rsidRDefault="00F55900" w:rsidP="00F55900">
            <w:pPr>
              <w:rPr>
                <w:b/>
                <w:sz w:val="24"/>
                <w:szCs w:val="24"/>
              </w:rPr>
            </w:pPr>
            <w:r w:rsidRPr="006B7F54">
              <w:rPr>
                <w:b/>
                <w:noProof/>
                <w:sz w:val="24"/>
                <w:szCs w:val="24"/>
                <w:lang w:eastAsia="en-GB"/>
              </w:rPr>
              <w:drawing>
                <wp:anchor distT="0" distB="0" distL="114300" distR="114300" simplePos="0" relativeHeight="251745280" behindDoc="0" locked="0" layoutInCell="1" allowOverlap="1" wp14:anchorId="656C3E59" wp14:editId="04A0D259">
                  <wp:simplePos x="0" y="0"/>
                  <wp:positionH relativeFrom="column">
                    <wp:posOffset>386080</wp:posOffset>
                  </wp:positionH>
                  <wp:positionV relativeFrom="paragraph">
                    <wp:posOffset>114300</wp:posOffset>
                  </wp:positionV>
                  <wp:extent cx="4033520" cy="1904365"/>
                  <wp:effectExtent l="0" t="0" r="508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033520" cy="1904365"/>
                          </a:xfrm>
                          <a:prstGeom prst="rect">
                            <a:avLst/>
                          </a:prstGeom>
                        </pic:spPr>
                      </pic:pic>
                    </a:graphicData>
                  </a:graphic>
                  <wp14:sizeRelH relativeFrom="margin">
                    <wp14:pctWidth>0</wp14:pctWidth>
                  </wp14:sizeRelH>
                  <wp14:sizeRelV relativeFrom="margin">
                    <wp14:pctHeight>0</wp14:pctHeight>
                  </wp14:sizeRelV>
                </wp:anchor>
              </w:drawing>
            </w:r>
          </w:p>
          <w:p w14:paraId="31EA2C43" w14:textId="77777777" w:rsidR="00F55900" w:rsidRPr="006B7F54" w:rsidRDefault="00F55900" w:rsidP="00F55900">
            <w:pPr>
              <w:rPr>
                <w:b/>
                <w:sz w:val="24"/>
                <w:szCs w:val="24"/>
              </w:rPr>
            </w:pPr>
          </w:p>
          <w:p w14:paraId="7FB0C74D" w14:textId="77777777" w:rsidR="00F55900" w:rsidRPr="006B7F54" w:rsidRDefault="00F55900" w:rsidP="00F55900">
            <w:pPr>
              <w:rPr>
                <w:b/>
                <w:sz w:val="24"/>
                <w:szCs w:val="24"/>
              </w:rPr>
            </w:pPr>
          </w:p>
          <w:p w14:paraId="3BDAC152" w14:textId="77777777" w:rsidR="00F55900" w:rsidRPr="006B7F54" w:rsidRDefault="00F55900" w:rsidP="00F55900">
            <w:pPr>
              <w:rPr>
                <w:b/>
                <w:sz w:val="24"/>
                <w:szCs w:val="24"/>
              </w:rPr>
            </w:pPr>
          </w:p>
          <w:p w14:paraId="52373371" w14:textId="77777777" w:rsidR="00F55900" w:rsidRPr="006B7F54" w:rsidRDefault="00F55900" w:rsidP="00F55900">
            <w:pPr>
              <w:rPr>
                <w:b/>
                <w:sz w:val="24"/>
                <w:szCs w:val="24"/>
              </w:rPr>
            </w:pPr>
          </w:p>
          <w:p w14:paraId="2ABD48EC" w14:textId="77777777" w:rsidR="00F55900" w:rsidRPr="006B7F54" w:rsidRDefault="00F55900" w:rsidP="00F55900">
            <w:pPr>
              <w:rPr>
                <w:b/>
                <w:sz w:val="24"/>
                <w:szCs w:val="24"/>
              </w:rPr>
            </w:pPr>
          </w:p>
          <w:p w14:paraId="3AA35B87" w14:textId="77777777" w:rsidR="00F55900" w:rsidRPr="006B7F54" w:rsidRDefault="00F55900" w:rsidP="00F55900">
            <w:pPr>
              <w:rPr>
                <w:b/>
                <w:sz w:val="24"/>
                <w:szCs w:val="24"/>
              </w:rPr>
            </w:pPr>
          </w:p>
          <w:p w14:paraId="27FB230F" w14:textId="77777777" w:rsidR="00F55900" w:rsidRPr="006B7F54" w:rsidRDefault="00F55900" w:rsidP="00F55900">
            <w:pPr>
              <w:rPr>
                <w:b/>
                <w:sz w:val="24"/>
                <w:szCs w:val="24"/>
              </w:rPr>
            </w:pPr>
          </w:p>
          <w:p w14:paraId="687CC832" w14:textId="77777777" w:rsidR="00F55900" w:rsidRPr="006B7F54" w:rsidRDefault="00F55900" w:rsidP="00F55900">
            <w:pPr>
              <w:rPr>
                <w:b/>
                <w:sz w:val="24"/>
                <w:szCs w:val="24"/>
              </w:rPr>
            </w:pPr>
          </w:p>
          <w:p w14:paraId="16190686" w14:textId="77777777" w:rsidR="00F55900" w:rsidRPr="006B7F54" w:rsidRDefault="00F55900" w:rsidP="00F55900">
            <w:pPr>
              <w:rPr>
                <w:b/>
                <w:sz w:val="24"/>
                <w:szCs w:val="24"/>
              </w:rPr>
            </w:pPr>
          </w:p>
          <w:p w14:paraId="591C0CC8" w14:textId="77777777" w:rsidR="00F55900" w:rsidRPr="006B7F54" w:rsidRDefault="00F55900" w:rsidP="00F55900">
            <w:pPr>
              <w:rPr>
                <w:b/>
                <w:sz w:val="24"/>
                <w:szCs w:val="24"/>
              </w:rPr>
            </w:pPr>
          </w:p>
          <w:p w14:paraId="24234726" w14:textId="77777777" w:rsidR="00F55900" w:rsidRPr="006B7F54" w:rsidRDefault="00F55900" w:rsidP="00F55900">
            <w:pPr>
              <w:rPr>
                <w:b/>
                <w:sz w:val="24"/>
                <w:szCs w:val="24"/>
              </w:rPr>
            </w:pPr>
          </w:p>
        </w:tc>
      </w:tr>
      <w:tr w:rsidR="00F55900" w14:paraId="7FF8C5A2" w14:textId="77777777" w:rsidTr="00F55900">
        <w:tc>
          <w:tcPr>
            <w:tcW w:w="7688" w:type="dxa"/>
          </w:tcPr>
          <w:p w14:paraId="1306E79F" w14:textId="77777777" w:rsidR="00F55900" w:rsidRPr="006B7F54" w:rsidRDefault="00F55900" w:rsidP="00F55900">
            <w:pPr>
              <w:rPr>
                <w:b/>
                <w:sz w:val="24"/>
                <w:szCs w:val="24"/>
              </w:rPr>
            </w:pPr>
            <w:r w:rsidRPr="006B7F54">
              <w:rPr>
                <w:b/>
                <w:sz w:val="24"/>
                <w:szCs w:val="24"/>
              </w:rPr>
              <w:t xml:space="preserve">Science Museum Group - </w:t>
            </w:r>
          </w:p>
          <w:p w14:paraId="0AF06EF2" w14:textId="77777777" w:rsidR="00F55900" w:rsidRDefault="00F55900" w:rsidP="00F55900">
            <w:pPr>
              <w:jc w:val="center"/>
              <w:rPr>
                <w:rStyle w:val="Hyperlink"/>
                <w:b/>
                <w:sz w:val="24"/>
                <w:szCs w:val="24"/>
              </w:rPr>
            </w:pPr>
            <w:r w:rsidRPr="006B7F54">
              <w:rPr>
                <w:b/>
                <w:noProof/>
                <w:sz w:val="24"/>
                <w:szCs w:val="24"/>
                <w:lang w:eastAsia="en-GB"/>
              </w:rPr>
              <w:drawing>
                <wp:anchor distT="0" distB="0" distL="114300" distR="114300" simplePos="0" relativeHeight="251748352" behindDoc="0" locked="0" layoutInCell="1" allowOverlap="1" wp14:anchorId="28B25708" wp14:editId="5CC1984F">
                  <wp:simplePos x="0" y="0"/>
                  <wp:positionH relativeFrom="column">
                    <wp:posOffset>471805</wp:posOffset>
                  </wp:positionH>
                  <wp:positionV relativeFrom="paragraph">
                    <wp:posOffset>433070</wp:posOffset>
                  </wp:positionV>
                  <wp:extent cx="3636645" cy="2155190"/>
                  <wp:effectExtent l="0" t="0" r="190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636645" cy="2155190"/>
                          </a:xfrm>
                          <a:prstGeom prst="rect">
                            <a:avLst/>
                          </a:prstGeom>
                        </pic:spPr>
                      </pic:pic>
                    </a:graphicData>
                  </a:graphic>
                  <wp14:sizeRelH relativeFrom="margin">
                    <wp14:pctWidth>0</wp14:pctWidth>
                  </wp14:sizeRelH>
                  <wp14:sizeRelV relativeFrom="margin">
                    <wp14:pctHeight>0</wp14:pctHeight>
                  </wp14:sizeRelV>
                </wp:anchor>
              </w:drawing>
            </w:r>
            <w:hyperlink r:id="rId114" w:history="1">
              <w:r w:rsidRPr="006B7F54">
                <w:rPr>
                  <w:rStyle w:val="Hyperlink"/>
                  <w:b/>
                  <w:sz w:val="24"/>
                  <w:szCs w:val="24"/>
                </w:rPr>
                <w:t>https://learning.sciencemuseumgroup.org.uk/topic/forces-and-motion/</w:t>
              </w:r>
            </w:hyperlink>
          </w:p>
          <w:p w14:paraId="44DCE586" w14:textId="77777777" w:rsidR="00F55900" w:rsidRDefault="00F55900" w:rsidP="00F55900">
            <w:pPr>
              <w:jc w:val="center"/>
              <w:rPr>
                <w:rStyle w:val="Hyperlink"/>
                <w:b/>
                <w:sz w:val="24"/>
                <w:szCs w:val="24"/>
              </w:rPr>
            </w:pPr>
          </w:p>
          <w:p w14:paraId="695E1494" w14:textId="77777777" w:rsidR="00F55900" w:rsidRDefault="00F55900" w:rsidP="00F55900">
            <w:pPr>
              <w:jc w:val="center"/>
              <w:rPr>
                <w:rStyle w:val="Hyperlink"/>
                <w:b/>
                <w:sz w:val="24"/>
                <w:szCs w:val="24"/>
              </w:rPr>
            </w:pPr>
          </w:p>
          <w:p w14:paraId="594855DE" w14:textId="77777777" w:rsidR="00F55900" w:rsidRDefault="00F55900" w:rsidP="00F55900">
            <w:pPr>
              <w:jc w:val="center"/>
              <w:rPr>
                <w:rStyle w:val="Hyperlink"/>
                <w:b/>
                <w:sz w:val="24"/>
                <w:szCs w:val="24"/>
              </w:rPr>
            </w:pPr>
          </w:p>
          <w:p w14:paraId="47131943" w14:textId="77777777" w:rsidR="00F55900" w:rsidRDefault="00F55900" w:rsidP="00F55900">
            <w:pPr>
              <w:jc w:val="center"/>
              <w:rPr>
                <w:rStyle w:val="Hyperlink"/>
                <w:b/>
                <w:sz w:val="24"/>
                <w:szCs w:val="24"/>
              </w:rPr>
            </w:pPr>
          </w:p>
          <w:p w14:paraId="42BD0398" w14:textId="77777777" w:rsidR="00F55900" w:rsidRDefault="00F55900" w:rsidP="00F55900">
            <w:pPr>
              <w:jc w:val="center"/>
              <w:rPr>
                <w:rStyle w:val="Hyperlink"/>
                <w:b/>
                <w:sz w:val="24"/>
                <w:szCs w:val="24"/>
              </w:rPr>
            </w:pPr>
          </w:p>
          <w:p w14:paraId="683FB968" w14:textId="77777777" w:rsidR="00F55900" w:rsidRDefault="00F55900" w:rsidP="00F55900">
            <w:pPr>
              <w:jc w:val="center"/>
              <w:rPr>
                <w:rStyle w:val="Hyperlink"/>
                <w:b/>
                <w:sz w:val="24"/>
                <w:szCs w:val="24"/>
              </w:rPr>
            </w:pPr>
          </w:p>
          <w:p w14:paraId="6FB8A6CA" w14:textId="77777777" w:rsidR="00F55900" w:rsidRDefault="00F55900" w:rsidP="00F55900">
            <w:pPr>
              <w:jc w:val="center"/>
              <w:rPr>
                <w:rStyle w:val="Hyperlink"/>
                <w:b/>
                <w:sz w:val="24"/>
                <w:szCs w:val="24"/>
              </w:rPr>
            </w:pPr>
          </w:p>
          <w:p w14:paraId="19E395B0" w14:textId="77777777" w:rsidR="00F55900" w:rsidRDefault="00F55900" w:rsidP="00F55900">
            <w:pPr>
              <w:jc w:val="center"/>
              <w:rPr>
                <w:rStyle w:val="Hyperlink"/>
                <w:b/>
                <w:sz w:val="24"/>
                <w:szCs w:val="24"/>
              </w:rPr>
            </w:pPr>
          </w:p>
          <w:p w14:paraId="4AF22F9E" w14:textId="77777777" w:rsidR="00F55900" w:rsidRDefault="00F55900" w:rsidP="00F55900">
            <w:pPr>
              <w:jc w:val="center"/>
              <w:rPr>
                <w:rStyle w:val="Hyperlink"/>
                <w:b/>
                <w:sz w:val="24"/>
                <w:szCs w:val="24"/>
              </w:rPr>
            </w:pPr>
          </w:p>
          <w:p w14:paraId="4819A075" w14:textId="77777777" w:rsidR="00F55900" w:rsidRDefault="00F55900" w:rsidP="00F55900">
            <w:pPr>
              <w:jc w:val="center"/>
              <w:rPr>
                <w:rStyle w:val="Hyperlink"/>
                <w:b/>
                <w:sz w:val="24"/>
                <w:szCs w:val="24"/>
              </w:rPr>
            </w:pPr>
          </w:p>
          <w:p w14:paraId="1A2D7D1A" w14:textId="77777777" w:rsidR="00F55900" w:rsidRDefault="00F55900" w:rsidP="00F55900">
            <w:pPr>
              <w:jc w:val="center"/>
              <w:rPr>
                <w:rStyle w:val="Hyperlink"/>
                <w:b/>
                <w:sz w:val="24"/>
                <w:szCs w:val="24"/>
              </w:rPr>
            </w:pPr>
          </w:p>
          <w:p w14:paraId="5E2504B1" w14:textId="77777777" w:rsidR="00F55900" w:rsidRDefault="00F55900" w:rsidP="00F55900">
            <w:pPr>
              <w:jc w:val="center"/>
              <w:rPr>
                <w:rStyle w:val="Hyperlink"/>
                <w:b/>
                <w:sz w:val="24"/>
                <w:szCs w:val="24"/>
              </w:rPr>
            </w:pPr>
          </w:p>
          <w:p w14:paraId="4D31E79F" w14:textId="77777777" w:rsidR="00F55900" w:rsidRPr="006B7F54" w:rsidRDefault="00F55900" w:rsidP="00F55900">
            <w:pPr>
              <w:jc w:val="center"/>
              <w:rPr>
                <w:b/>
              </w:rPr>
            </w:pPr>
          </w:p>
        </w:tc>
        <w:tc>
          <w:tcPr>
            <w:tcW w:w="7900" w:type="dxa"/>
          </w:tcPr>
          <w:p w14:paraId="0E8F9921" w14:textId="77777777" w:rsidR="00F55900" w:rsidRPr="006B7F54" w:rsidRDefault="00F55900" w:rsidP="00F55900">
            <w:pPr>
              <w:rPr>
                <w:b/>
                <w:sz w:val="24"/>
                <w:szCs w:val="24"/>
              </w:rPr>
            </w:pPr>
            <w:r w:rsidRPr="006B7F54">
              <w:rPr>
                <w:b/>
                <w:sz w:val="24"/>
                <w:szCs w:val="24"/>
              </w:rPr>
              <w:t xml:space="preserve">Interactive sites for education - </w:t>
            </w:r>
            <w:hyperlink r:id="rId115" w:history="1">
              <w:r w:rsidRPr="006B7F54">
                <w:rPr>
                  <w:rStyle w:val="Hyperlink"/>
                  <w:b/>
                  <w:sz w:val="24"/>
                  <w:szCs w:val="24"/>
                </w:rPr>
                <w:t>http://interactivesites.weebly.com/simple-machines.html</w:t>
              </w:r>
            </w:hyperlink>
          </w:p>
          <w:p w14:paraId="35F23CB6" w14:textId="77777777" w:rsidR="00F55900" w:rsidRDefault="00F55900" w:rsidP="00F55900">
            <w:pPr>
              <w:rPr>
                <w:b/>
              </w:rPr>
            </w:pPr>
            <w:r w:rsidRPr="006B7F54">
              <w:rPr>
                <w:b/>
                <w:noProof/>
                <w:sz w:val="24"/>
                <w:szCs w:val="24"/>
                <w:lang w:eastAsia="en-GB"/>
              </w:rPr>
              <w:drawing>
                <wp:anchor distT="0" distB="0" distL="114300" distR="114300" simplePos="0" relativeHeight="251749376" behindDoc="0" locked="0" layoutInCell="1" allowOverlap="1" wp14:anchorId="09FCF6B4" wp14:editId="48910F5D">
                  <wp:simplePos x="0" y="0"/>
                  <wp:positionH relativeFrom="column">
                    <wp:posOffset>736600</wp:posOffset>
                  </wp:positionH>
                  <wp:positionV relativeFrom="paragraph">
                    <wp:posOffset>165735</wp:posOffset>
                  </wp:positionV>
                  <wp:extent cx="3380105" cy="2353945"/>
                  <wp:effectExtent l="0" t="0" r="0" b="825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380105" cy="2353945"/>
                          </a:xfrm>
                          <a:prstGeom prst="rect">
                            <a:avLst/>
                          </a:prstGeom>
                        </pic:spPr>
                      </pic:pic>
                    </a:graphicData>
                  </a:graphic>
                  <wp14:sizeRelH relativeFrom="margin">
                    <wp14:pctWidth>0</wp14:pctWidth>
                  </wp14:sizeRelH>
                  <wp14:sizeRelV relativeFrom="margin">
                    <wp14:pctHeight>0</wp14:pctHeight>
                  </wp14:sizeRelV>
                </wp:anchor>
              </w:drawing>
            </w:r>
          </w:p>
          <w:p w14:paraId="290FF506" w14:textId="77777777" w:rsidR="00F55900" w:rsidRDefault="00F55900" w:rsidP="00F55900">
            <w:pPr>
              <w:rPr>
                <w:b/>
              </w:rPr>
            </w:pPr>
          </w:p>
          <w:p w14:paraId="6437B807" w14:textId="77777777" w:rsidR="00F55900" w:rsidRDefault="00F55900" w:rsidP="00F55900">
            <w:pPr>
              <w:rPr>
                <w:b/>
              </w:rPr>
            </w:pPr>
          </w:p>
          <w:p w14:paraId="489BBE02" w14:textId="77777777" w:rsidR="00F55900" w:rsidRDefault="00F55900" w:rsidP="00F55900">
            <w:pPr>
              <w:rPr>
                <w:b/>
              </w:rPr>
            </w:pPr>
          </w:p>
          <w:p w14:paraId="19D527EC" w14:textId="77777777" w:rsidR="00F55900" w:rsidRDefault="00F55900" w:rsidP="00F55900">
            <w:pPr>
              <w:rPr>
                <w:b/>
              </w:rPr>
            </w:pPr>
          </w:p>
          <w:p w14:paraId="2169505E" w14:textId="77777777" w:rsidR="00F55900" w:rsidRDefault="00F55900" w:rsidP="00F55900">
            <w:pPr>
              <w:rPr>
                <w:b/>
              </w:rPr>
            </w:pPr>
          </w:p>
          <w:p w14:paraId="603CF280" w14:textId="77777777" w:rsidR="00F55900" w:rsidRDefault="00F55900" w:rsidP="00F55900">
            <w:pPr>
              <w:rPr>
                <w:b/>
              </w:rPr>
            </w:pPr>
          </w:p>
          <w:p w14:paraId="1D2FF5DD" w14:textId="77777777" w:rsidR="00F55900" w:rsidRDefault="00F55900" w:rsidP="00F55900">
            <w:pPr>
              <w:rPr>
                <w:b/>
              </w:rPr>
            </w:pPr>
          </w:p>
          <w:p w14:paraId="53F7DF33" w14:textId="77777777" w:rsidR="00F55900" w:rsidRDefault="00F55900" w:rsidP="00F55900">
            <w:pPr>
              <w:rPr>
                <w:b/>
              </w:rPr>
            </w:pPr>
          </w:p>
          <w:p w14:paraId="673A7F0B" w14:textId="77777777" w:rsidR="00F55900" w:rsidRDefault="00F55900" w:rsidP="00F55900">
            <w:pPr>
              <w:rPr>
                <w:b/>
              </w:rPr>
            </w:pPr>
          </w:p>
          <w:p w14:paraId="4A28A8D4" w14:textId="77777777" w:rsidR="00F55900" w:rsidRDefault="00F55900" w:rsidP="00F55900">
            <w:pPr>
              <w:rPr>
                <w:b/>
              </w:rPr>
            </w:pPr>
          </w:p>
          <w:p w14:paraId="14E1B312" w14:textId="77777777" w:rsidR="00F55900" w:rsidRDefault="00F55900" w:rsidP="00F55900">
            <w:pPr>
              <w:rPr>
                <w:b/>
              </w:rPr>
            </w:pPr>
          </w:p>
          <w:p w14:paraId="319F7C27" w14:textId="77777777" w:rsidR="00F55900" w:rsidRDefault="00F55900" w:rsidP="00F55900">
            <w:pPr>
              <w:rPr>
                <w:b/>
              </w:rPr>
            </w:pPr>
          </w:p>
          <w:p w14:paraId="4E6AAA00" w14:textId="77777777" w:rsidR="00F55900" w:rsidRDefault="00F55900" w:rsidP="00F55900">
            <w:pPr>
              <w:rPr>
                <w:b/>
              </w:rPr>
            </w:pPr>
          </w:p>
          <w:p w14:paraId="6D08A6ED" w14:textId="77777777" w:rsidR="00F55900" w:rsidRPr="00E62258" w:rsidRDefault="00F55900" w:rsidP="00F55900">
            <w:pPr>
              <w:rPr>
                <w:b/>
              </w:rPr>
            </w:pPr>
          </w:p>
        </w:tc>
      </w:tr>
    </w:tbl>
    <w:tbl>
      <w:tblPr>
        <w:tblStyle w:val="TableGrid"/>
        <w:tblW w:w="15593" w:type="dxa"/>
        <w:tblInd w:w="-714" w:type="dxa"/>
        <w:tblLook w:val="04A0" w:firstRow="1" w:lastRow="0" w:firstColumn="1" w:lastColumn="0" w:noHBand="0" w:noVBand="1"/>
      </w:tblPr>
      <w:tblGrid>
        <w:gridCol w:w="142"/>
        <w:gridCol w:w="7504"/>
        <w:gridCol w:w="42"/>
        <w:gridCol w:w="7905"/>
      </w:tblGrid>
      <w:tr w:rsidR="00F55900" w14:paraId="1F715CA1" w14:textId="77777777" w:rsidTr="00F55900">
        <w:trPr>
          <w:gridBefore w:val="1"/>
          <w:wBefore w:w="142" w:type="dxa"/>
        </w:trPr>
        <w:tc>
          <w:tcPr>
            <w:tcW w:w="15451" w:type="dxa"/>
            <w:gridSpan w:val="3"/>
          </w:tcPr>
          <w:p w14:paraId="05C2DBA8" w14:textId="77777777" w:rsidR="00F55900" w:rsidRDefault="00F55900" w:rsidP="00F55900">
            <w:pPr>
              <w:jc w:val="center"/>
              <w:rPr>
                <w:b/>
                <w:sz w:val="24"/>
              </w:rPr>
            </w:pPr>
            <w:r>
              <w:rPr>
                <w:b/>
                <w:sz w:val="24"/>
              </w:rPr>
              <w:lastRenderedPageBreak/>
              <w:t>LIGHT</w:t>
            </w:r>
          </w:p>
        </w:tc>
      </w:tr>
      <w:tr w:rsidR="00F55900" w14:paraId="0DFC83C1" w14:textId="77777777" w:rsidTr="00F55900">
        <w:trPr>
          <w:gridBefore w:val="1"/>
          <w:wBefore w:w="142" w:type="dxa"/>
        </w:trPr>
        <w:tc>
          <w:tcPr>
            <w:tcW w:w="7546" w:type="dxa"/>
            <w:gridSpan w:val="2"/>
          </w:tcPr>
          <w:p w14:paraId="5AFB407D" w14:textId="77777777" w:rsidR="00F55900" w:rsidRPr="00D43475" w:rsidRDefault="00F55900" w:rsidP="00F55900">
            <w:pPr>
              <w:rPr>
                <w:b/>
                <w:sz w:val="24"/>
                <w:szCs w:val="24"/>
              </w:rPr>
            </w:pPr>
            <w:proofErr w:type="spellStart"/>
            <w:r w:rsidRPr="00D43475">
              <w:rPr>
                <w:b/>
                <w:sz w:val="24"/>
                <w:szCs w:val="24"/>
              </w:rPr>
              <w:t>Teachwire</w:t>
            </w:r>
            <w:proofErr w:type="spellEnd"/>
            <w:r w:rsidRPr="00D43475">
              <w:rPr>
                <w:b/>
                <w:sz w:val="24"/>
                <w:szCs w:val="24"/>
              </w:rPr>
              <w:t xml:space="preserve"> -   </w:t>
            </w:r>
            <w:hyperlink r:id="rId117" w:history="1">
              <w:r w:rsidRPr="00D43475">
                <w:rPr>
                  <w:rStyle w:val="Hyperlink"/>
                  <w:b/>
                  <w:sz w:val="24"/>
                  <w:szCs w:val="24"/>
                </w:rPr>
                <w:t>https://www.teachwire.net/teaching-resources/ks2-science-lesson-plan-use-the-spiderwick-chronicles-series-to-learn-about</w:t>
              </w:r>
            </w:hyperlink>
          </w:p>
          <w:p w14:paraId="73E5D77F" w14:textId="77777777" w:rsidR="00F55900" w:rsidRPr="00D14CBF" w:rsidRDefault="00F55900" w:rsidP="00F55900">
            <w:pPr>
              <w:rPr>
                <w:b/>
              </w:rPr>
            </w:pPr>
            <w:r>
              <w:rPr>
                <w:noProof/>
                <w:lang w:eastAsia="en-GB"/>
              </w:rPr>
              <w:drawing>
                <wp:anchor distT="0" distB="0" distL="114300" distR="114300" simplePos="0" relativeHeight="251751424" behindDoc="0" locked="0" layoutInCell="1" allowOverlap="1" wp14:anchorId="00073091" wp14:editId="2EDECC9F">
                  <wp:simplePos x="0" y="0"/>
                  <wp:positionH relativeFrom="column">
                    <wp:posOffset>480695</wp:posOffset>
                  </wp:positionH>
                  <wp:positionV relativeFrom="paragraph">
                    <wp:posOffset>80010</wp:posOffset>
                  </wp:positionV>
                  <wp:extent cx="3425825" cy="2049780"/>
                  <wp:effectExtent l="0" t="0" r="3175"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425825" cy="2049780"/>
                          </a:xfrm>
                          <a:prstGeom prst="rect">
                            <a:avLst/>
                          </a:prstGeom>
                        </pic:spPr>
                      </pic:pic>
                    </a:graphicData>
                  </a:graphic>
                  <wp14:sizeRelH relativeFrom="margin">
                    <wp14:pctWidth>0</wp14:pctWidth>
                  </wp14:sizeRelH>
                  <wp14:sizeRelV relativeFrom="margin">
                    <wp14:pctHeight>0</wp14:pctHeight>
                  </wp14:sizeRelV>
                </wp:anchor>
              </w:drawing>
            </w:r>
          </w:p>
          <w:p w14:paraId="5389060B" w14:textId="77777777" w:rsidR="00F55900" w:rsidRDefault="00F55900" w:rsidP="00F55900">
            <w:pPr>
              <w:jc w:val="center"/>
            </w:pPr>
          </w:p>
          <w:p w14:paraId="4AB9A4D8" w14:textId="77777777" w:rsidR="00F55900" w:rsidRDefault="00F55900" w:rsidP="00F55900">
            <w:pPr>
              <w:jc w:val="center"/>
            </w:pPr>
          </w:p>
          <w:p w14:paraId="4EF5CBEF" w14:textId="77777777" w:rsidR="00F55900" w:rsidRDefault="00F55900" w:rsidP="00F55900">
            <w:pPr>
              <w:jc w:val="center"/>
            </w:pPr>
          </w:p>
          <w:p w14:paraId="469D6505" w14:textId="77777777" w:rsidR="00F55900" w:rsidRDefault="00F55900" w:rsidP="00F55900">
            <w:pPr>
              <w:jc w:val="center"/>
            </w:pPr>
          </w:p>
          <w:p w14:paraId="1F393873" w14:textId="77777777" w:rsidR="00F55900" w:rsidRDefault="00F55900" w:rsidP="00F55900">
            <w:pPr>
              <w:jc w:val="center"/>
            </w:pPr>
          </w:p>
          <w:p w14:paraId="71376020" w14:textId="77777777" w:rsidR="00F55900" w:rsidRDefault="00F55900" w:rsidP="00F55900">
            <w:pPr>
              <w:jc w:val="center"/>
            </w:pPr>
          </w:p>
          <w:p w14:paraId="746FAF59" w14:textId="77777777" w:rsidR="00F55900" w:rsidRDefault="00F55900" w:rsidP="00F55900">
            <w:pPr>
              <w:jc w:val="center"/>
            </w:pPr>
          </w:p>
          <w:p w14:paraId="7BA6CFC1" w14:textId="77777777" w:rsidR="00F55900" w:rsidRDefault="00F55900" w:rsidP="00F55900">
            <w:pPr>
              <w:jc w:val="center"/>
            </w:pPr>
          </w:p>
          <w:p w14:paraId="497D2B01" w14:textId="77777777" w:rsidR="00F55900" w:rsidRDefault="00F55900" w:rsidP="00F55900">
            <w:pPr>
              <w:jc w:val="center"/>
            </w:pPr>
          </w:p>
          <w:p w14:paraId="61E7A3FF" w14:textId="77777777" w:rsidR="00F55900" w:rsidRDefault="00F55900" w:rsidP="00F55900">
            <w:pPr>
              <w:jc w:val="center"/>
            </w:pPr>
          </w:p>
          <w:p w14:paraId="0E8B574A" w14:textId="77777777" w:rsidR="00F55900" w:rsidRDefault="00F55900" w:rsidP="00F55900">
            <w:pPr>
              <w:jc w:val="center"/>
            </w:pPr>
          </w:p>
          <w:p w14:paraId="12A069B5" w14:textId="77777777" w:rsidR="00F55900" w:rsidRDefault="00F55900" w:rsidP="00F55900"/>
          <w:p w14:paraId="2F040498" w14:textId="77777777" w:rsidR="00F55900" w:rsidRDefault="00F55900" w:rsidP="00F55900">
            <w:pPr>
              <w:jc w:val="center"/>
            </w:pPr>
          </w:p>
        </w:tc>
        <w:tc>
          <w:tcPr>
            <w:tcW w:w="7905" w:type="dxa"/>
          </w:tcPr>
          <w:p w14:paraId="48310BC4" w14:textId="77777777" w:rsidR="00F55900" w:rsidRPr="00D43475" w:rsidRDefault="00F55900" w:rsidP="00F55900">
            <w:pPr>
              <w:rPr>
                <w:b/>
                <w:sz w:val="24"/>
              </w:rPr>
            </w:pPr>
            <w:r w:rsidRPr="00D43475">
              <w:rPr>
                <w:b/>
                <w:sz w:val="24"/>
              </w:rPr>
              <w:t xml:space="preserve">STEM – </w:t>
            </w:r>
            <w:hyperlink r:id="rId119" w:history="1">
              <w:r w:rsidRPr="00D43475">
                <w:rPr>
                  <w:rStyle w:val="Hyperlink"/>
                  <w:b/>
                  <w:sz w:val="24"/>
                </w:rPr>
                <w:t>https://www.stem.org.uk/resources/community/collection/12741/year-6-light</w:t>
              </w:r>
            </w:hyperlink>
          </w:p>
          <w:p w14:paraId="1C9D4229" w14:textId="77777777" w:rsidR="00F55900" w:rsidRPr="0032632B" w:rsidRDefault="00F55900" w:rsidP="00F55900">
            <w:pPr>
              <w:rPr>
                <w:b/>
              </w:rPr>
            </w:pPr>
            <w:r w:rsidRPr="0032632B">
              <w:rPr>
                <w:b/>
                <w:noProof/>
                <w:lang w:eastAsia="en-GB"/>
              </w:rPr>
              <w:drawing>
                <wp:anchor distT="0" distB="0" distL="114300" distR="114300" simplePos="0" relativeHeight="251752448" behindDoc="0" locked="0" layoutInCell="1" allowOverlap="1" wp14:anchorId="345CAE1B" wp14:editId="629007B7">
                  <wp:simplePos x="0" y="0"/>
                  <wp:positionH relativeFrom="column">
                    <wp:posOffset>370840</wp:posOffset>
                  </wp:positionH>
                  <wp:positionV relativeFrom="paragraph">
                    <wp:posOffset>11430</wp:posOffset>
                  </wp:positionV>
                  <wp:extent cx="4005580" cy="22193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005580" cy="2219325"/>
                          </a:xfrm>
                          <a:prstGeom prst="rect">
                            <a:avLst/>
                          </a:prstGeom>
                        </pic:spPr>
                      </pic:pic>
                    </a:graphicData>
                  </a:graphic>
                  <wp14:sizeRelH relativeFrom="margin">
                    <wp14:pctWidth>0</wp14:pctWidth>
                  </wp14:sizeRelH>
                  <wp14:sizeRelV relativeFrom="margin">
                    <wp14:pctHeight>0</wp14:pctHeight>
                  </wp14:sizeRelV>
                </wp:anchor>
              </w:drawing>
            </w:r>
          </w:p>
          <w:p w14:paraId="57FFDE35" w14:textId="77777777" w:rsidR="00F55900" w:rsidRPr="0032632B" w:rsidRDefault="00F55900" w:rsidP="00F55900">
            <w:pPr>
              <w:rPr>
                <w:b/>
              </w:rPr>
            </w:pPr>
          </w:p>
        </w:tc>
      </w:tr>
      <w:tr w:rsidR="00F55900" w14:paraId="31A8FA5B" w14:textId="77777777" w:rsidTr="00F55900">
        <w:trPr>
          <w:gridBefore w:val="1"/>
          <w:wBefore w:w="142" w:type="dxa"/>
        </w:trPr>
        <w:tc>
          <w:tcPr>
            <w:tcW w:w="7546" w:type="dxa"/>
            <w:gridSpan w:val="2"/>
          </w:tcPr>
          <w:p w14:paraId="2B573731" w14:textId="77777777" w:rsidR="00F55900" w:rsidRDefault="00F55900" w:rsidP="00F55900">
            <w:r w:rsidRPr="00D43475">
              <w:rPr>
                <w:b/>
                <w:sz w:val="24"/>
              </w:rPr>
              <w:t xml:space="preserve">Educational Quizzes – </w:t>
            </w:r>
            <w:hyperlink r:id="rId121" w:history="1">
              <w:r w:rsidRPr="00D43475">
                <w:rPr>
                  <w:rStyle w:val="Hyperlink"/>
                  <w:b/>
                  <w:sz w:val="24"/>
                </w:rPr>
                <w:t>https://www.educationquizzes.com/ks2/science/forces-01/</w:t>
              </w:r>
            </w:hyperlink>
          </w:p>
          <w:p w14:paraId="4BED0F7E" w14:textId="77777777" w:rsidR="00F55900" w:rsidRDefault="00F55900" w:rsidP="00F55900">
            <w:pPr>
              <w:jc w:val="center"/>
            </w:pPr>
            <w:r>
              <w:rPr>
                <w:noProof/>
                <w:lang w:eastAsia="en-GB"/>
              </w:rPr>
              <w:drawing>
                <wp:anchor distT="0" distB="0" distL="114300" distR="114300" simplePos="0" relativeHeight="251755520" behindDoc="0" locked="0" layoutInCell="1" allowOverlap="1" wp14:anchorId="4A84E360" wp14:editId="6713C94B">
                  <wp:simplePos x="0" y="0"/>
                  <wp:positionH relativeFrom="column">
                    <wp:posOffset>854075</wp:posOffset>
                  </wp:positionH>
                  <wp:positionV relativeFrom="paragraph">
                    <wp:posOffset>72390</wp:posOffset>
                  </wp:positionV>
                  <wp:extent cx="2777490" cy="2019300"/>
                  <wp:effectExtent l="0" t="0" r="381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777490" cy="2019300"/>
                          </a:xfrm>
                          <a:prstGeom prst="rect">
                            <a:avLst/>
                          </a:prstGeom>
                        </pic:spPr>
                      </pic:pic>
                    </a:graphicData>
                  </a:graphic>
                  <wp14:sizeRelH relativeFrom="margin">
                    <wp14:pctWidth>0</wp14:pctWidth>
                  </wp14:sizeRelH>
                  <wp14:sizeRelV relativeFrom="margin">
                    <wp14:pctHeight>0</wp14:pctHeight>
                  </wp14:sizeRelV>
                </wp:anchor>
              </w:drawing>
            </w:r>
          </w:p>
          <w:p w14:paraId="6078338E" w14:textId="77777777" w:rsidR="00F55900" w:rsidRDefault="00F55900" w:rsidP="00F55900">
            <w:pPr>
              <w:jc w:val="center"/>
            </w:pPr>
          </w:p>
          <w:p w14:paraId="7E5EC62B" w14:textId="77777777" w:rsidR="00F55900" w:rsidRDefault="00F55900" w:rsidP="00F55900">
            <w:pPr>
              <w:jc w:val="center"/>
            </w:pPr>
          </w:p>
          <w:p w14:paraId="14E55BEE" w14:textId="77777777" w:rsidR="00F55900" w:rsidRDefault="00F55900" w:rsidP="00F55900">
            <w:pPr>
              <w:jc w:val="center"/>
            </w:pPr>
          </w:p>
          <w:p w14:paraId="3E047A20" w14:textId="77777777" w:rsidR="00F55900" w:rsidRDefault="00F55900" w:rsidP="00F55900">
            <w:pPr>
              <w:jc w:val="center"/>
            </w:pPr>
          </w:p>
          <w:p w14:paraId="4CCDEE19" w14:textId="77777777" w:rsidR="00F55900" w:rsidRDefault="00F55900" w:rsidP="00F55900">
            <w:pPr>
              <w:jc w:val="center"/>
            </w:pPr>
          </w:p>
          <w:p w14:paraId="13341212" w14:textId="77777777" w:rsidR="00F55900" w:rsidRDefault="00F55900" w:rsidP="00F55900">
            <w:pPr>
              <w:jc w:val="center"/>
            </w:pPr>
          </w:p>
          <w:p w14:paraId="4FA5FFF9" w14:textId="77777777" w:rsidR="00F55900" w:rsidRDefault="00F55900" w:rsidP="00F55900">
            <w:pPr>
              <w:jc w:val="center"/>
            </w:pPr>
          </w:p>
          <w:p w14:paraId="2E59DF94" w14:textId="77777777" w:rsidR="00F55900" w:rsidRDefault="00F55900" w:rsidP="00F55900">
            <w:pPr>
              <w:jc w:val="center"/>
            </w:pPr>
          </w:p>
          <w:p w14:paraId="48E30EBA" w14:textId="77777777" w:rsidR="00F55900" w:rsidRDefault="00F55900" w:rsidP="00F55900">
            <w:pPr>
              <w:jc w:val="center"/>
            </w:pPr>
          </w:p>
          <w:p w14:paraId="49B8C6DE" w14:textId="77777777" w:rsidR="00F55900" w:rsidRDefault="00F55900" w:rsidP="00F55900">
            <w:pPr>
              <w:jc w:val="center"/>
            </w:pPr>
          </w:p>
          <w:p w14:paraId="50B20F8F" w14:textId="77777777" w:rsidR="00F55900" w:rsidRDefault="00F55900" w:rsidP="00F55900">
            <w:pPr>
              <w:jc w:val="center"/>
            </w:pPr>
          </w:p>
          <w:p w14:paraId="5A0BC3C7" w14:textId="77777777" w:rsidR="00F55900" w:rsidRDefault="00F55900" w:rsidP="00F55900"/>
        </w:tc>
        <w:tc>
          <w:tcPr>
            <w:tcW w:w="7905" w:type="dxa"/>
          </w:tcPr>
          <w:p w14:paraId="1062998A" w14:textId="77777777" w:rsidR="00F55900" w:rsidRDefault="00F55900" w:rsidP="00F55900">
            <w:r>
              <w:rPr>
                <w:noProof/>
                <w:lang w:eastAsia="en-GB"/>
              </w:rPr>
              <w:drawing>
                <wp:anchor distT="0" distB="0" distL="114300" distR="114300" simplePos="0" relativeHeight="251754496" behindDoc="0" locked="0" layoutInCell="1" allowOverlap="1" wp14:anchorId="7D1E1FE7" wp14:editId="07BAE312">
                  <wp:simplePos x="0" y="0"/>
                  <wp:positionH relativeFrom="column">
                    <wp:posOffset>835025</wp:posOffset>
                  </wp:positionH>
                  <wp:positionV relativeFrom="paragraph">
                    <wp:posOffset>328295</wp:posOffset>
                  </wp:positionV>
                  <wp:extent cx="3239770" cy="214122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239770" cy="21412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43475">
              <w:rPr>
                <w:b/>
                <w:sz w:val="24"/>
              </w:rPr>
              <w:t>Wordwall</w:t>
            </w:r>
            <w:proofErr w:type="spellEnd"/>
            <w:r w:rsidRPr="00D43475">
              <w:rPr>
                <w:b/>
                <w:sz w:val="24"/>
              </w:rPr>
              <w:t xml:space="preserve"> – </w:t>
            </w:r>
            <w:hyperlink r:id="rId124" w:history="1">
              <w:r w:rsidRPr="00D43475">
                <w:rPr>
                  <w:rStyle w:val="Hyperlink"/>
                  <w:b/>
                  <w:sz w:val="24"/>
                </w:rPr>
                <w:t>https://wordwall.net/en-gb/community/ks2/forces</w:t>
              </w:r>
            </w:hyperlink>
          </w:p>
        </w:tc>
      </w:tr>
      <w:tr w:rsidR="00F55900" w:rsidRPr="002D4B56" w14:paraId="25B407E5" w14:textId="77777777" w:rsidTr="00F55900">
        <w:tc>
          <w:tcPr>
            <w:tcW w:w="15593" w:type="dxa"/>
            <w:gridSpan w:val="4"/>
          </w:tcPr>
          <w:p w14:paraId="3A9949E1" w14:textId="77777777" w:rsidR="00F55900" w:rsidRPr="002D4B56" w:rsidRDefault="00F55900" w:rsidP="006E31DE">
            <w:pPr>
              <w:jc w:val="center"/>
              <w:rPr>
                <w:b/>
                <w:sz w:val="24"/>
              </w:rPr>
            </w:pPr>
            <w:r w:rsidRPr="002D4B56">
              <w:rPr>
                <w:b/>
                <w:sz w:val="24"/>
              </w:rPr>
              <w:lastRenderedPageBreak/>
              <w:t>LIVING THINGS &amp; THEIR HABITATS</w:t>
            </w:r>
          </w:p>
        </w:tc>
      </w:tr>
      <w:tr w:rsidR="00F55900" w:rsidRPr="000F4204" w14:paraId="334904C5" w14:textId="77777777" w:rsidTr="00F55900">
        <w:tc>
          <w:tcPr>
            <w:tcW w:w="7646" w:type="dxa"/>
            <w:gridSpan w:val="2"/>
          </w:tcPr>
          <w:p w14:paraId="069F96CA" w14:textId="77777777" w:rsidR="00F55900" w:rsidRDefault="00F55900" w:rsidP="006E31DE">
            <w:pPr>
              <w:rPr>
                <w:b/>
                <w:sz w:val="24"/>
              </w:rPr>
            </w:pPr>
            <w:proofErr w:type="spellStart"/>
            <w:r>
              <w:rPr>
                <w:b/>
                <w:sz w:val="24"/>
              </w:rPr>
              <w:t>Crickweb</w:t>
            </w:r>
            <w:proofErr w:type="spellEnd"/>
            <w:r>
              <w:rPr>
                <w:b/>
                <w:sz w:val="24"/>
              </w:rPr>
              <w:t xml:space="preserve"> - </w:t>
            </w:r>
            <w:hyperlink r:id="rId125" w:history="1">
              <w:r w:rsidRPr="00276349">
                <w:rPr>
                  <w:rStyle w:val="Hyperlink"/>
                  <w:b/>
                  <w:sz w:val="24"/>
                </w:rPr>
                <w:t>http://www.crickweb.co.uk/ks1science.html</w:t>
              </w:r>
            </w:hyperlink>
          </w:p>
          <w:p w14:paraId="33687882" w14:textId="77777777" w:rsidR="00F55900" w:rsidRPr="00116420" w:rsidRDefault="00F55900" w:rsidP="006E31DE">
            <w:pPr>
              <w:rPr>
                <w:b/>
                <w:sz w:val="24"/>
              </w:rPr>
            </w:pPr>
            <w:r>
              <w:rPr>
                <w:noProof/>
                <w:lang w:eastAsia="en-GB"/>
              </w:rPr>
              <w:drawing>
                <wp:anchor distT="0" distB="0" distL="114300" distR="114300" simplePos="0" relativeHeight="251758592" behindDoc="0" locked="0" layoutInCell="1" allowOverlap="1" wp14:anchorId="27A5F0A6" wp14:editId="240DD23E">
                  <wp:simplePos x="0" y="0"/>
                  <wp:positionH relativeFrom="column">
                    <wp:posOffset>1101725</wp:posOffset>
                  </wp:positionH>
                  <wp:positionV relativeFrom="paragraph">
                    <wp:posOffset>142240</wp:posOffset>
                  </wp:positionV>
                  <wp:extent cx="2557145" cy="1896110"/>
                  <wp:effectExtent l="0" t="0" r="0" b="889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57145" cy="1896110"/>
                          </a:xfrm>
                          <a:prstGeom prst="rect">
                            <a:avLst/>
                          </a:prstGeom>
                        </pic:spPr>
                      </pic:pic>
                    </a:graphicData>
                  </a:graphic>
                  <wp14:sizeRelH relativeFrom="margin">
                    <wp14:pctWidth>0</wp14:pctWidth>
                  </wp14:sizeRelH>
                  <wp14:sizeRelV relativeFrom="margin">
                    <wp14:pctHeight>0</wp14:pctHeight>
                  </wp14:sizeRelV>
                </wp:anchor>
              </w:drawing>
            </w:r>
          </w:p>
          <w:p w14:paraId="49E3E4C0" w14:textId="77777777" w:rsidR="00F55900" w:rsidRDefault="00F55900" w:rsidP="006E31DE"/>
          <w:p w14:paraId="46CB6534" w14:textId="77777777" w:rsidR="00F55900" w:rsidRDefault="00F55900" w:rsidP="006E31DE"/>
          <w:p w14:paraId="03F6525D" w14:textId="77777777" w:rsidR="00F55900" w:rsidRDefault="00F55900" w:rsidP="006E31DE">
            <w:pPr>
              <w:jc w:val="center"/>
            </w:pPr>
          </w:p>
          <w:p w14:paraId="1BC25E6D" w14:textId="77777777" w:rsidR="00F55900" w:rsidRDefault="00F55900" w:rsidP="006E31DE">
            <w:pPr>
              <w:jc w:val="center"/>
            </w:pPr>
          </w:p>
          <w:p w14:paraId="0AAD4E9F" w14:textId="77777777" w:rsidR="00F55900" w:rsidRDefault="00F55900" w:rsidP="006E31DE">
            <w:pPr>
              <w:jc w:val="center"/>
            </w:pPr>
          </w:p>
          <w:p w14:paraId="35ADE721" w14:textId="77777777" w:rsidR="00F55900" w:rsidRDefault="00F55900" w:rsidP="006E31DE">
            <w:pPr>
              <w:jc w:val="center"/>
            </w:pPr>
          </w:p>
          <w:p w14:paraId="6B88ADC2" w14:textId="77777777" w:rsidR="00F55900" w:rsidRDefault="00F55900" w:rsidP="006E31DE">
            <w:pPr>
              <w:jc w:val="center"/>
            </w:pPr>
          </w:p>
          <w:p w14:paraId="757EE455" w14:textId="77777777" w:rsidR="00F55900" w:rsidRDefault="00F55900" w:rsidP="006E31DE">
            <w:pPr>
              <w:jc w:val="center"/>
            </w:pPr>
          </w:p>
          <w:p w14:paraId="200A90A2" w14:textId="77777777" w:rsidR="00F55900" w:rsidRDefault="00F55900" w:rsidP="006E31DE">
            <w:pPr>
              <w:jc w:val="center"/>
            </w:pPr>
          </w:p>
          <w:p w14:paraId="505B6527" w14:textId="77777777" w:rsidR="00F55900" w:rsidRDefault="00F55900" w:rsidP="006E31DE">
            <w:pPr>
              <w:jc w:val="center"/>
            </w:pPr>
          </w:p>
          <w:p w14:paraId="5D445BE3" w14:textId="77777777" w:rsidR="00F55900" w:rsidRDefault="00F55900" w:rsidP="006E31DE">
            <w:pPr>
              <w:jc w:val="center"/>
            </w:pPr>
          </w:p>
          <w:p w14:paraId="228601B0" w14:textId="77777777" w:rsidR="00F55900" w:rsidRDefault="00F55900" w:rsidP="006E31DE">
            <w:pPr>
              <w:jc w:val="center"/>
            </w:pPr>
          </w:p>
          <w:p w14:paraId="09FB77D6" w14:textId="77777777" w:rsidR="00F55900" w:rsidRDefault="00F55900" w:rsidP="006E31DE">
            <w:pPr>
              <w:jc w:val="center"/>
            </w:pPr>
          </w:p>
        </w:tc>
        <w:tc>
          <w:tcPr>
            <w:tcW w:w="7947" w:type="dxa"/>
            <w:gridSpan w:val="2"/>
          </w:tcPr>
          <w:p w14:paraId="0F30F761" w14:textId="77777777" w:rsidR="00F55900" w:rsidRDefault="00F55900" w:rsidP="006E31DE">
            <w:pPr>
              <w:rPr>
                <w:b/>
                <w:sz w:val="18"/>
              </w:rPr>
            </w:pPr>
            <w:r>
              <w:rPr>
                <w:b/>
                <w:sz w:val="24"/>
              </w:rPr>
              <w:t xml:space="preserve">RSPCA – </w:t>
            </w:r>
            <w:hyperlink r:id="rId127" w:history="1">
              <w:r w:rsidRPr="00700F2D">
                <w:rPr>
                  <w:rStyle w:val="Hyperlink"/>
                  <w:b/>
                  <w:sz w:val="18"/>
                </w:rPr>
                <w:t>https://education.rspca.org.uk/education/teachers/primary?gclid=CjwKCAjwnIr1BRAWEiwA</w:t>
              </w:r>
            </w:hyperlink>
          </w:p>
          <w:p w14:paraId="648F0546" w14:textId="77777777" w:rsidR="00F55900" w:rsidRDefault="00F55900" w:rsidP="006E31DE">
            <w:pPr>
              <w:rPr>
                <w:b/>
                <w:sz w:val="24"/>
              </w:rPr>
            </w:pPr>
            <w:r w:rsidRPr="000F4204">
              <w:rPr>
                <w:b/>
                <w:sz w:val="18"/>
              </w:rPr>
              <w:t>6GpwNWo7jwV4RqcZ9OoSAf240Bu08d8Bdt8icxoWy9ltbaJUbSxERVXF1hoCCQwQAvD_BwE</w:t>
            </w:r>
          </w:p>
          <w:p w14:paraId="5DCA41BE" w14:textId="77777777" w:rsidR="00F55900" w:rsidRPr="000F4204" w:rsidRDefault="00F55900" w:rsidP="006E31DE">
            <w:pPr>
              <w:rPr>
                <w:b/>
                <w:sz w:val="24"/>
              </w:rPr>
            </w:pPr>
            <w:r>
              <w:rPr>
                <w:noProof/>
                <w:lang w:eastAsia="en-GB"/>
              </w:rPr>
              <w:drawing>
                <wp:anchor distT="0" distB="0" distL="114300" distR="114300" simplePos="0" relativeHeight="251757568" behindDoc="0" locked="0" layoutInCell="1" allowOverlap="1" wp14:anchorId="4147685E" wp14:editId="6B7BC1CD">
                  <wp:simplePos x="0" y="0"/>
                  <wp:positionH relativeFrom="column">
                    <wp:posOffset>1018540</wp:posOffset>
                  </wp:positionH>
                  <wp:positionV relativeFrom="paragraph">
                    <wp:posOffset>25400</wp:posOffset>
                  </wp:positionV>
                  <wp:extent cx="2987040" cy="1849120"/>
                  <wp:effectExtent l="0" t="0" r="381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987040" cy="1849120"/>
                          </a:xfrm>
                          <a:prstGeom prst="rect">
                            <a:avLst/>
                          </a:prstGeom>
                        </pic:spPr>
                      </pic:pic>
                    </a:graphicData>
                  </a:graphic>
                  <wp14:sizeRelH relativeFrom="margin">
                    <wp14:pctWidth>0</wp14:pctWidth>
                  </wp14:sizeRelH>
                  <wp14:sizeRelV relativeFrom="margin">
                    <wp14:pctHeight>0</wp14:pctHeight>
                  </wp14:sizeRelV>
                </wp:anchor>
              </w:drawing>
            </w:r>
          </w:p>
        </w:tc>
      </w:tr>
      <w:tr w:rsidR="00F55900" w:rsidRPr="00927BC4" w14:paraId="2C429656" w14:textId="77777777" w:rsidTr="00F55900">
        <w:tc>
          <w:tcPr>
            <w:tcW w:w="7646" w:type="dxa"/>
            <w:gridSpan w:val="2"/>
          </w:tcPr>
          <w:p w14:paraId="1348BEE1" w14:textId="77777777" w:rsidR="00F55900" w:rsidRDefault="00F55900" w:rsidP="006E31DE">
            <w:pPr>
              <w:rPr>
                <w:b/>
                <w:sz w:val="24"/>
              </w:rPr>
            </w:pPr>
            <w:r w:rsidRPr="00927BC4">
              <w:rPr>
                <w:b/>
                <w:sz w:val="24"/>
              </w:rPr>
              <w:t xml:space="preserve">Save Teachers Sundays - </w:t>
            </w:r>
            <w:hyperlink r:id="rId129" w:history="1">
              <w:r w:rsidRPr="00700F2D">
                <w:rPr>
                  <w:rStyle w:val="Hyperlink"/>
                  <w:b/>
                  <w:sz w:val="24"/>
                </w:rPr>
                <w:t>https://www.saveteacherssundays.com/science/year-5/509/</w:t>
              </w:r>
            </w:hyperlink>
          </w:p>
          <w:p w14:paraId="68CF71E3" w14:textId="77777777" w:rsidR="00F55900" w:rsidRPr="00927BC4" w:rsidRDefault="00F55900" w:rsidP="006E31DE">
            <w:pPr>
              <w:rPr>
                <w:b/>
                <w:sz w:val="24"/>
              </w:rPr>
            </w:pPr>
            <w:r>
              <w:rPr>
                <w:noProof/>
                <w:lang w:eastAsia="en-GB"/>
              </w:rPr>
              <w:drawing>
                <wp:anchor distT="0" distB="0" distL="114300" distR="114300" simplePos="0" relativeHeight="251759616" behindDoc="0" locked="0" layoutInCell="1" allowOverlap="1" wp14:anchorId="05C6C5A5" wp14:editId="3598FB45">
                  <wp:simplePos x="0" y="0"/>
                  <wp:positionH relativeFrom="column">
                    <wp:posOffset>764638</wp:posOffset>
                  </wp:positionH>
                  <wp:positionV relativeFrom="paragraph">
                    <wp:posOffset>95551</wp:posOffset>
                  </wp:positionV>
                  <wp:extent cx="2926080" cy="1989455"/>
                  <wp:effectExtent l="0" t="0" r="762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926080" cy="1989455"/>
                          </a:xfrm>
                          <a:prstGeom prst="rect">
                            <a:avLst/>
                          </a:prstGeom>
                        </pic:spPr>
                      </pic:pic>
                    </a:graphicData>
                  </a:graphic>
                  <wp14:sizeRelH relativeFrom="margin">
                    <wp14:pctWidth>0</wp14:pctWidth>
                  </wp14:sizeRelH>
                  <wp14:sizeRelV relativeFrom="margin">
                    <wp14:pctHeight>0</wp14:pctHeight>
                  </wp14:sizeRelV>
                </wp:anchor>
              </w:drawing>
            </w:r>
          </w:p>
          <w:p w14:paraId="7950FB7C" w14:textId="77777777" w:rsidR="00F55900" w:rsidRDefault="00F55900" w:rsidP="006E31DE">
            <w:pPr>
              <w:jc w:val="center"/>
            </w:pPr>
          </w:p>
          <w:p w14:paraId="32CCC513" w14:textId="77777777" w:rsidR="00F55900" w:rsidRDefault="00F55900" w:rsidP="006E31DE">
            <w:pPr>
              <w:jc w:val="center"/>
            </w:pPr>
          </w:p>
          <w:p w14:paraId="74B13BA5" w14:textId="77777777" w:rsidR="00F55900" w:rsidRDefault="00F55900" w:rsidP="006E31DE">
            <w:pPr>
              <w:jc w:val="center"/>
            </w:pPr>
          </w:p>
          <w:p w14:paraId="4E4A2FA9" w14:textId="77777777" w:rsidR="00F55900" w:rsidRDefault="00F55900" w:rsidP="006E31DE">
            <w:pPr>
              <w:jc w:val="center"/>
            </w:pPr>
          </w:p>
          <w:p w14:paraId="0F135704" w14:textId="77777777" w:rsidR="00F55900" w:rsidRDefault="00F55900" w:rsidP="006E31DE">
            <w:pPr>
              <w:jc w:val="center"/>
            </w:pPr>
          </w:p>
          <w:p w14:paraId="73FDE827" w14:textId="77777777" w:rsidR="00F55900" w:rsidRDefault="00F55900" w:rsidP="006E31DE">
            <w:pPr>
              <w:jc w:val="center"/>
            </w:pPr>
          </w:p>
          <w:p w14:paraId="6EC006BE" w14:textId="77777777" w:rsidR="00F55900" w:rsidRDefault="00F55900" w:rsidP="006E31DE">
            <w:pPr>
              <w:jc w:val="center"/>
            </w:pPr>
          </w:p>
          <w:p w14:paraId="57CF9A7D" w14:textId="77777777" w:rsidR="00F55900" w:rsidRDefault="00F55900" w:rsidP="006E31DE">
            <w:pPr>
              <w:jc w:val="center"/>
            </w:pPr>
          </w:p>
          <w:p w14:paraId="526683CD" w14:textId="77777777" w:rsidR="00F55900" w:rsidRDefault="00F55900" w:rsidP="006E31DE">
            <w:pPr>
              <w:jc w:val="center"/>
            </w:pPr>
          </w:p>
          <w:p w14:paraId="41DB39DF" w14:textId="77777777" w:rsidR="00F55900" w:rsidRDefault="00F55900" w:rsidP="006E31DE">
            <w:pPr>
              <w:jc w:val="center"/>
            </w:pPr>
          </w:p>
          <w:p w14:paraId="1247F728" w14:textId="77777777" w:rsidR="00F55900" w:rsidRDefault="00F55900" w:rsidP="006E31DE">
            <w:pPr>
              <w:jc w:val="center"/>
            </w:pPr>
          </w:p>
          <w:p w14:paraId="6DE17685" w14:textId="77777777" w:rsidR="00F55900" w:rsidRDefault="00F55900" w:rsidP="006E31DE"/>
        </w:tc>
        <w:tc>
          <w:tcPr>
            <w:tcW w:w="7947" w:type="dxa"/>
            <w:gridSpan w:val="2"/>
          </w:tcPr>
          <w:p w14:paraId="7D8CC6F8" w14:textId="77777777" w:rsidR="00F55900" w:rsidRDefault="00F55900" w:rsidP="006E31DE">
            <w:pPr>
              <w:rPr>
                <w:b/>
                <w:sz w:val="24"/>
              </w:rPr>
            </w:pPr>
            <w:r>
              <w:rPr>
                <w:noProof/>
                <w:lang w:eastAsia="en-GB"/>
              </w:rPr>
              <w:drawing>
                <wp:anchor distT="0" distB="0" distL="114300" distR="114300" simplePos="0" relativeHeight="251760640" behindDoc="0" locked="0" layoutInCell="1" allowOverlap="1" wp14:anchorId="48EC65F9" wp14:editId="3010EE7B">
                  <wp:simplePos x="0" y="0"/>
                  <wp:positionH relativeFrom="column">
                    <wp:posOffset>903219</wp:posOffset>
                  </wp:positionH>
                  <wp:positionV relativeFrom="paragraph">
                    <wp:posOffset>449489</wp:posOffset>
                  </wp:positionV>
                  <wp:extent cx="3481705" cy="2007870"/>
                  <wp:effectExtent l="0" t="0" r="444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481705" cy="2007870"/>
                          </a:xfrm>
                          <a:prstGeom prst="rect">
                            <a:avLst/>
                          </a:prstGeom>
                        </pic:spPr>
                      </pic:pic>
                    </a:graphicData>
                  </a:graphic>
                  <wp14:sizeRelH relativeFrom="margin">
                    <wp14:pctWidth>0</wp14:pctWidth>
                  </wp14:sizeRelH>
                  <wp14:sizeRelV relativeFrom="margin">
                    <wp14:pctHeight>0</wp14:pctHeight>
                  </wp14:sizeRelV>
                </wp:anchor>
              </w:drawing>
            </w:r>
            <w:r>
              <w:rPr>
                <w:b/>
                <w:sz w:val="24"/>
              </w:rPr>
              <w:t xml:space="preserve">Sustainable Learning - </w:t>
            </w:r>
            <w:hyperlink r:id="rId132" w:history="1">
              <w:r w:rsidRPr="00700F2D">
                <w:rPr>
                  <w:rStyle w:val="Hyperlink"/>
                  <w:b/>
                  <w:sz w:val="24"/>
                </w:rPr>
                <w:t>https://www.sustainablelearning.com/resource/habitats-investigation-upper-ks2</w:t>
              </w:r>
            </w:hyperlink>
          </w:p>
          <w:p w14:paraId="1CBA25A3" w14:textId="77777777" w:rsidR="00F55900" w:rsidRPr="00927BC4" w:rsidRDefault="00F55900" w:rsidP="006E31DE">
            <w:pPr>
              <w:rPr>
                <w:b/>
                <w:sz w:val="24"/>
              </w:rPr>
            </w:pPr>
          </w:p>
        </w:tc>
      </w:tr>
    </w:tbl>
    <w:p w14:paraId="118E3CF5" w14:textId="77777777" w:rsidR="00F55900" w:rsidRDefault="00D37250">
      <w:pPr>
        <w:rPr>
          <w:b/>
          <w:sz w:val="24"/>
        </w:rPr>
      </w:pPr>
      <w:r>
        <w:rPr>
          <w:b/>
          <w:sz w:val="24"/>
        </w:rPr>
        <w:br w:type="page"/>
      </w:r>
    </w:p>
    <w:tbl>
      <w:tblPr>
        <w:tblStyle w:val="TableGrid"/>
        <w:tblW w:w="15593" w:type="dxa"/>
        <w:tblInd w:w="-714" w:type="dxa"/>
        <w:tblLook w:val="04A0" w:firstRow="1" w:lastRow="0" w:firstColumn="1" w:lastColumn="0" w:noHBand="0" w:noVBand="1"/>
      </w:tblPr>
      <w:tblGrid>
        <w:gridCol w:w="7688"/>
        <w:gridCol w:w="7905"/>
      </w:tblGrid>
      <w:tr w:rsidR="00F55900" w14:paraId="62AAC8A0" w14:textId="77777777" w:rsidTr="006E31DE">
        <w:tc>
          <w:tcPr>
            <w:tcW w:w="15593" w:type="dxa"/>
            <w:gridSpan w:val="2"/>
          </w:tcPr>
          <w:p w14:paraId="18C54312" w14:textId="77777777" w:rsidR="00F55900" w:rsidRDefault="00F55900" w:rsidP="006E31DE">
            <w:pPr>
              <w:jc w:val="center"/>
              <w:rPr>
                <w:b/>
              </w:rPr>
            </w:pPr>
            <w:r w:rsidRPr="004C2E56">
              <w:rPr>
                <w:b/>
                <w:sz w:val="24"/>
              </w:rPr>
              <w:lastRenderedPageBreak/>
              <w:t>MATERIALS</w:t>
            </w:r>
          </w:p>
        </w:tc>
      </w:tr>
      <w:tr w:rsidR="00F55900" w14:paraId="26F44164" w14:textId="77777777" w:rsidTr="006E31DE">
        <w:tc>
          <w:tcPr>
            <w:tcW w:w="7688" w:type="dxa"/>
          </w:tcPr>
          <w:p w14:paraId="4CDFA014" w14:textId="77777777" w:rsidR="00F55900" w:rsidRDefault="00F55900" w:rsidP="006E31DE">
            <w:pPr>
              <w:rPr>
                <w:rStyle w:val="Hyperlink"/>
                <w:b/>
                <w:sz w:val="24"/>
              </w:rPr>
            </w:pPr>
            <w:proofErr w:type="spellStart"/>
            <w:r>
              <w:rPr>
                <w:b/>
                <w:sz w:val="24"/>
              </w:rPr>
              <w:t>Teachit</w:t>
            </w:r>
            <w:proofErr w:type="spellEnd"/>
            <w:r>
              <w:rPr>
                <w:b/>
                <w:sz w:val="24"/>
              </w:rPr>
              <w:t xml:space="preserve"> Primary – </w:t>
            </w:r>
            <w:hyperlink r:id="rId133" w:history="1">
              <w:r w:rsidRPr="00700F2D">
                <w:rPr>
                  <w:rStyle w:val="Hyperlink"/>
                  <w:b/>
                  <w:sz w:val="24"/>
                </w:rPr>
                <w:t>https://www.teachitprimary.co.uk/science-resources/everyday-materials/tags/1938</w:t>
              </w:r>
            </w:hyperlink>
          </w:p>
          <w:p w14:paraId="3A0D0611" w14:textId="77777777" w:rsidR="00F55900" w:rsidRDefault="00F55900" w:rsidP="006E31DE">
            <w:pPr>
              <w:rPr>
                <w:rStyle w:val="Hyperlink"/>
                <w:b/>
                <w:sz w:val="24"/>
              </w:rPr>
            </w:pPr>
          </w:p>
          <w:p w14:paraId="20AE9C1C" w14:textId="77777777" w:rsidR="00F55900" w:rsidRDefault="00F55900" w:rsidP="006E31DE">
            <w:pPr>
              <w:jc w:val="center"/>
            </w:pPr>
            <w:r>
              <w:rPr>
                <w:noProof/>
                <w:lang w:eastAsia="en-GB"/>
              </w:rPr>
              <w:drawing>
                <wp:anchor distT="0" distB="0" distL="114300" distR="114300" simplePos="0" relativeHeight="251762688" behindDoc="0" locked="0" layoutInCell="1" allowOverlap="1" wp14:anchorId="1499A32D" wp14:editId="6515BB8E">
                  <wp:simplePos x="0" y="0"/>
                  <wp:positionH relativeFrom="column">
                    <wp:posOffset>683260</wp:posOffset>
                  </wp:positionH>
                  <wp:positionV relativeFrom="paragraph">
                    <wp:posOffset>140335</wp:posOffset>
                  </wp:positionV>
                  <wp:extent cx="3672205" cy="2033905"/>
                  <wp:effectExtent l="0" t="0" r="4445" b="444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672205" cy="2033905"/>
                          </a:xfrm>
                          <a:prstGeom prst="rect">
                            <a:avLst/>
                          </a:prstGeom>
                        </pic:spPr>
                      </pic:pic>
                    </a:graphicData>
                  </a:graphic>
                  <wp14:sizeRelH relativeFrom="margin">
                    <wp14:pctWidth>0</wp14:pctWidth>
                  </wp14:sizeRelH>
                  <wp14:sizeRelV relativeFrom="margin">
                    <wp14:pctHeight>0</wp14:pctHeight>
                  </wp14:sizeRelV>
                </wp:anchor>
              </w:drawing>
            </w:r>
          </w:p>
          <w:p w14:paraId="65A7A128" w14:textId="77777777" w:rsidR="00F55900" w:rsidRDefault="00F55900" w:rsidP="006E31DE">
            <w:pPr>
              <w:jc w:val="center"/>
            </w:pPr>
          </w:p>
          <w:p w14:paraId="6ADE6434" w14:textId="77777777" w:rsidR="00F55900" w:rsidRDefault="00F55900" w:rsidP="006E31DE">
            <w:pPr>
              <w:jc w:val="center"/>
            </w:pPr>
          </w:p>
          <w:p w14:paraId="70B71593" w14:textId="77777777" w:rsidR="00F55900" w:rsidRDefault="00F55900" w:rsidP="006E31DE">
            <w:pPr>
              <w:jc w:val="center"/>
            </w:pPr>
          </w:p>
          <w:p w14:paraId="3AC39DD1" w14:textId="77777777" w:rsidR="00F55900" w:rsidRDefault="00F55900" w:rsidP="006E31DE">
            <w:pPr>
              <w:jc w:val="center"/>
            </w:pPr>
          </w:p>
          <w:p w14:paraId="7D8A26AD" w14:textId="77777777" w:rsidR="00F55900" w:rsidRDefault="00F55900" w:rsidP="006E31DE">
            <w:pPr>
              <w:jc w:val="center"/>
            </w:pPr>
          </w:p>
          <w:p w14:paraId="37FAAD30" w14:textId="77777777" w:rsidR="00F55900" w:rsidRDefault="00F55900" w:rsidP="006E31DE">
            <w:pPr>
              <w:jc w:val="center"/>
            </w:pPr>
          </w:p>
          <w:p w14:paraId="26D2EB79" w14:textId="77777777" w:rsidR="00F55900" w:rsidRDefault="00F55900" w:rsidP="006E31DE">
            <w:pPr>
              <w:jc w:val="center"/>
            </w:pPr>
          </w:p>
          <w:p w14:paraId="04A03D0E" w14:textId="77777777" w:rsidR="00F55900" w:rsidRDefault="00F55900" w:rsidP="006E31DE">
            <w:pPr>
              <w:jc w:val="center"/>
            </w:pPr>
          </w:p>
          <w:p w14:paraId="1252E920" w14:textId="77777777" w:rsidR="00F55900" w:rsidRDefault="00F55900" w:rsidP="006E31DE"/>
          <w:p w14:paraId="11C63C75" w14:textId="77777777" w:rsidR="00F55900" w:rsidRDefault="00F55900" w:rsidP="006E31DE"/>
          <w:p w14:paraId="7D0A0115" w14:textId="77777777" w:rsidR="00F55900" w:rsidRPr="004C2E56" w:rsidRDefault="00F55900" w:rsidP="006E31DE"/>
        </w:tc>
        <w:tc>
          <w:tcPr>
            <w:tcW w:w="7905" w:type="dxa"/>
          </w:tcPr>
          <w:p w14:paraId="03D885C2" w14:textId="77777777" w:rsidR="00F55900" w:rsidRPr="006936E6" w:rsidRDefault="00F55900" w:rsidP="006E31DE">
            <w:pPr>
              <w:rPr>
                <w:b/>
                <w:sz w:val="24"/>
              </w:rPr>
            </w:pPr>
            <w:r w:rsidRPr="006936E6">
              <w:rPr>
                <w:b/>
                <w:sz w:val="24"/>
              </w:rPr>
              <w:t xml:space="preserve">WALES.GOV.UK - </w:t>
            </w:r>
            <w:hyperlink r:id="rId135" w:history="1">
              <w:r w:rsidRPr="006936E6">
                <w:rPr>
                  <w:rStyle w:val="Hyperlink"/>
                  <w:b/>
                  <w:sz w:val="24"/>
                </w:rPr>
                <w:t>http://resources.hwb.wales.gov.uk/VTC/Phase2delivery/Wales/Science/</w:t>
              </w:r>
            </w:hyperlink>
          </w:p>
          <w:p w14:paraId="24901229" w14:textId="77777777" w:rsidR="00F55900" w:rsidRDefault="00F55900" w:rsidP="006E31DE">
            <w:pPr>
              <w:rPr>
                <w:b/>
                <w:sz w:val="24"/>
              </w:rPr>
            </w:pPr>
            <w:r>
              <w:rPr>
                <w:noProof/>
                <w:lang w:eastAsia="en-GB"/>
              </w:rPr>
              <w:drawing>
                <wp:anchor distT="0" distB="0" distL="114300" distR="114300" simplePos="0" relativeHeight="251763712" behindDoc="0" locked="0" layoutInCell="1" allowOverlap="1" wp14:anchorId="0DC917FF" wp14:editId="76AA4A34">
                  <wp:simplePos x="0" y="0"/>
                  <wp:positionH relativeFrom="column">
                    <wp:posOffset>137514</wp:posOffset>
                  </wp:positionH>
                  <wp:positionV relativeFrom="paragraph">
                    <wp:posOffset>347299</wp:posOffset>
                  </wp:positionV>
                  <wp:extent cx="4465955" cy="1727200"/>
                  <wp:effectExtent l="0" t="0" r="0" b="635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465955" cy="1727200"/>
                          </a:xfrm>
                          <a:prstGeom prst="rect">
                            <a:avLst/>
                          </a:prstGeom>
                        </pic:spPr>
                      </pic:pic>
                    </a:graphicData>
                  </a:graphic>
                  <wp14:sizeRelH relativeFrom="margin">
                    <wp14:pctWidth>0</wp14:pctWidth>
                  </wp14:sizeRelH>
                  <wp14:sizeRelV relativeFrom="margin">
                    <wp14:pctHeight>0</wp14:pctHeight>
                  </wp14:sizeRelV>
                </wp:anchor>
              </w:drawing>
            </w:r>
            <w:r w:rsidRPr="006936E6">
              <w:rPr>
                <w:b/>
                <w:sz w:val="24"/>
              </w:rPr>
              <w:t>Keystage2/Materialsandthe/Floatingandsink/Introduction/default.htm</w:t>
            </w:r>
          </w:p>
          <w:p w14:paraId="46156897" w14:textId="77777777" w:rsidR="00F55900" w:rsidRDefault="00F55900" w:rsidP="006E31DE">
            <w:pPr>
              <w:rPr>
                <w:b/>
                <w:sz w:val="24"/>
              </w:rPr>
            </w:pPr>
          </w:p>
          <w:p w14:paraId="3E5A3D73" w14:textId="77777777" w:rsidR="00F55900" w:rsidRDefault="00F55900" w:rsidP="006E31DE"/>
        </w:tc>
      </w:tr>
      <w:tr w:rsidR="00F55900" w:rsidRPr="006936E6" w14:paraId="0674E519" w14:textId="77777777" w:rsidTr="006E31DE">
        <w:tc>
          <w:tcPr>
            <w:tcW w:w="7688" w:type="dxa"/>
          </w:tcPr>
          <w:p w14:paraId="037D604A" w14:textId="77777777" w:rsidR="00F55900" w:rsidRPr="006936E6" w:rsidRDefault="00F55900" w:rsidP="006E31DE">
            <w:pPr>
              <w:rPr>
                <w:b/>
                <w:sz w:val="24"/>
              </w:rPr>
            </w:pPr>
            <w:r w:rsidRPr="006936E6">
              <w:rPr>
                <w:b/>
                <w:sz w:val="24"/>
              </w:rPr>
              <w:t xml:space="preserve">Hertfordshire Grid for Learning - </w:t>
            </w:r>
            <w:hyperlink r:id="rId137" w:anchor="y2" w:history="1">
              <w:r w:rsidRPr="006936E6">
                <w:rPr>
                  <w:rStyle w:val="Hyperlink"/>
                  <w:b/>
                  <w:sz w:val="24"/>
                </w:rPr>
                <w:t>http://www.thegrid.org.uk/learning/science/ks1-2/resources/#y2</w:t>
              </w:r>
            </w:hyperlink>
          </w:p>
          <w:p w14:paraId="7BE3AAE1" w14:textId="77777777" w:rsidR="00F55900" w:rsidRPr="00564CE8" w:rsidRDefault="00F55900" w:rsidP="006E31DE">
            <w:pPr>
              <w:rPr>
                <w:b/>
              </w:rPr>
            </w:pPr>
            <w:r>
              <w:rPr>
                <w:noProof/>
                <w:lang w:eastAsia="en-GB"/>
              </w:rPr>
              <w:drawing>
                <wp:anchor distT="0" distB="0" distL="114300" distR="114300" simplePos="0" relativeHeight="251764736" behindDoc="0" locked="0" layoutInCell="1" allowOverlap="1" wp14:anchorId="7DEDB269" wp14:editId="22E25A5C">
                  <wp:simplePos x="0" y="0"/>
                  <wp:positionH relativeFrom="column">
                    <wp:posOffset>859208</wp:posOffset>
                  </wp:positionH>
                  <wp:positionV relativeFrom="paragraph">
                    <wp:posOffset>64678</wp:posOffset>
                  </wp:positionV>
                  <wp:extent cx="2904490" cy="167640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904490" cy="1676400"/>
                          </a:xfrm>
                          <a:prstGeom prst="rect">
                            <a:avLst/>
                          </a:prstGeom>
                        </pic:spPr>
                      </pic:pic>
                    </a:graphicData>
                  </a:graphic>
                  <wp14:sizeRelH relativeFrom="margin">
                    <wp14:pctWidth>0</wp14:pctWidth>
                  </wp14:sizeRelH>
                  <wp14:sizeRelV relativeFrom="margin">
                    <wp14:pctHeight>0</wp14:pctHeight>
                  </wp14:sizeRelV>
                </wp:anchor>
              </w:drawing>
            </w:r>
          </w:p>
          <w:p w14:paraId="681F7C30" w14:textId="77777777" w:rsidR="00F55900" w:rsidRDefault="00F55900" w:rsidP="006E31DE">
            <w:pPr>
              <w:jc w:val="center"/>
            </w:pPr>
          </w:p>
          <w:p w14:paraId="1AEC206C" w14:textId="77777777" w:rsidR="00F55900" w:rsidRDefault="00F55900" w:rsidP="006E31DE">
            <w:pPr>
              <w:jc w:val="center"/>
            </w:pPr>
          </w:p>
          <w:p w14:paraId="6FA480AF" w14:textId="77777777" w:rsidR="00F55900" w:rsidRDefault="00F55900" w:rsidP="006E31DE">
            <w:pPr>
              <w:jc w:val="center"/>
            </w:pPr>
          </w:p>
          <w:p w14:paraId="14E9B549" w14:textId="77777777" w:rsidR="00F55900" w:rsidRDefault="00F55900" w:rsidP="006E31DE">
            <w:pPr>
              <w:jc w:val="center"/>
            </w:pPr>
          </w:p>
          <w:p w14:paraId="64DC60CC" w14:textId="77777777" w:rsidR="00F55900" w:rsidRDefault="00F55900" w:rsidP="006E31DE">
            <w:pPr>
              <w:jc w:val="center"/>
            </w:pPr>
          </w:p>
          <w:p w14:paraId="757A638C" w14:textId="77777777" w:rsidR="00F55900" w:rsidRDefault="00F55900" w:rsidP="006E31DE">
            <w:pPr>
              <w:jc w:val="center"/>
            </w:pPr>
          </w:p>
          <w:p w14:paraId="7349F235" w14:textId="77777777" w:rsidR="00F55900" w:rsidRDefault="00F55900" w:rsidP="006E31DE">
            <w:pPr>
              <w:jc w:val="center"/>
            </w:pPr>
          </w:p>
          <w:p w14:paraId="76DDE14C" w14:textId="77777777" w:rsidR="00F55900" w:rsidRDefault="00F55900" w:rsidP="006E31DE">
            <w:pPr>
              <w:jc w:val="center"/>
            </w:pPr>
          </w:p>
          <w:p w14:paraId="39191F2A" w14:textId="77777777" w:rsidR="00F55900" w:rsidRDefault="00F55900" w:rsidP="006E31DE">
            <w:pPr>
              <w:jc w:val="center"/>
            </w:pPr>
          </w:p>
          <w:p w14:paraId="13CD6028" w14:textId="77777777" w:rsidR="00F55900" w:rsidRDefault="00F55900" w:rsidP="006E31DE"/>
        </w:tc>
        <w:tc>
          <w:tcPr>
            <w:tcW w:w="7905" w:type="dxa"/>
          </w:tcPr>
          <w:p w14:paraId="48EEA676" w14:textId="77777777" w:rsidR="00F55900" w:rsidRPr="006936E6" w:rsidRDefault="00F55900" w:rsidP="006E31DE">
            <w:pPr>
              <w:rPr>
                <w:b/>
                <w:sz w:val="24"/>
              </w:rPr>
            </w:pPr>
            <w:r w:rsidRPr="006936E6">
              <w:rPr>
                <w:noProof/>
                <w:sz w:val="24"/>
                <w:lang w:eastAsia="en-GB"/>
              </w:rPr>
              <w:drawing>
                <wp:anchor distT="0" distB="0" distL="114300" distR="114300" simplePos="0" relativeHeight="251765760" behindDoc="0" locked="0" layoutInCell="1" allowOverlap="1" wp14:anchorId="60B14AC5" wp14:editId="0C8E4F1F">
                  <wp:simplePos x="0" y="0"/>
                  <wp:positionH relativeFrom="column">
                    <wp:posOffset>779348</wp:posOffset>
                  </wp:positionH>
                  <wp:positionV relativeFrom="paragraph">
                    <wp:posOffset>325565</wp:posOffset>
                  </wp:positionV>
                  <wp:extent cx="3331210" cy="1828800"/>
                  <wp:effectExtent l="0" t="0" r="254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331210" cy="1828800"/>
                          </a:xfrm>
                          <a:prstGeom prst="rect">
                            <a:avLst/>
                          </a:prstGeom>
                        </pic:spPr>
                      </pic:pic>
                    </a:graphicData>
                  </a:graphic>
                  <wp14:sizeRelH relativeFrom="margin">
                    <wp14:pctWidth>0</wp14:pctWidth>
                  </wp14:sizeRelH>
                  <wp14:sizeRelV relativeFrom="margin">
                    <wp14:pctHeight>0</wp14:pctHeight>
                  </wp14:sizeRelV>
                </wp:anchor>
              </w:drawing>
            </w:r>
            <w:r w:rsidRPr="006936E6">
              <w:rPr>
                <w:b/>
                <w:sz w:val="24"/>
              </w:rPr>
              <w:t xml:space="preserve">Teaching Ideas – </w:t>
            </w:r>
            <w:hyperlink r:id="rId140" w:history="1">
              <w:r w:rsidRPr="006936E6">
                <w:rPr>
                  <w:rStyle w:val="Hyperlink"/>
                  <w:b/>
                  <w:sz w:val="24"/>
                </w:rPr>
                <w:t>https://www.teachingideas.co.uk/subjects/materials</w:t>
              </w:r>
            </w:hyperlink>
          </w:p>
        </w:tc>
      </w:tr>
    </w:tbl>
    <w:p w14:paraId="4D859698" w14:textId="77777777" w:rsidR="00F55900" w:rsidRDefault="00F55900">
      <w:pPr>
        <w:rPr>
          <w:b/>
          <w:sz w:val="24"/>
        </w:rPr>
      </w:pPr>
      <w:r>
        <w:rPr>
          <w:b/>
          <w:sz w:val="24"/>
        </w:rPr>
        <w:br w:type="page"/>
      </w:r>
    </w:p>
    <w:tbl>
      <w:tblPr>
        <w:tblStyle w:val="TableGrid"/>
        <w:tblW w:w="15593" w:type="dxa"/>
        <w:tblInd w:w="-714" w:type="dxa"/>
        <w:tblLook w:val="04A0" w:firstRow="1" w:lastRow="0" w:firstColumn="1" w:lastColumn="0" w:noHBand="0" w:noVBand="1"/>
      </w:tblPr>
      <w:tblGrid>
        <w:gridCol w:w="7475"/>
        <w:gridCol w:w="8118"/>
      </w:tblGrid>
      <w:tr w:rsidR="002078CB" w:rsidRPr="002078CB" w14:paraId="2A9DFC11" w14:textId="77777777" w:rsidTr="002D4B56">
        <w:tc>
          <w:tcPr>
            <w:tcW w:w="15593" w:type="dxa"/>
            <w:gridSpan w:val="2"/>
          </w:tcPr>
          <w:p w14:paraId="18EF2CFF" w14:textId="77777777" w:rsidR="002078CB" w:rsidRPr="002078CB" w:rsidRDefault="002078CB" w:rsidP="001A017D">
            <w:pPr>
              <w:jc w:val="center"/>
              <w:rPr>
                <w:b/>
                <w:sz w:val="24"/>
              </w:rPr>
            </w:pPr>
            <w:r w:rsidRPr="002078CB">
              <w:rPr>
                <w:b/>
                <w:sz w:val="24"/>
              </w:rPr>
              <w:lastRenderedPageBreak/>
              <w:t>PLANTS</w:t>
            </w:r>
          </w:p>
        </w:tc>
      </w:tr>
      <w:tr w:rsidR="001A017D" w14:paraId="70A9BE2F" w14:textId="77777777" w:rsidTr="00D37250">
        <w:tc>
          <w:tcPr>
            <w:tcW w:w="7475" w:type="dxa"/>
          </w:tcPr>
          <w:p w14:paraId="09DBF251" w14:textId="77777777" w:rsidR="001A017D" w:rsidRDefault="001A017D" w:rsidP="001A017D">
            <w:r w:rsidRPr="003D265B">
              <w:rPr>
                <w:b/>
                <w:sz w:val="24"/>
                <w:szCs w:val="24"/>
              </w:rPr>
              <w:t>YPTE -</w:t>
            </w:r>
            <w:r>
              <w:t xml:space="preserve"> </w:t>
            </w:r>
            <w:hyperlink r:id="rId141" w:history="1">
              <w:r w:rsidRPr="00C135E6">
                <w:rPr>
                  <w:rStyle w:val="Hyperlink"/>
                  <w:b/>
                  <w:sz w:val="24"/>
                </w:rPr>
                <w:t>https://ypte.org.uk/lesson-plans/plants-year-1-year-2-key-stage-1</w:t>
              </w:r>
            </w:hyperlink>
          </w:p>
          <w:p w14:paraId="55EBD49B" w14:textId="77777777" w:rsidR="001A017D" w:rsidRDefault="001A017D" w:rsidP="001A017D">
            <w:r>
              <w:rPr>
                <w:noProof/>
                <w:lang w:eastAsia="en-GB"/>
              </w:rPr>
              <w:drawing>
                <wp:anchor distT="0" distB="0" distL="114300" distR="114300" simplePos="0" relativeHeight="251689984" behindDoc="0" locked="0" layoutInCell="1" allowOverlap="1" wp14:anchorId="4A7E0CC9" wp14:editId="60BD6185">
                  <wp:simplePos x="0" y="0"/>
                  <wp:positionH relativeFrom="column">
                    <wp:posOffset>525780</wp:posOffset>
                  </wp:positionH>
                  <wp:positionV relativeFrom="paragraph">
                    <wp:posOffset>104140</wp:posOffset>
                  </wp:positionV>
                  <wp:extent cx="3280410" cy="228917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280410" cy="2289175"/>
                          </a:xfrm>
                          <a:prstGeom prst="rect">
                            <a:avLst/>
                          </a:prstGeom>
                        </pic:spPr>
                      </pic:pic>
                    </a:graphicData>
                  </a:graphic>
                  <wp14:sizeRelH relativeFrom="margin">
                    <wp14:pctWidth>0</wp14:pctWidth>
                  </wp14:sizeRelH>
                  <wp14:sizeRelV relativeFrom="margin">
                    <wp14:pctHeight>0</wp14:pctHeight>
                  </wp14:sizeRelV>
                </wp:anchor>
              </w:drawing>
            </w:r>
          </w:p>
          <w:p w14:paraId="53482D94" w14:textId="77777777" w:rsidR="001A017D" w:rsidRDefault="001A017D" w:rsidP="001A017D">
            <w:pPr>
              <w:jc w:val="center"/>
            </w:pPr>
          </w:p>
          <w:p w14:paraId="1309567E" w14:textId="77777777" w:rsidR="001A017D" w:rsidRDefault="001A017D" w:rsidP="001A017D">
            <w:pPr>
              <w:jc w:val="center"/>
            </w:pPr>
          </w:p>
          <w:p w14:paraId="6847DD70" w14:textId="77777777" w:rsidR="001A017D" w:rsidRDefault="001A017D" w:rsidP="001A017D">
            <w:pPr>
              <w:jc w:val="center"/>
            </w:pPr>
          </w:p>
          <w:p w14:paraId="2806FE56" w14:textId="77777777" w:rsidR="001A017D" w:rsidRDefault="001A017D" w:rsidP="001A017D">
            <w:pPr>
              <w:jc w:val="center"/>
            </w:pPr>
          </w:p>
          <w:p w14:paraId="2F57EB41" w14:textId="77777777" w:rsidR="001A017D" w:rsidRDefault="001A017D" w:rsidP="001A017D">
            <w:pPr>
              <w:jc w:val="center"/>
            </w:pPr>
          </w:p>
          <w:p w14:paraId="5AE8F76D" w14:textId="77777777" w:rsidR="001A017D" w:rsidRDefault="001A017D" w:rsidP="001A017D">
            <w:pPr>
              <w:jc w:val="center"/>
            </w:pPr>
          </w:p>
          <w:p w14:paraId="3668F022" w14:textId="77777777" w:rsidR="001A017D" w:rsidRDefault="001A017D" w:rsidP="001A017D">
            <w:pPr>
              <w:jc w:val="center"/>
            </w:pPr>
          </w:p>
          <w:p w14:paraId="72D11287" w14:textId="77777777" w:rsidR="001A017D" w:rsidRDefault="001A017D" w:rsidP="001A017D">
            <w:pPr>
              <w:jc w:val="center"/>
            </w:pPr>
          </w:p>
          <w:p w14:paraId="59C0BE80" w14:textId="77777777" w:rsidR="001A017D" w:rsidRDefault="001A017D" w:rsidP="001A017D">
            <w:pPr>
              <w:jc w:val="center"/>
            </w:pPr>
          </w:p>
          <w:p w14:paraId="52591F46" w14:textId="77777777" w:rsidR="001A017D" w:rsidRDefault="001A017D" w:rsidP="001A017D">
            <w:pPr>
              <w:jc w:val="center"/>
            </w:pPr>
          </w:p>
          <w:p w14:paraId="4011940D" w14:textId="77777777" w:rsidR="001A017D" w:rsidRDefault="001A017D" w:rsidP="001A017D">
            <w:pPr>
              <w:jc w:val="center"/>
            </w:pPr>
          </w:p>
          <w:p w14:paraId="7D698578" w14:textId="77777777" w:rsidR="001A017D" w:rsidRDefault="001A017D" w:rsidP="001A017D">
            <w:pPr>
              <w:jc w:val="center"/>
            </w:pPr>
          </w:p>
          <w:p w14:paraId="54324920" w14:textId="77777777" w:rsidR="001A017D" w:rsidRDefault="001A017D" w:rsidP="001A017D">
            <w:pPr>
              <w:jc w:val="center"/>
            </w:pPr>
          </w:p>
          <w:p w14:paraId="282C2645" w14:textId="77777777" w:rsidR="001A017D" w:rsidRDefault="001A017D" w:rsidP="001A017D">
            <w:pPr>
              <w:jc w:val="center"/>
            </w:pPr>
          </w:p>
        </w:tc>
        <w:tc>
          <w:tcPr>
            <w:tcW w:w="8118" w:type="dxa"/>
          </w:tcPr>
          <w:p w14:paraId="40C4F025" w14:textId="77777777" w:rsidR="001A017D" w:rsidRPr="00B358E6" w:rsidRDefault="001A017D" w:rsidP="001A017D">
            <w:pPr>
              <w:rPr>
                <w:b/>
                <w:sz w:val="24"/>
              </w:rPr>
            </w:pPr>
            <w:r w:rsidRPr="00B358E6">
              <w:rPr>
                <w:b/>
                <w:sz w:val="24"/>
              </w:rPr>
              <w:t xml:space="preserve">Science – Primary Homework Help - </w:t>
            </w:r>
          </w:p>
          <w:p w14:paraId="5E3D956E" w14:textId="77777777" w:rsidR="001A017D" w:rsidRDefault="00AE5AA7" w:rsidP="001A017D">
            <w:pPr>
              <w:rPr>
                <w:b/>
                <w:sz w:val="24"/>
              </w:rPr>
            </w:pPr>
            <w:hyperlink r:id="rId143" w:history="1">
              <w:r w:rsidR="001A017D" w:rsidRPr="00700F2D">
                <w:rPr>
                  <w:rStyle w:val="Hyperlink"/>
                  <w:b/>
                  <w:sz w:val="24"/>
                </w:rPr>
                <w:t>http://www.primaryhomeworkhelp.co.uk/revision/Science/living/plants.html</w:t>
              </w:r>
            </w:hyperlink>
          </w:p>
          <w:p w14:paraId="7B9A7C91" w14:textId="77777777" w:rsidR="001A017D" w:rsidRDefault="001A017D" w:rsidP="001A017D">
            <w:r>
              <w:rPr>
                <w:noProof/>
                <w:lang w:eastAsia="en-GB"/>
              </w:rPr>
              <w:drawing>
                <wp:anchor distT="0" distB="0" distL="114300" distR="114300" simplePos="0" relativeHeight="251691008" behindDoc="0" locked="0" layoutInCell="1" allowOverlap="1" wp14:anchorId="5C5317BC" wp14:editId="7AC28121">
                  <wp:simplePos x="0" y="0"/>
                  <wp:positionH relativeFrom="column">
                    <wp:posOffset>448310</wp:posOffset>
                  </wp:positionH>
                  <wp:positionV relativeFrom="paragraph">
                    <wp:posOffset>246380</wp:posOffset>
                  </wp:positionV>
                  <wp:extent cx="3696631" cy="1996440"/>
                  <wp:effectExtent l="0" t="0" r="0" b="381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696631" cy="1996440"/>
                          </a:xfrm>
                          <a:prstGeom prst="rect">
                            <a:avLst/>
                          </a:prstGeom>
                        </pic:spPr>
                      </pic:pic>
                    </a:graphicData>
                  </a:graphic>
                </wp:anchor>
              </w:drawing>
            </w:r>
          </w:p>
        </w:tc>
      </w:tr>
      <w:tr w:rsidR="002D4B56" w14:paraId="30D220EC" w14:textId="77777777" w:rsidTr="00D37250">
        <w:tc>
          <w:tcPr>
            <w:tcW w:w="7475" w:type="dxa"/>
          </w:tcPr>
          <w:p w14:paraId="3AF2067D" w14:textId="77777777" w:rsidR="002D4B56" w:rsidRPr="00A40C97" w:rsidRDefault="002D4B56" w:rsidP="002D4B56">
            <w:pPr>
              <w:rPr>
                <w:b/>
              </w:rPr>
            </w:pPr>
            <w:proofErr w:type="spellStart"/>
            <w:r w:rsidRPr="00A40C97">
              <w:rPr>
                <w:b/>
                <w:sz w:val="24"/>
              </w:rPr>
              <w:t>Everyschool</w:t>
            </w:r>
            <w:proofErr w:type="spellEnd"/>
            <w:r w:rsidRPr="00A40C97">
              <w:rPr>
                <w:b/>
                <w:sz w:val="24"/>
              </w:rPr>
              <w:t xml:space="preserve"> - </w:t>
            </w:r>
            <w:hyperlink r:id="rId145" w:history="1">
              <w:r w:rsidRPr="00A40C97">
                <w:rPr>
                  <w:rStyle w:val="Hyperlink"/>
                  <w:b/>
                  <w:sz w:val="24"/>
                </w:rPr>
                <w:t>https://www.everyschool.co.uk/science-key-stage-1-plants.html</w:t>
              </w:r>
            </w:hyperlink>
          </w:p>
          <w:p w14:paraId="71EFB529" w14:textId="77777777" w:rsidR="002D4B56" w:rsidRDefault="002D4B56" w:rsidP="002D4B56">
            <w:r>
              <w:rPr>
                <w:noProof/>
                <w:lang w:eastAsia="en-GB"/>
              </w:rPr>
              <w:drawing>
                <wp:anchor distT="0" distB="0" distL="114300" distR="114300" simplePos="0" relativeHeight="251697152" behindDoc="0" locked="0" layoutInCell="1" allowOverlap="1" wp14:anchorId="12E0B62B" wp14:editId="51B947BE">
                  <wp:simplePos x="0" y="0"/>
                  <wp:positionH relativeFrom="column">
                    <wp:posOffset>774065</wp:posOffset>
                  </wp:positionH>
                  <wp:positionV relativeFrom="paragraph">
                    <wp:posOffset>46990</wp:posOffset>
                  </wp:positionV>
                  <wp:extent cx="2794000" cy="1772920"/>
                  <wp:effectExtent l="0" t="0" r="635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794000" cy="1772920"/>
                          </a:xfrm>
                          <a:prstGeom prst="rect">
                            <a:avLst/>
                          </a:prstGeom>
                        </pic:spPr>
                      </pic:pic>
                    </a:graphicData>
                  </a:graphic>
                  <wp14:sizeRelH relativeFrom="margin">
                    <wp14:pctWidth>0</wp14:pctWidth>
                  </wp14:sizeRelH>
                  <wp14:sizeRelV relativeFrom="margin">
                    <wp14:pctHeight>0</wp14:pctHeight>
                  </wp14:sizeRelV>
                </wp:anchor>
              </w:drawing>
            </w:r>
          </w:p>
          <w:p w14:paraId="1405D83D" w14:textId="77777777" w:rsidR="002D4B56" w:rsidRDefault="002D4B56" w:rsidP="002D4B56">
            <w:pPr>
              <w:jc w:val="center"/>
            </w:pPr>
          </w:p>
          <w:p w14:paraId="3F4556D4" w14:textId="77777777" w:rsidR="002D4B56" w:rsidRDefault="002D4B56" w:rsidP="002D4B56">
            <w:pPr>
              <w:jc w:val="center"/>
            </w:pPr>
          </w:p>
          <w:p w14:paraId="6220E578" w14:textId="77777777" w:rsidR="002D4B56" w:rsidRDefault="002D4B56" w:rsidP="002D4B56">
            <w:pPr>
              <w:jc w:val="center"/>
            </w:pPr>
          </w:p>
          <w:p w14:paraId="2310205C" w14:textId="77777777" w:rsidR="002D4B56" w:rsidRDefault="002D4B56" w:rsidP="002D4B56">
            <w:pPr>
              <w:jc w:val="center"/>
            </w:pPr>
          </w:p>
          <w:p w14:paraId="3CB63540" w14:textId="77777777" w:rsidR="002D4B56" w:rsidRDefault="002D4B56" w:rsidP="002D4B56">
            <w:pPr>
              <w:jc w:val="center"/>
            </w:pPr>
          </w:p>
          <w:p w14:paraId="3525AB32" w14:textId="77777777" w:rsidR="002D4B56" w:rsidRDefault="002D4B56" w:rsidP="002D4B56">
            <w:pPr>
              <w:jc w:val="center"/>
            </w:pPr>
          </w:p>
          <w:p w14:paraId="012579EE" w14:textId="77777777" w:rsidR="002D4B56" w:rsidRDefault="002D4B56" w:rsidP="002D4B56">
            <w:pPr>
              <w:jc w:val="center"/>
            </w:pPr>
          </w:p>
          <w:p w14:paraId="15C34DFF" w14:textId="77777777" w:rsidR="002D4B56" w:rsidRDefault="002D4B56" w:rsidP="002D4B56">
            <w:pPr>
              <w:jc w:val="center"/>
            </w:pPr>
          </w:p>
          <w:p w14:paraId="0093DB66" w14:textId="77777777" w:rsidR="002D4B56" w:rsidRDefault="002D4B56" w:rsidP="002D4B56">
            <w:pPr>
              <w:rPr>
                <w:b/>
              </w:rPr>
            </w:pPr>
          </w:p>
          <w:p w14:paraId="43549A07" w14:textId="77777777" w:rsidR="005F0606" w:rsidRDefault="005F0606" w:rsidP="002D4B56">
            <w:pPr>
              <w:rPr>
                <w:b/>
              </w:rPr>
            </w:pPr>
          </w:p>
          <w:p w14:paraId="1FA5E90F" w14:textId="77777777" w:rsidR="00D37250" w:rsidRPr="002D4B56" w:rsidRDefault="00D37250" w:rsidP="002D4B56">
            <w:pPr>
              <w:rPr>
                <w:b/>
              </w:rPr>
            </w:pPr>
          </w:p>
        </w:tc>
        <w:tc>
          <w:tcPr>
            <w:tcW w:w="8118" w:type="dxa"/>
          </w:tcPr>
          <w:p w14:paraId="3AEA9800" w14:textId="77777777" w:rsidR="002D4B56" w:rsidRDefault="002D4B56" w:rsidP="002D4B56">
            <w:pPr>
              <w:rPr>
                <w:rStyle w:val="Hyperlink"/>
                <w:b/>
                <w:sz w:val="24"/>
              </w:rPr>
            </w:pPr>
            <w:r w:rsidRPr="00D006C4">
              <w:rPr>
                <w:b/>
                <w:sz w:val="24"/>
              </w:rPr>
              <w:t xml:space="preserve">Outstanding Science - </w:t>
            </w:r>
            <w:r>
              <w:rPr>
                <w:b/>
                <w:sz w:val="24"/>
              </w:rPr>
              <w:t xml:space="preserve">   </w:t>
            </w:r>
            <w:hyperlink r:id="rId147" w:history="1">
              <w:r w:rsidRPr="00700F2D">
                <w:rPr>
                  <w:rStyle w:val="Hyperlink"/>
                  <w:b/>
                  <w:sz w:val="24"/>
                </w:rPr>
                <w:t>https://www.outstandingscience.co.uk/index.php?action=view_page&amp; page=</w:t>
              </w:r>
              <w:proofErr w:type="spellStart"/>
              <w:r w:rsidRPr="00700F2D">
                <w:rPr>
                  <w:rStyle w:val="Hyperlink"/>
                  <w:b/>
                  <w:sz w:val="24"/>
                </w:rPr>
                <w:t>view_unit&amp;unit</w:t>
              </w:r>
              <w:proofErr w:type="spellEnd"/>
              <w:r w:rsidRPr="00700F2D">
                <w:rPr>
                  <w:rStyle w:val="Hyperlink"/>
                  <w:b/>
                  <w:sz w:val="24"/>
                </w:rPr>
                <w:t>=1a</w:t>
              </w:r>
            </w:hyperlink>
          </w:p>
          <w:p w14:paraId="54D610A4" w14:textId="77777777" w:rsidR="002D4B56" w:rsidRDefault="002D4B56" w:rsidP="002D4B56">
            <w:pPr>
              <w:rPr>
                <w:b/>
                <w:sz w:val="24"/>
              </w:rPr>
            </w:pPr>
            <w:r>
              <w:rPr>
                <w:rStyle w:val="Hyperlink"/>
                <w:b/>
                <w:noProof/>
                <w:sz w:val="24"/>
                <w:lang w:eastAsia="en-GB"/>
              </w:rPr>
              <w:drawing>
                <wp:anchor distT="0" distB="0" distL="114300" distR="114300" simplePos="0" relativeHeight="251696128" behindDoc="0" locked="0" layoutInCell="1" allowOverlap="1" wp14:anchorId="4C021FBC" wp14:editId="088855BA">
                  <wp:simplePos x="0" y="0"/>
                  <wp:positionH relativeFrom="column">
                    <wp:posOffset>1248410</wp:posOffset>
                  </wp:positionH>
                  <wp:positionV relativeFrom="paragraph">
                    <wp:posOffset>24765</wp:posOffset>
                  </wp:positionV>
                  <wp:extent cx="2639695" cy="1724660"/>
                  <wp:effectExtent l="0" t="0" r="8255" b="889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39695" cy="1724660"/>
                          </a:xfrm>
                          <a:prstGeom prst="rect">
                            <a:avLst/>
                          </a:prstGeom>
                          <a:noFill/>
                        </pic:spPr>
                      </pic:pic>
                    </a:graphicData>
                  </a:graphic>
                  <wp14:sizeRelH relativeFrom="margin">
                    <wp14:pctWidth>0</wp14:pctWidth>
                  </wp14:sizeRelH>
                  <wp14:sizeRelV relativeFrom="margin">
                    <wp14:pctHeight>0</wp14:pctHeight>
                  </wp14:sizeRelV>
                </wp:anchor>
              </w:drawing>
            </w:r>
          </w:p>
          <w:p w14:paraId="334938D9" w14:textId="77777777" w:rsidR="002D4B56" w:rsidRPr="00D006C4" w:rsidRDefault="002D4B56" w:rsidP="002D4B56">
            <w:pPr>
              <w:rPr>
                <w:b/>
                <w:sz w:val="24"/>
              </w:rPr>
            </w:pPr>
          </w:p>
          <w:p w14:paraId="1B16AB6F" w14:textId="77777777" w:rsidR="002D4B56" w:rsidRDefault="002D4B56" w:rsidP="002D4B56"/>
          <w:p w14:paraId="4FBB898E" w14:textId="77777777" w:rsidR="002D4B56" w:rsidRDefault="002D4B56" w:rsidP="002D4B56"/>
          <w:p w14:paraId="6898EA52" w14:textId="77777777" w:rsidR="002D4B56" w:rsidRDefault="002D4B56" w:rsidP="002D4B56"/>
          <w:p w14:paraId="4D622E8B" w14:textId="77777777" w:rsidR="002D4B56" w:rsidRDefault="002D4B56" w:rsidP="002D4B56"/>
          <w:p w14:paraId="4AA073C5" w14:textId="77777777" w:rsidR="002D4B56" w:rsidRDefault="002D4B56" w:rsidP="002D4B56"/>
          <w:p w14:paraId="08862E47" w14:textId="77777777" w:rsidR="002D4B56" w:rsidRDefault="002D4B56" w:rsidP="002D4B56"/>
          <w:p w14:paraId="1EAA07E0" w14:textId="77777777" w:rsidR="002D4B56" w:rsidRDefault="002D4B56" w:rsidP="002D4B56"/>
          <w:p w14:paraId="7BFCEB0C" w14:textId="77777777" w:rsidR="002D4B56" w:rsidRDefault="002D4B56" w:rsidP="002D4B56"/>
        </w:tc>
      </w:tr>
    </w:tbl>
    <w:p w14:paraId="0845D76D" w14:textId="77777777" w:rsidR="00FF572B" w:rsidRDefault="00FF572B" w:rsidP="00736308">
      <w:pPr>
        <w:spacing w:after="0"/>
        <w:rPr>
          <w:b/>
        </w:rPr>
      </w:pPr>
    </w:p>
    <w:p w14:paraId="7A663454" w14:textId="77777777" w:rsidR="000D29E1" w:rsidRPr="004B1FE4" w:rsidRDefault="004B1FE4" w:rsidP="004B1FE4">
      <w:pPr>
        <w:jc w:val="center"/>
        <w:rPr>
          <w:rFonts w:cstheme="minorHAnsi"/>
          <w:b/>
          <w:color w:val="0070C0"/>
          <w:sz w:val="28"/>
          <w:szCs w:val="28"/>
          <w:u w:val="single"/>
        </w:rPr>
      </w:pPr>
      <w:r w:rsidRPr="004B1FE4">
        <w:rPr>
          <w:b/>
          <w:sz w:val="28"/>
          <w:szCs w:val="28"/>
          <w:u w:val="single"/>
        </w:rPr>
        <w:lastRenderedPageBreak/>
        <w:t xml:space="preserve">Documents to support </w:t>
      </w:r>
      <w:r>
        <w:rPr>
          <w:b/>
          <w:sz w:val="28"/>
          <w:szCs w:val="28"/>
          <w:u w:val="single"/>
        </w:rPr>
        <w:t xml:space="preserve">improvement: </w:t>
      </w:r>
      <w:r w:rsidRPr="004B1FE4">
        <w:rPr>
          <w:b/>
          <w:sz w:val="28"/>
          <w:szCs w:val="28"/>
          <w:u w:val="single"/>
        </w:rPr>
        <w:t>Dee</w:t>
      </w:r>
      <w:r>
        <w:rPr>
          <w:b/>
          <w:sz w:val="28"/>
          <w:szCs w:val="28"/>
          <w:u w:val="single"/>
        </w:rPr>
        <w:t>p Dive, Quality Assurance, A</w:t>
      </w:r>
      <w:r w:rsidRPr="004B1FE4">
        <w:rPr>
          <w:b/>
          <w:sz w:val="28"/>
          <w:szCs w:val="28"/>
          <w:u w:val="single"/>
        </w:rPr>
        <w:t>ccountability</w:t>
      </w:r>
    </w:p>
    <w:sectPr w:rsidR="000D29E1" w:rsidRPr="004B1FE4" w:rsidSect="00894D63">
      <w:headerReference w:type="default" r:id="rId149"/>
      <w:footerReference w:type="default" r:id="rId150"/>
      <w:pgSz w:w="16838" w:h="11906" w:orient="landscape"/>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9B094" w14:textId="77777777" w:rsidR="0096347D" w:rsidRDefault="0096347D" w:rsidP="00740259">
      <w:pPr>
        <w:spacing w:after="0" w:line="240" w:lineRule="auto"/>
      </w:pPr>
      <w:r>
        <w:separator/>
      </w:r>
    </w:p>
  </w:endnote>
  <w:endnote w:type="continuationSeparator" w:id="0">
    <w:p w14:paraId="111A4CBB" w14:textId="77777777" w:rsidR="0096347D" w:rsidRDefault="0096347D" w:rsidP="0074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32019"/>
      <w:docPartObj>
        <w:docPartGallery w:val="Page Numbers (Bottom of Page)"/>
        <w:docPartUnique/>
      </w:docPartObj>
    </w:sdtPr>
    <w:sdtEndPr>
      <w:rPr>
        <w:noProof/>
      </w:rPr>
    </w:sdtEndPr>
    <w:sdtContent>
      <w:p w14:paraId="2A231183" w14:textId="77777777" w:rsidR="0096347D" w:rsidRDefault="0096347D">
        <w:pPr>
          <w:pStyle w:val="Footer"/>
          <w:jc w:val="right"/>
        </w:pPr>
        <w:r>
          <w:fldChar w:fldCharType="begin"/>
        </w:r>
        <w:r>
          <w:instrText xml:space="preserve"> PAGE   \* MERGEFORMAT </w:instrText>
        </w:r>
        <w:r>
          <w:fldChar w:fldCharType="separate"/>
        </w:r>
        <w:r>
          <w:rPr>
            <w:noProof/>
          </w:rPr>
          <w:t>50</w:t>
        </w:r>
        <w:r>
          <w:rPr>
            <w:noProof/>
          </w:rPr>
          <w:fldChar w:fldCharType="end"/>
        </w:r>
      </w:p>
    </w:sdtContent>
  </w:sdt>
  <w:p w14:paraId="1E6385BD" w14:textId="77777777" w:rsidR="0096347D" w:rsidRDefault="00963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D7FA8" w14:textId="77777777" w:rsidR="0096347D" w:rsidRDefault="0096347D" w:rsidP="00740259">
      <w:pPr>
        <w:spacing w:after="0" w:line="240" w:lineRule="auto"/>
      </w:pPr>
      <w:r>
        <w:separator/>
      </w:r>
    </w:p>
  </w:footnote>
  <w:footnote w:type="continuationSeparator" w:id="0">
    <w:p w14:paraId="0FE7A36D" w14:textId="77777777" w:rsidR="0096347D" w:rsidRDefault="0096347D" w:rsidP="0074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C2CB" w14:textId="77777777" w:rsidR="0096347D" w:rsidRPr="0047739A" w:rsidRDefault="0096347D">
    <w:pPr>
      <w:pStyle w:val="Header"/>
      <w:rPr>
        <w:sz w:val="28"/>
        <w:szCs w:val="28"/>
      </w:rPr>
    </w:pPr>
    <w:r w:rsidRPr="0047739A">
      <w:rPr>
        <w:sz w:val="28"/>
        <w:szCs w:val="28"/>
      </w:rPr>
      <w:t>Delta Primary Science Strategy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244"/>
    <w:multiLevelType w:val="hybridMultilevel"/>
    <w:tmpl w:val="5784EEB4"/>
    <w:lvl w:ilvl="0" w:tplc="08F2AAC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04AA1"/>
    <w:multiLevelType w:val="hybridMultilevel"/>
    <w:tmpl w:val="D6BC7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65BCB"/>
    <w:multiLevelType w:val="hybridMultilevel"/>
    <w:tmpl w:val="D6BC7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952AD0"/>
    <w:multiLevelType w:val="hybridMultilevel"/>
    <w:tmpl w:val="7518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026EF2"/>
    <w:multiLevelType w:val="hybridMultilevel"/>
    <w:tmpl w:val="88B6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361B7"/>
    <w:multiLevelType w:val="hybridMultilevel"/>
    <w:tmpl w:val="E114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43266"/>
    <w:multiLevelType w:val="hybridMultilevel"/>
    <w:tmpl w:val="6B9C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94BB7"/>
    <w:multiLevelType w:val="hybridMultilevel"/>
    <w:tmpl w:val="DD0462E0"/>
    <w:lvl w:ilvl="0" w:tplc="08F2AAC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F671B93"/>
    <w:multiLevelType w:val="hybridMultilevel"/>
    <w:tmpl w:val="93360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C7760"/>
    <w:multiLevelType w:val="hybridMultilevel"/>
    <w:tmpl w:val="C680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374FCF"/>
    <w:multiLevelType w:val="hybridMultilevel"/>
    <w:tmpl w:val="DE505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5B7B25"/>
    <w:multiLevelType w:val="hybridMultilevel"/>
    <w:tmpl w:val="D6BC7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1B4CFB"/>
    <w:multiLevelType w:val="hybridMultilevel"/>
    <w:tmpl w:val="0F187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25056"/>
    <w:multiLevelType w:val="hybridMultilevel"/>
    <w:tmpl w:val="5E4E6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D64A2"/>
    <w:multiLevelType w:val="hybridMultilevel"/>
    <w:tmpl w:val="BE44D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B05AB"/>
    <w:multiLevelType w:val="hybridMultilevel"/>
    <w:tmpl w:val="227C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A464CE"/>
    <w:multiLevelType w:val="hybridMultilevel"/>
    <w:tmpl w:val="5CBE5C16"/>
    <w:lvl w:ilvl="0" w:tplc="08F2AA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53652A"/>
    <w:multiLevelType w:val="hybridMultilevel"/>
    <w:tmpl w:val="9D3C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7F0420"/>
    <w:multiLevelType w:val="hybridMultilevel"/>
    <w:tmpl w:val="E4203D64"/>
    <w:lvl w:ilvl="0" w:tplc="08F2AAC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A814C68"/>
    <w:multiLevelType w:val="hybridMultilevel"/>
    <w:tmpl w:val="0E98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EE2675"/>
    <w:multiLevelType w:val="hybridMultilevel"/>
    <w:tmpl w:val="2638B68E"/>
    <w:lvl w:ilvl="0" w:tplc="08F2AA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427F44"/>
    <w:multiLevelType w:val="hybridMultilevel"/>
    <w:tmpl w:val="54304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ED6E10"/>
    <w:multiLevelType w:val="hybridMultilevel"/>
    <w:tmpl w:val="23FE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4A0FED"/>
    <w:multiLevelType w:val="hybridMultilevel"/>
    <w:tmpl w:val="78AA8BC6"/>
    <w:lvl w:ilvl="0" w:tplc="08F2AA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68108C"/>
    <w:multiLevelType w:val="hybridMultilevel"/>
    <w:tmpl w:val="4030E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C461D6"/>
    <w:multiLevelType w:val="hybridMultilevel"/>
    <w:tmpl w:val="20083892"/>
    <w:lvl w:ilvl="0" w:tplc="08F2AA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511053"/>
    <w:multiLevelType w:val="hybridMultilevel"/>
    <w:tmpl w:val="BDF84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82300E"/>
    <w:multiLevelType w:val="hybridMultilevel"/>
    <w:tmpl w:val="9452A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ED25DB"/>
    <w:multiLevelType w:val="hybridMultilevel"/>
    <w:tmpl w:val="1DB4CFCE"/>
    <w:lvl w:ilvl="0" w:tplc="08F2AAC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78E10CA"/>
    <w:multiLevelType w:val="hybridMultilevel"/>
    <w:tmpl w:val="9580DD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901131C"/>
    <w:multiLevelType w:val="hybridMultilevel"/>
    <w:tmpl w:val="776E25C4"/>
    <w:lvl w:ilvl="0" w:tplc="08F2AAC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9E40EB0"/>
    <w:multiLevelType w:val="hybridMultilevel"/>
    <w:tmpl w:val="64D4A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4334BA"/>
    <w:multiLevelType w:val="hybridMultilevel"/>
    <w:tmpl w:val="1B5E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374FE6"/>
    <w:multiLevelType w:val="hybridMultilevel"/>
    <w:tmpl w:val="F8D0EB00"/>
    <w:lvl w:ilvl="0" w:tplc="08F2AAC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4680CCA"/>
    <w:multiLevelType w:val="hybridMultilevel"/>
    <w:tmpl w:val="BD028BA2"/>
    <w:lvl w:ilvl="0" w:tplc="08F2AAC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FA67D5"/>
    <w:multiLevelType w:val="hybridMultilevel"/>
    <w:tmpl w:val="696CB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180FDD"/>
    <w:multiLevelType w:val="hybridMultilevel"/>
    <w:tmpl w:val="906AA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1D41EA"/>
    <w:multiLevelType w:val="hybridMultilevel"/>
    <w:tmpl w:val="DBCA7328"/>
    <w:lvl w:ilvl="0" w:tplc="08F2AAC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8BD510B"/>
    <w:multiLevelType w:val="hybridMultilevel"/>
    <w:tmpl w:val="5CCC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FE48E6"/>
    <w:multiLevelType w:val="hybridMultilevel"/>
    <w:tmpl w:val="EAFC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3041FF"/>
    <w:multiLevelType w:val="hybridMultilevel"/>
    <w:tmpl w:val="20DE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FF03B4"/>
    <w:multiLevelType w:val="hybridMultilevel"/>
    <w:tmpl w:val="C7B850E6"/>
    <w:lvl w:ilvl="0" w:tplc="08F2AA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345FCD"/>
    <w:multiLevelType w:val="hybridMultilevel"/>
    <w:tmpl w:val="EDECFA3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51002CB"/>
    <w:multiLevelType w:val="hybridMultilevel"/>
    <w:tmpl w:val="B8BC85B8"/>
    <w:lvl w:ilvl="0" w:tplc="08F2AA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B65D6C"/>
    <w:multiLevelType w:val="hybridMultilevel"/>
    <w:tmpl w:val="74B22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0C3DB4"/>
    <w:multiLevelType w:val="hybridMultilevel"/>
    <w:tmpl w:val="C416F602"/>
    <w:lvl w:ilvl="0" w:tplc="08F2AA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B72A83"/>
    <w:multiLevelType w:val="hybridMultilevel"/>
    <w:tmpl w:val="D6BC7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B540241"/>
    <w:multiLevelType w:val="hybridMultilevel"/>
    <w:tmpl w:val="2818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5B783D"/>
    <w:multiLevelType w:val="hybridMultilevel"/>
    <w:tmpl w:val="F7785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EB7665"/>
    <w:multiLevelType w:val="hybridMultilevel"/>
    <w:tmpl w:val="A9B4D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1A24F81"/>
    <w:multiLevelType w:val="hybridMultilevel"/>
    <w:tmpl w:val="98F68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D12C40"/>
    <w:multiLevelType w:val="hybridMultilevel"/>
    <w:tmpl w:val="F72A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8C305F"/>
    <w:multiLevelType w:val="hybridMultilevel"/>
    <w:tmpl w:val="DB04A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E92818"/>
    <w:multiLevelType w:val="hybridMultilevel"/>
    <w:tmpl w:val="D6BC7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D3905CA"/>
    <w:multiLevelType w:val="hybridMultilevel"/>
    <w:tmpl w:val="D6BC7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DBD497B"/>
    <w:multiLevelType w:val="hybridMultilevel"/>
    <w:tmpl w:val="8DE89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D80389"/>
    <w:multiLevelType w:val="hybridMultilevel"/>
    <w:tmpl w:val="94EA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956352"/>
    <w:multiLevelType w:val="hybridMultilevel"/>
    <w:tmpl w:val="207E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006E6F"/>
    <w:multiLevelType w:val="hybridMultilevel"/>
    <w:tmpl w:val="5E846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53"/>
  </w:num>
  <w:num w:numId="3">
    <w:abstractNumId w:val="2"/>
  </w:num>
  <w:num w:numId="4">
    <w:abstractNumId w:val="54"/>
  </w:num>
  <w:num w:numId="5">
    <w:abstractNumId w:val="11"/>
  </w:num>
  <w:num w:numId="6">
    <w:abstractNumId w:val="1"/>
  </w:num>
  <w:num w:numId="7">
    <w:abstractNumId w:val="36"/>
  </w:num>
  <w:num w:numId="8">
    <w:abstractNumId w:val="29"/>
  </w:num>
  <w:num w:numId="9">
    <w:abstractNumId w:val="9"/>
  </w:num>
  <w:num w:numId="10">
    <w:abstractNumId w:val="14"/>
  </w:num>
  <w:num w:numId="11">
    <w:abstractNumId w:val="48"/>
  </w:num>
  <w:num w:numId="12">
    <w:abstractNumId w:val="13"/>
  </w:num>
  <w:num w:numId="13">
    <w:abstractNumId w:val="52"/>
  </w:num>
  <w:num w:numId="14">
    <w:abstractNumId w:val="19"/>
  </w:num>
  <w:num w:numId="15">
    <w:abstractNumId w:val="34"/>
  </w:num>
  <w:num w:numId="16">
    <w:abstractNumId w:val="25"/>
  </w:num>
  <w:num w:numId="17">
    <w:abstractNumId w:val="23"/>
  </w:num>
  <w:num w:numId="18">
    <w:abstractNumId w:val="33"/>
  </w:num>
  <w:num w:numId="19">
    <w:abstractNumId w:val="42"/>
  </w:num>
  <w:num w:numId="20">
    <w:abstractNumId w:val="55"/>
  </w:num>
  <w:num w:numId="21">
    <w:abstractNumId w:val="18"/>
  </w:num>
  <w:num w:numId="22">
    <w:abstractNumId w:val="30"/>
  </w:num>
  <w:num w:numId="23">
    <w:abstractNumId w:val="7"/>
  </w:num>
  <w:num w:numId="24">
    <w:abstractNumId w:val="0"/>
  </w:num>
  <w:num w:numId="25">
    <w:abstractNumId w:val="37"/>
  </w:num>
  <w:num w:numId="26">
    <w:abstractNumId w:val="43"/>
  </w:num>
  <w:num w:numId="27">
    <w:abstractNumId w:val="28"/>
  </w:num>
  <w:num w:numId="28">
    <w:abstractNumId w:val="16"/>
  </w:num>
  <w:num w:numId="29">
    <w:abstractNumId w:val="20"/>
  </w:num>
  <w:num w:numId="30">
    <w:abstractNumId w:val="45"/>
  </w:num>
  <w:num w:numId="31">
    <w:abstractNumId w:val="41"/>
  </w:num>
  <w:num w:numId="32">
    <w:abstractNumId w:val="15"/>
  </w:num>
  <w:num w:numId="33">
    <w:abstractNumId w:val="26"/>
  </w:num>
  <w:num w:numId="34">
    <w:abstractNumId w:val="4"/>
  </w:num>
  <w:num w:numId="35">
    <w:abstractNumId w:val="56"/>
  </w:num>
  <w:num w:numId="36">
    <w:abstractNumId w:val="24"/>
  </w:num>
  <w:num w:numId="37">
    <w:abstractNumId w:val="47"/>
  </w:num>
  <w:num w:numId="38">
    <w:abstractNumId w:val="12"/>
  </w:num>
  <w:num w:numId="39">
    <w:abstractNumId w:val="35"/>
  </w:num>
  <w:num w:numId="40">
    <w:abstractNumId w:val="57"/>
  </w:num>
  <w:num w:numId="41">
    <w:abstractNumId w:val="49"/>
  </w:num>
  <w:num w:numId="42">
    <w:abstractNumId w:val="31"/>
  </w:num>
  <w:num w:numId="43">
    <w:abstractNumId w:val="32"/>
  </w:num>
  <w:num w:numId="44">
    <w:abstractNumId w:val="27"/>
  </w:num>
  <w:num w:numId="45">
    <w:abstractNumId w:val="10"/>
  </w:num>
  <w:num w:numId="46">
    <w:abstractNumId w:val="6"/>
  </w:num>
  <w:num w:numId="47">
    <w:abstractNumId w:val="17"/>
  </w:num>
  <w:num w:numId="48">
    <w:abstractNumId w:val="21"/>
  </w:num>
  <w:num w:numId="49">
    <w:abstractNumId w:val="39"/>
  </w:num>
  <w:num w:numId="50">
    <w:abstractNumId w:val="50"/>
  </w:num>
  <w:num w:numId="51">
    <w:abstractNumId w:val="44"/>
  </w:num>
  <w:num w:numId="52">
    <w:abstractNumId w:val="5"/>
  </w:num>
  <w:num w:numId="53">
    <w:abstractNumId w:val="58"/>
  </w:num>
  <w:num w:numId="54">
    <w:abstractNumId w:val="40"/>
  </w:num>
  <w:num w:numId="55">
    <w:abstractNumId w:val="38"/>
  </w:num>
  <w:num w:numId="56">
    <w:abstractNumId w:val="22"/>
  </w:num>
  <w:num w:numId="57">
    <w:abstractNumId w:val="8"/>
  </w:num>
  <w:num w:numId="58">
    <w:abstractNumId w:val="3"/>
  </w:num>
  <w:num w:numId="59">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900"/>
    <w:rsid w:val="000111F0"/>
    <w:rsid w:val="00013086"/>
    <w:rsid w:val="00021F94"/>
    <w:rsid w:val="00031230"/>
    <w:rsid w:val="000431A4"/>
    <w:rsid w:val="00043AAB"/>
    <w:rsid w:val="0004777D"/>
    <w:rsid w:val="000609C7"/>
    <w:rsid w:val="00066AC2"/>
    <w:rsid w:val="0006793B"/>
    <w:rsid w:val="00076960"/>
    <w:rsid w:val="0008304D"/>
    <w:rsid w:val="00095664"/>
    <w:rsid w:val="000C3E3C"/>
    <w:rsid w:val="000D29E1"/>
    <w:rsid w:val="000E1AB5"/>
    <w:rsid w:val="00103156"/>
    <w:rsid w:val="00107B3F"/>
    <w:rsid w:val="00110C3B"/>
    <w:rsid w:val="00123C9B"/>
    <w:rsid w:val="00133DA4"/>
    <w:rsid w:val="00140C9B"/>
    <w:rsid w:val="0014196A"/>
    <w:rsid w:val="00142165"/>
    <w:rsid w:val="001441FC"/>
    <w:rsid w:val="00154C42"/>
    <w:rsid w:val="001732AA"/>
    <w:rsid w:val="00182480"/>
    <w:rsid w:val="0018790D"/>
    <w:rsid w:val="001923C9"/>
    <w:rsid w:val="001959CA"/>
    <w:rsid w:val="00196B2F"/>
    <w:rsid w:val="001A017D"/>
    <w:rsid w:val="001A6595"/>
    <w:rsid w:val="001A70A7"/>
    <w:rsid w:val="001B0406"/>
    <w:rsid w:val="001B439E"/>
    <w:rsid w:val="001C7CA8"/>
    <w:rsid w:val="001D6D69"/>
    <w:rsid w:val="001E2406"/>
    <w:rsid w:val="00200B6F"/>
    <w:rsid w:val="002078CB"/>
    <w:rsid w:val="00237726"/>
    <w:rsid w:val="00260472"/>
    <w:rsid w:val="00262CA1"/>
    <w:rsid w:val="00266599"/>
    <w:rsid w:val="00272F9C"/>
    <w:rsid w:val="00280673"/>
    <w:rsid w:val="002907FF"/>
    <w:rsid w:val="002A0CE2"/>
    <w:rsid w:val="002A0EAF"/>
    <w:rsid w:val="002C6731"/>
    <w:rsid w:val="002D4B56"/>
    <w:rsid w:val="002D6975"/>
    <w:rsid w:val="002E3493"/>
    <w:rsid w:val="00307387"/>
    <w:rsid w:val="003158A9"/>
    <w:rsid w:val="003215F4"/>
    <w:rsid w:val="0034252C"/>
    <w:rsid w:val="003618B9"/>
    <w:rsid w:val="00363721"/>
    <w:rsid w:val="00365116"/>
    <w:rsid w:val="0037553E"/>
    <w:rsid w:val="00385DE3"/>
    <w:rsid w:val="00396708"/>
    <w:rsid w:val="003A3D97"/>
    <w:rsid w:val="003A4E51"/>
    <w:rsid w:val="003A7E3E"/>
    <w:rsid w:val="003B1025"/>
    <w:rsid w:val="003C2E92"/>
    <w:rsid w:val="003C543C"/>
    <w:rsid w:val="003C6873"/>
    <w:rsid w:val="003F2F6A"/>
    <w:rsid w:val="003F618A"/>
    <w:rsid w:val="00415074"/>
    <w:rsid w:val="00421742"/>
    <w:rsid w:val="00423132"/>
    <w:rsid w:val="00426744"/>
    <w:rsid w:val="004426C7"/>
    <w:rsid w:val="0047739A"/>
    <w:rsid w:val="00481098"/>
    <w:rsid w:val="00483AF2"/>
    <w:rsid w:val="00486933"/>
    <w:rsid w:val="00486D3B"/>
    <w:rsid w:val="004A5DC3"/>
    <w:rsid w:val="004B1FE4"/>
    <w:rsid w:val="004B5983"/>
    <w:rsid w:val="004C2E56"/>
    <w:rsid w:val="004C5994"/>
    <w:rsid w:val="004C6836"/>
    <w:rsid w:val="004D0552"/>
    <w:rsid w:val="004D19F2"/>
    <w:rsid w:val="004D3C9B"/>
    <w:rsid w:val="004D7717"/>
    <w:rsid w:val="004E23B9"/>
    <w:rsid w:val="005011F2"/>
    <w:rsid w:val="00503647"/>
    <w:rsid w:val="00503ADD"/>
    <w:rsid w:val="0050709F"/>
    <w:rsid w:val="005143CA"/>
    <w:rsid w:val="0051653A"/>
    <w:rsid w:val="00521A38"/>
    <w:rsid w:val="00532485"/>
    <w:rsid w:val="00534EF3"/>
    <w:rsid w:val="00540F78"/>
    <w:rsid w:val="005657FD"/>
    <w:rsid w:val="00567930"/>
    <w:rsid w:val="00580A79"/>
    <w:rsid w:val="005824BD"/>
    <w:rsid w:val="00593335"/>
    <w:rsid w:val="005A2F25"/>
    <w:rsid w:val="005B2E5F"/>
    <w:rsid w:val="005E2013"/>
    <w:rsid w:val="005E2525"/>
    <w:rsid w:val="005F0606"/>
    <w:rsid w:val="0060516F"/>
    <w:rsid w:val="00606B3E"/>
    <w:rsid w:val="00621915"/>
    <w:rsid w:val="0063501F"/>
    <w:rsid w:val="00635214"/>
    <w:rsid w:val="006366DB"/>
    <w:rsid w:val="0065274C"/>
    <w:rsid w:val="00654B00"/>
    <w:rsid w:val="00664A22"/>
    <w:rsid w:val="006662D3"/>
    <w:rsid w:val="006727B4"/>
    <w:rsid w:val="00672D39"/>
    <w:rsid w:val="00673651"/>
    <w:rsid w:val="00676A6C"/>
    <w:rsid w:val="00687FF3"/>
    <w:rsid w:val="00691B2A"/>
    <w:rsid w:val="006B1FFE"/>
    <w:rsid w:val="006B4410"/>
    <w:rsid w:val="006B4CBA"/>
    <w:rsid w:val="006C2A3B"/>
    <w:rsid w:val="006C3D7D"/>
    <w:rsid w:val="006E31DE"/>
    <w:rsid w:val="007063C0"/>
    <w:rsid w:val="0071524E"/>
    <w:rsid w:val="00736308"/>
    <w:rsid w:val="00740259"/>
    <w:rsid w:val="007435C5"/>
    <w:rsid w:val="00761F76"/>
    <w:rsid w:val="00763EF3"/>
    <w:rsid w:val="007656C6"/>
    <w:rsid w:val="007756DD"/>
    <w:rsid w:val="00784487"/>
    <w:rsid w:val="00791C76"/>
    <w:rsid w:val="007A02AA"/>
    <w:rsid w:val="007A1342"/>
    <w:rsid w:val="007A4046"/>
    <w:rsid w:val="007A7661"/>
    <w:rsid w:val="007C24C9"/>
    <w:rsid w:val="007D56DB"/>
    <w:rsid w:val="007D732A"/>
    <w:rsid w:val="007F1E56"/>
    <w:rsid w:val="007F67CD"/>
    <w:rsid w:val="00810758"/>
    <w:rsid w:val="0081224B"/>
    <w:rsid w:val="00815FA3"/>
    <w:rsid w:val="00826886"/>
    <w:rsid w:val="0084089B"/>
    <w:rsid w:val="00841E51"/>
    <w:rsid w:val="00856402"/>
    <w:rsid w:val="00863DB7"/>
    <w:rsid w:val="008669F1"/>
    <w:rsid w:val="0086723D"/>
    <w:rsid w:val="00871A0C"/>
    <w:rsid w:val="00872B12"/>
    <w:rsid w:val="00894D63"/>
    <w:rsid w:val="008A09D5"/>
    <w:rsid w:val="008A4E35"/>
    <w:rsid w:val="008C2C05"/>
    <w:rsid w:val="008D5DB6"/>
    <w:rsid w:val="008F465E"/>
    <w:rsid w:val="00910E6F"/>
    <w:rsid w:val="0091226C"/>
    <w:rsid w:val="009203E1"/>
    <w:rsid w:val="00927BC3"/>
    <w:rsid w:val="00934EF5"/>
    <w:rsid w:val="00942D9A"/>
    <w:rsid w:val="009523A2"/>
    <w:rsid w:val="00957CF6"/>
    <w:rsid w:val="0096347D"/>
    <w:rsid w:val="009641EA"/>
    <w:rsid w:val="009674BE"/>
    <w:rsid w:val="009D7765"/>
    <w:rsid w:val="009F377C"/>
    <w:rsid w:val="00A10197"/>
    <w:rsid w:val="00A253CD"/>
    <w:rsid w:val="00A26BB3"/>
    <w:rsid w:val="00A404BD"/>
    <w:rsid w:val="00A56C6B"/>
    <w:rsid w:val="00A574F2"/>
    <w:rsid w:val="00A622EA"/>
    <w:rsid w:val="00A65CB3"/>
    <w:rsid w:val="00A71029"/>
    <w:rsid w:val="00A80D43"/>
    <w:rsid w:val="00A818C4"/>
    <w:rsid w:val="00A8682C"/>
    <w:rsid w:val="00A909A2"/>
    <w:rsid w:val="00AB7D6E"/>
    <w:rsid w:val="00AC11C7"/>
    <w:rsid w:val="00AC1FF0"/>
    <w:rsid w:val="00AC4981"/>
    <w:rsid w:val="00AD2BA7"/>
    <w:rsid w:val="00AD5440"/>
    <w:rsid w:val="00AD7DD9"/>
    <w:rsid w:val="00AE5AA7"/>
    <w:rsid w:val="00AF6E9A"/>
    <w:rsid w:val="00B00793"/>
    <w:rsid w:val="00B00AC2"/>
    <w:rsid w:val="00B06DED"/>
    <w:rsid w:val="00B16DE1"/>
    <w:rsid w:val="00B4449C"/>
    <w:rsid w:val="00B46173"/>
    <w:rsid w:val="00B6346F"/>
    <w:rsid w:val="00B64B23"/>
    <w:rsid w:val="00B723AE"/>
    <w:rsid w:val="00B87D82"/>
    <w:rsid w:val="00B90D12"/>
    <w:rsid w:val="00B92B3D"/>
    <w:rsid w:val="00BA0616"/>
    <w:rsid w:val="00BA2FF1"/>
    <w:rsid w:val="00BC44EE"/>
    <w:rsid w:val="00BE1A4B"/>
    <w:rsid w:val="00BE55B9"/>
    <w:rsid w:val="00C10261"/>
    <w:rsid w:val="00C22453"/>
    <w:rsid w:val="00C22D9D"/>
    <w:rsid w:val="00C27D35"/>
    <w:rsid w:val="00C33552"/>
    <w:rsid w:val="00C57CCE"/>
    <w:rsid w:val="00C7298D"/>
    <w:rsid w:val="00C73DD5"/>
    <w:rsid w:val="00C755F1"/>
    <w:rsid w:val="00C81697"/>
    <w:rsid w:val="00C9233D"/>
    <w:rsid w:val="00C93CBE"/>
    <w:rsid w:val="00CA6A5C"/>
    <w:rsid w:val="00CB160C"/>
    <w:rsid w:val="00CB1BA5"/>
    <w:rsid w:val="00CB5B7A"/>
    <w:rsid w:val="00CB6D1A"/>
    <w:rsid w:val="00CB772D"/>
    <w:rsid w:val="00CB7900"/>
    <w:rsid w:val="00CE2FAD"/>
    <w:rsid w:val="00D0048E"/>
    <w:rsid w:val="00D314CD"/>
    <w:rsid w:val="00D37250"/>
    <w:rsid w:val="00D42305"/>
    <w:rsid w:val="00D433AF"/>
    <w:rsid w:val="00D5024D"/>
    <w:rsid w:val="00D542E5"/>
    <w:rsid w:val="00D76254"/>
    <w:rsid w:val="00D847F9"/>
    <w:rsid w:val="00D871DF"/>
    <w:rsid w:val="00DA53C5"/>
    <w:rsid w:val="00DC742F"/>
    <w:rsid w:val="00DC783E"/>
    <w:rsid w:val="00DD0894"/>
    <w:rsid w:val="00DD2EBC"/>
    <w:rsid w:val="00DF4017"/>
    <w:rsid w:val="00DF54FA"/>
    <w:rsid w:val="00E27178"/>
    <w:rsid w:val="00E34720"/>
    <w:rsid w:val="00E44757"/>
    <w:rsid w:val="00E46433"/>
    <w:rsid w:val="00E565F3"/>
    <w:rsid w:val="00E67627"/>
    <w:rsid w:val="00E841F6"/>
    <w:rsid w:val="00E95CA6"/>
    <w:rsid w:val="00EB4F0C"/>
    <w:rsid w:val="00ED1366"/>
    <w:rsid w:val="00ED5F98"/>
    <w:rsid w:val="00ED7195"/>
    <w:rsid w:val="00EE0590"/>
    <w:rsid w:val="00EF04F9"/>
    <w:rsid w:val="00EF1BEF"/>
    <w:rsid w:val="00F32B12"/>
    <w:rsid w:val="00F43BA2"/>
    <w:rsid w:val="00F5081F"/>
    <w:rsid w:val="00F54B90"/>
    <w:rsid w:val="00F55900"/>
    <w:rsid w:val="00F56E20"/>
    <w:rsid w:val="00F607F3"/>
    <w:rsid w:val="00F60B4C"/>
    <w:rsid w:val="00F63097"/>
    <w:rsid w:val="00F7541D"/>
    <w:rsid w:val="00F865C9"/>
    <w:rsid w:val="00F86853"/>
    <w:rsid w:val="00F868AE"/>
    <w:rsid w:val="00F87278"/>
    <w:rsid w:val="00F93687"/>
    <w:rsid w:val="00FA7A21"/>
    <w:rsid w:val="00FB0C28"/>
    <w:rsid w:val="00FB4FE0"/>
    <w:rsid w:val="00FB7531"/>
    <w:rsid w:val="00FC1AE9"/>
    <w:rsid w:val="00FF5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EDFC5"/>
  <w15:chartTrackingRefBased/>
  <w15:docId w15:val="{46125FDC-B1CD-4821-B865-CEAFE149F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7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1A38"/>
    <w:pPr>
      <w:ind w:left="720"/>
      <w:contextualSpacing/>
    </w:pPr>
  </w:style>
  <w:style w:type="paragraph" w:customStyle="1" w:styleId="Default">
    <w:name w:val="Default"/>
    <w:rsid w:val="001A659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40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0259"/>
  </w:style>
  <w:style w:type="paragraph" w:styleId="Footer">
    <w:name w:val="footer"/>
    <w:basedOn w:val="Normal"/>
    <w:link w:val="FooterChar"/>
    <w:uiPriority w:val="99"/>
    <w:unhideWhenUsed/>
    <w:rsid w:val="00740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0259"/>
  </w:style>
  <w:style w:type="character" w:styleId="Hyperlink">
    <w:name w:val="Hyperlink"/>
    <w:basedOn w:val="DefaultParagraphFont"/>
    <w:uiPriority w:val="99"/>
    <w:unhideWhenUsed/>
    <w:rsid w:val="007F1E56"/>
    <w:rPr>
      <w:color w:val="0563C1" w:themeColor="hyperlink"/>
      <w:u w:val="single"/>
    </w:rPr>
  </w:style>
  <w:style w:type="character" w:styleId="FollowedHyperlink">
    <w:name w:val="FollowedHyperlink"/>
    <w:basedOn w:val="DefaultParagraphFont"/>
    <w:uiPriority w:val="99"/>
    <w:semiHidden/>
    <w:unhideWhenUsed/>
    <w:rsid w:val="00E841F6"/>
    <w:rPr>
      <w:color w:val="954F72" w:themeColor="followedHyperlink"/>
      <w:u w:val="single"/>
    </w:rPr>
  </w:style>
  <w:style w:type="character" w:styleId="SubtleEmphasis">
    <w:name w:val="Subtle Emphasis"/>
    <w:basedOn w:val="DefaultParagraphFont"/>
    <w:uiPriority w:val="19"/>
    <w:qFormat/>
    <w:rsid w:val="004D0552"/>
    <w:rPr>
      <w:i/>
      <w:iCs/>
      <w:color w:val="404040" w:themeColor="text1" w:themeTint="BF"/>
    </w:rPr>
  </w:style>
  <w:style w:type="character" w:customStyle="1" w:styleId="st1">
    <w:name w:val="st1"/>
    <w:basedOn w:val="DefaultParagraphFont"/>
    <w:rsid w:val="0037553E"/>
  </w:style>
  <w:style w:type="character" w:styleId="Emphasis">
    <w:name w:val="Emphasis"/>
    <w:basedOn w:val="DefaultParagraphFont"/>
    <w:uiPriority w:val="20"/>
    <w:qFormat/>
    <w:rsid w:val="00426744"/>
    <w:rPr>
      <w:b/>
      <w:bCs/>
      <w:i w:val="0"/>
      <w:iCs w:val="0"/>
    </w:rPr>
  </w:style>
  <w:style w:type="character" w:customStyle="1" w:styleId="a-size-large">
    <w:name w:val="a-size-large"/>
    <w:basedOn w:val="DefaultParagraphFont"/>
    <w:rsid w:val="004C5994"/>
  </w:style>
  <w:style w:type="table" w:customStyle="1" w:styleId="TableGrid1">
    <w:name w:val="Table Grid1"/>
    <w:basedOn w:val="TableNormal"/>
    <w:next w:val="TableGrid"/>
    <w:uiPriority w:val="39"/>
    <w:rsid w:val="00486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04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4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84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achwire.net/teaching-resources/ks2-science-lesson-plan-use-the-spiderwick-chronicles-series-to-learn-about" TargetMode="External"/><Relationship Id="rId21" Type="http://schemas.openxmlformats.org/officeDocument/2006/relationships/hyperlink" Target="file:///\\SPTAC-FPS0001.SPT.LOCAL\StaffData$\PGavins\Documents\Science\www.planassessment.com" TargetMode="External"/><Relationship Id="rId42" Type="http://schemas.openxmlformats.org/officeDocument/2006/relationships/hyperlink" Target="http://www.ase.org.uk" TargetMode="External"/><Relationship Id="rId63" Type="http://schemas.openxmlformats.org/officeDocument/2006/relationships/hyperlink" Target="https://www.bbc.co.uk/teach/terrific-scientific" TargetMode="External"/><Relationship Id="rId84" Type="http://schemas.openxmlformats.org/officeDocument/2006/relationships/image" Target="media/image23.png"/><Relationship Id="rId138" Type="http://schemas.openxmlformats.org/officeDocument/2006/relationships/image" Target="media/image50.png"/><Relationship Id="rId107" Type="http://schemas.openxmlformats.org/officeDocument/2006/relationships/image" Target="media/image35.png"/><Relationship Id="rId11" Type="http://schemas.openxmlformats.org/officeDocument/2006/relationships/hyperlink" Target="https://www.ase.org.uk/resources/plan-matrices%20%20%20" TargetMode="External"/><Relationship Id="rId32" Type="http://schemas.openxmlformats.org/officeDocument/2006/relationships/hyperlink" Target="https://www.ebay.co.uk/itm/This-Is-Rocket-Science-by-Emma-Vanstone-author/352846658747?epid=18017031993&amp;hash=item52274cbcbb:g:W9MAAOSwXIFckoAf" TargetMode="External"/><Relationship Id="rId53" Type="http://schemas.openxmlformats.org/officeDocument/2006/relationships/hyperlink" Target="http://www.science-sparks.com" TargetMode="External"/><Relationship Id="rId74" Type="http://schemas.openxmlformats.org/officeDocument/2006/relationships/image" Target="media/image18.png"/><Relationship Id="rId128" Type="http://schemas.openxmlformats.org/officeDocument/2006/relationships/image" Target="media/image45.png"/><Relationship Id="rId149" Type="http://schemas.openxmlformats.org/officeDocument/2006/relationships/header" Target="header1.xml"/><Relationship Id="rId5" Type="http://schemas.openxmlformats.org/officeDocument/2006/relationships/footnotes" Target="footnotes.xml"/><Relationship Id="rId95" Type="http://schemas.openxmlformats.org/officeDocument/2006/relationships/hyperlink" Target="https://climatekids.nasa.gov/menu/energy/" TargetMode="External"/><Relationship Id="rId22" Type="http://schemas.openxmlformats.org/officeDocument/2006/relationships/hyperlink" Target="file:///\\SPTAC-FPS0001.SPT.LOCAL\StaffData$\PGavins\Documents\Science\www.planassessment.com" TargetMode="External"/><Relationship Id="rId27" Type="http://schemas.openxmlformats.org/officeDocument/2006/relationships/hyperlink" Target="file:///\\SPTAC-FPS0001.SPT.LOCAL\StaffData$\PGavins\Documents\Science\www.planassessment.com" TargetMode="External"/><Relationship Id="rId43" Type="http://schemas.openxmlformats.org/officeDocument/2006/relationships/hyperlink" Target="http://www.planassessment.com" TargetMode="External"/><Relationship Id="rId48" Type="http://schemas.openxmlformats.org/officeDocument/2006/relationships/hyperlink" Target="http://www.stem.org.uk" TargetMode="External"/><Relationship Id="rId64" Type="http://schemas.openxmlformats.org/officeDocument/2006/relationships/image" Target="media/image13.png"/><Relationship Id="rId69" Type="http://schemas.openxmlformats.org/officeDocument/2006/relationships/hyperlink" Target="http://www.sciencefun.org/kidszone/experiments/" TargetMode="External"/><Relationship Id="rId113" Type="http://schemas.openxmlformats.org/officeDocument/2006/relationships/image" Target="media/image38.png"/><Relationship Id="rId118" Type="http://schemas.openxmlformats.org/officeDocument/2006/relationships/image" Target="media/image40.png"/><Relationship Id="rId134" Type="http://schemas.openxmlformats.org/officeDocument/2006/relationships/image" Target="media/image48.png"/><Relationship Id="rId139" Type="http://schemas.openxmlformats.org/officeDocument/2006/relationships/image" Target="media/image51.png"/><Relationship Id="rId80" Type="http://schemas.openxmlformats.org/officeDocument/2006/relationships/image" Target="media/image21.png"/><Relationship Id="rId85" Type="http://schemas.openxmlformats.org/officeDocument/2006/relationships/hyperlink" Target="https://www.ase.org.uk/resources/y3-animals-including-humans-amelie" TargetMode="External"/><Relationship Id="rId150" Type="http://schemas.openxmlformats.org/officeDocument/2006/relationships/footer" Target="footer1.xml"/><Relationship Id="rId12" Type="http://schemas.openxmlformats.org/officeDocument/2006/relationships/hyperlink" Target="https://www.gov.uk/government/publications/national-curriculum-in-england-science-programmes-of-study" TargetMode="External"/><Relationship Id="rId17" Type="http://schemas.openxmlformats.org/officeDocument/2006/relationships/hyperlink" Target="file:///\\SPTAC-FPS0001.SPT.LOCAL\StaffData$\PGavins\Documents\Science\www.planassessment.com" TargetMode="External"/><Relationship Id="rId33" Type="http://schemas.openxmlformats.org/officeDocument/2006/relationships/image" Target="media/image4.jpeg"/><Relationship Id="rId38" Type="http://schemas.openxmlformats.org/officeDocument/2006/relationships/image" Target="media/image7.jpeg"/><Relationship Id="rId59" Type="http://schemas.openxmlformats.org/officeDocument/2006/relationships/image" Target="media/image10.png"/><Relationship Id="rId103" Type="http://schemas.openxmlformats.org/officeDocument/2006/relationships/hyperlink" Target="http://www.primaryscienceworkshops.co.uk/y6-evo-planning/4591288811" TargetMode="External"/><Relationship Id="rId108" Type="http://schemas.openxmlformats.org/officeDocument/2006/relationships/hyperlink" Target="https://ypte.org.uk/lesson-plans/evolution-and-inheritance-year-6" TargetMode="External"/><Relationship Id="rId124" Type="http://schemas.openxmlformats.org/officeDocument/2006/relationships/hyperlink" Target="https://wordwall.net/en-gb/community/ks2/forces" TargetMode="External"/><Relationship Id="rId129" Type="http://schemas.openxmlformats.org/officeDocument/2006/relationships/hyperlink" Target="https://www.saveteacherssundays.com/science/year-5/509/" TargetMode="External"/><Relationship Id="rId54" Type="http://schemas.openxmlformats.org/officeDocument/2006/relationships/hyperlink" Target="http://www.sciencemuseum.org.uk" TargetMode="External"/><Relationship Id="rId70" Type="http://schemas.openxmlformats.org/officeDocument/2006/relationships/image" Target="media/image16.png"/><Relationship Id="rId75" Type="http://schemas.openxmlformats.org/officeDocument/2006/relationships/hyperlink" Target="https://www.tigtagworld.co.uk/mindmap/" TargetMode="External"/><Relationship Id="rId91" Type="http://schemas.openxmlformats.org/officeDocument/2006/relationships/hyperlink" Target="http://educationalgames.nobelprize.org/educational/" TargetMode="External"/><Relationship Id="rId96" Type="http://schemas.openxmlformats.org/officeDocument/2006/relationships/image" Target="media/image29.png"/><Relationship Id="rId140" Type="http://schemas.openxmlformats.org/officeDocument/2006/relationships/hyperlink" Target="https://www.teachingideas.co.uk/subjects/materials" TargetMode="External"/><Relationship Id="rId145" Type="http://schemas.openxmlformats.org/officeDocument/2006/relationships/hyperlink" Target="https://www.everyschool.co.uk/science-key-stage-1-plants.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SPTAC-FPS0001.SPT.LOCAL\StaffData$\PGavins\Documents\Science\www.planassessment.com" TargetMode="External"/><Relationship Id="rId28" Type="http://schemas.openxmlformats.org/officeDocument/2006/relationships/hyperlink" Target="https://kids.kiddle.co/Electromagnetic_radiation" TargetMode="External"/><Relationship Id="rId49" Type="http://schemas.openxmlformats.org/officeDocument/2006/relationships/hyperlink" Target="http://www.ogdentrust" TargetMode="External"/><Relationship Id="rId114" Type="http://schemas.openxmlformats.org/officeDocument/2006/relationships/hyperlink" Target="https://learning.sciencemuseumgroup.org.uk/topic/forces-and-motion/" TargetMode="External"/><Relationship Id="rId119" Type="http://schemas.openxmlformats.org/officeDocument/2006/relationships/hyperlink" Target="https://www.stem.org.uk/resources/community/collection/12741/year-6-light" TargetMode="External"/><Relationship Id="rId44" Type="http://schemas.openxmlformats.org/officeDocument/2006/relationships/hyperlink" Target="http://www.tigtagworld.co.uk" TargetMode="External"/><Relationship Id="rId60" Type="http://schemas.openxmlformats.org/officeDocument/2006/relationships/hyperlink" Target="http://www.sciencekids.co.nz/experiments.html" TargetMode="External"/><Relationship Id="rId65" Type="http://schemas.openxmlformats.org/officeDocument/2006/relationships/hyperlink" Target="https://www.stem.org.uk/primary-science" TargetMode="External"/><Relationship Id="rId81" Type="http://schemas.openxmlformats.org/officeDocument/2006/relationships/hyperlink" Target="https://www.bbc.co.uk/bitesize" TargetMode="External"/><Relationship Id="rId86" Type="http://schemas.openxmlformats.org/officeDocument/2006/relationships/image" Target="media/image24.png"/><Relationship Id="rId130" Type="http://schemas.openxmlformats.org/officeDocument/2006/relationships/image" Target="media/image46.png"/><Relationship Id="rId135" Type="http://schemas.openxmlformats.org/officeDocument/2006/relationships/hyperlink" Target="http://resources.hwb.wales.gov.uk/VTC/Phase2delivery/Wales/Science/" TargetMode="External"/><Relationship Id="rId151" Type="http://schemas.openxmlformats.org/officeDocument/2006/relationships/fontTable" Target="fontTable.xml"/><Relationship Id="rId13" Type="http://schemas.openxmlformats.org/officeDocument/2006/relationships/hyperlink" Target="http://www.ciec.org.uk/" TargetMode="External"/><Relationship Id="rId18" Type="http://schemas.openxmlformats.org/officeDocument/2006/relationships/hyperlink" Target="file:///\\SPTAC-FPS0001.SPT.LOCAL\StaffData$\PGavins\Documents\Science\www.planassessment.com" TargetMode="External"/><Relationship Id="rId39" Type="http://schemas.openxmlformats.org/officeDocument/2006/relationships/image" Target="media/image8.png"/><Relationship Id="rId109" Type="http://schemas.openxmlformats.org/officeDocument/2006/relationships/hyperlink" Target="https://www.livescience.com/49106-simple-machines.html" TargetMode="External"/><Relationship Id="rId34" Type="http://schemas.openxmlformats.org/officeDocument/2006/relationships/hyperlink" Target="https://www.ebay.co.uk/itm/Snackable-Science-Experiments-60-Edible-Tests-to-Try-and-Taste-Paperback-by/233345544038?epid=27033589136&amp;hash=item36547a6f66:g:dSQAAOSwHBJdgtz1" TargetMode="External"/><Relationship Id="rId50" Type="http://schemas.openxmlformats.org/officeDocument/2006/relationships/hyperlink" Target="http://www.hamilton-trust.org.uk" TargetMode="External"/><Relationship Id="rId55" Type="http://schemas.openxmlformats.org/officeDocument/2006/relationships/hyperlink" Target="http://www.royalsociety.org" TargetMode="External"/><Relationship Id="rId76" Type="http://schemas.openxmlformats.org/officeDocument/2006/relationships/image" Target="media/image19.png"/><Relationship Id="rId97" Type="http://schemas.openxmlformats.org/officeDocument/2006/relationships/hyperlink" Target="https://www.ducksters.com/science/physics/" TargetMode="External"/><Relationship Id="rId104" Type="http://schemas.openxmlformats.org/officeDocument/2006/relationships/image" Target="media/image33.png"/><Relationship Id="rId120" Type="http://schemas.openxmlformats.org/officeDocument/2006/relationships/image" Target="media/image41.png"/><Relationship Id="rId125" Type="http://schemas.openxmlformats.org/officeDocument/2006/relationships/hyperlink" Target="http://www.crickweb.co.uk/ks1science.html" TargetMode="External"/><Relationship Id="rId141" Type="http://schemas.openxmlformats.org/officeDocument/2006/relationships/hyperlink" Target="https://ypte.org.uk/lesson-plans/plants-year-1-year-2-key-stage-1" TargetMode="External"/><Relationship Id="rId146" Type="http://schemas.openxmlformats.org/officeDocument/2006/relationships/image" Target="media/image54.png"/><Relationship Id="rId7" Type="http://schemas.openxmlformats.org/officeDocument/2006/relationships/image" Target="media/image1.jpeg"/><Relationship Id="rId71" Type="http://schemas.openxmlformats.org/officeDocument/2006/relationships/hyperlink" Target="https://www.jamesdysonfoundation.co.uk/resources/challenge-cards.html?gclid=CjwKCAjwvZv0BRA8EiwAD9T2VQEGyqFTy8pH98tAiH-OMuLCPRuv-OOPnc6WJYbmeyPlMMtn0STB8xoCkMUQAvD_BwE" TargetMode="External"/><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hyperlink" Target="https://kids.britannica.com/kids/article/Sun/353824" TargetMode="External"/><Relationship Id="rId24" Type="http://schemas.openxmlformats.org/officeDocument/2006/relationships/hyperlink" Target="file:///\\SPTAC-FPS0001.SPT.LOCAL\StaffData$\PGavins\Documents\Science\www.planassessment.com" TargetMode="External"/><Relationship Id="rId40" Type="http://schemas.openxmlformats.org/officeDocument/2006/relationships/hyperlink" Target="http://www.pstt.org.uk" TargetMode="External"/><Relationship Id="rId45" Type="http://schemas.openxmlformats.org/officeDocument/2006/relationships/hyperlink" Target="http://www.tigtagjunior.com" TargetMode="External"/><Relationship Id="rId66" Type="http://schemas.openxmlformats.org/officeDocument/2006/relationships/image" Target="media/image14.png"/><Relationship Id="rId87" Type="http://schemas.openxmlformats.org/officeDocument/2006/relationships/hyperlink" Target="https://www.abpischools.org.uk/topic/animals-including-humans" TargetMode="External"/><Relationship Id="rId110" Type="http://schemas.openxmlformats.org/officeDocument/2006/relationships/image" Target="media/image36.png"/><Relationship Id="rId115" Type="http://schemas.openxmlformats.org/officeDocument/2006/relationships/hyperlink" Target="http://interactivesites.weebly.com/simple-machines.html" TargetMode="External"/><Relationship Id="rId131" Type="http://schemas.openxmlformats.org/officeDocument/2006/relationships/image" Target="media/image47.png"/><Relationship Id="rId136" Type="http://schemas.openxmlformats.org/officeDocument/2006/relationships/image" Target="media/image49.png"/><Relationship Id="rId61" Type="http://schemas.openxmlformats.org/officeDocument/2006/relationships/image" Target="media/image11.png"/><Relationship Id="rId82" Type="http://schemas.openxmlformats.org/officeDocument/2006/relationships/image" Target="media/image22.png"/><Relationship Id="rId152" Type="http://schemas.openxmlformats.org/officeDocument/2006/relationships/theme" Target="theme/theme1.xml"/><Relationship Id="rId19" Type="http://schemas.openxmlformats.org/officeDocument/2006/relationships/hyperlink" Target="file:///\\SPTAC-FPS0001.SPT.LOCAL\StaffData$\PGavins\Documents\Science\www.planassessment.com" TargetMode="External"/><Relationship Id="rId14" Type="http://schemas.openxmlformats.org/officeDocument/2006/relationships/image" Target="media/image2.emf"/><Relationship Id="rId30" Type="http://schemas.openxmlformats.org/officeDocument/2006/relationships/hyperlink" Target="https://kids.britannica.com/kids/article/solar-system/353789" TargetMode="External"/><Relationship Id="rId35" Type="http://schemas.openxmlformats.org/officeDocument/2006/relationships/image" Target="media/image5.jpeg"/><Relationship Id="rId56" Type="http://schemas.openxmlformats.org/officeDocument/2006/relationships/hyperlink" Target="https://www.science-sparks.com/category/primary-science/key-stage-1-science/" TargetMode="External"/><Relationship Id="rId77" Type="http://schemas.openxmlformats.org/officeDocument/2006/relationships/hyperlink" Target="https://pstt.org.uk/" TargetMode="External"/><Relationship Id="rId100" Type="http://schemas.openxmlformats.org/officeDocument/2006/relationships/image" Target="media/image31.png"/><Relationship Id="rId105" Type="http://schemas.openxmlformats.org/officeDocument/2006/relationships/hyperlink" Target="http://www.planet-science.com/categories/experiments/biology/2012/03/extract-your-own-dna.aspx" TargetMode="External"/><Relationship Id="rId126" Type="http://schemas.openxmlformats.org/officeDocument/2006/relationships/image" Target="media/image44.png"/><Relationship Id="rId147" Type="http://schemas.openxmlformats.org/officeDocument/2006/relationships/hyperlink" Target="https://www.outstandingscience.co.uk/index.php?action=view_page&amp;%20page=view_unit&amp;unit=1a" TargetMode="External"/><Relationship Id="rId8" Type="http://schemas.openxmlformats.org/officeDocument/2006/relationships/hyperlink" Target="https://www.ase.org.uk/bestpractice" TargetMode="External"/><Relationship Id="rId51" Type="http://schemas.openxmlformats.org/officeDocument/2006/relationships/hyperlink" Target="http://www.primary.cleapss.org.uk" TargetMode="External"/><Relationship Id="rId72" Type="http://schemas.openxmlformats.org/officeDocument/2006/relationships/image" Target="media/image17.png"/><Relationship Id="rId93" Type="http://schemas.openxmlformats.org/officeDocument/2006/relationships/hyperlink" Target="http://powerup.ukpowernetworks.co.uk/powerup/en/teachers-parents/teaching-resources/resources-for-ks2/" TargetMode="External"/><Relationship Id="rId98" Type="http://schemas.openxmlformats.org/officeDocument/2006/relationships/image" Target="media/image30.png"/><Relationship Id="rId121" Type="http://schemas.openxmlformats.org/officeDocument/2006/relationships/hyperlink" Target="https://www.educationquizzes.com/ks2/science/forces-01/" TargetMode="External"/><Relationship Id="rId142" Type="http://schemas.openxmlformats.org/officeDocument/2006/relationships/image" Target="media/image52.png"/><Relationship Id="rId3" Type="http://schemas.openxmlformats.org/officeDocument/2006/relationships/settings" Target="settings.xml"/><Relationship Id="rId25" Type="http://schemas.openxmlformats.org/officeDocument/2006/relationships/hyperlink" Target="file:///\\SPTAC-FPS0001.SPT.LOCAL\StaffData$\PGavins\Documents\Science\www.planassessment.com" TargetMode="External"/><Relationship Id="rId46" Type="http://schemas.openxmlformats.org/officeDocument/2006/relationships/hyperlink" Target="http://www.explorify.wellcome.ac.uk" TargetMode="External"/><Relationship Id="rId67" Type="http://schemas.openxmlformats.org/officeDocument/2006/relationships/hyperlink" Target="https://wowscience.co.uk/index/?_sft_category=coding" TargetMode="External"/><Relationship Id="rId116" Type="http://schemas.openxmlformats.org/officeDocument/2006/relationships/image" Target="media/image39.png"/><Relationship Id="rId137" Type="http://schemas.openxmlformats.org/officeDocument/2006/relationships/hyperlink" Target="http://www.thegrid.org.uk/learning/science/ks1-2/resources/" TargetMode="External"/><Relationship Id="rId20" Type="http://schemas.openxmlformats.org/officeDocument/2006/relationships/hyperlink" Target="file:///\\SPTAC-FPS0001.SPT.LOCAL\StaffData$\PGavins\Documents\Science\www.planassessment.com" TargetMode="External"/><Relationship Id="rId41" Type="http://schemas.openxmlformats.org/officeDocument/2006/relationships/hyperlink" Target="http://www.wowscience.co.uk" TargetMode="External"/><Relationship Id="rId62" Type="http://schemas.openxmlformats.org/officeDocument/2006/relationships/image" Target="media/image12.png"/><Relationship Id="rId83" Type="http://schemas.openxmlformats.org/officeDocument/2006/relationships/hyperlink" Target="https://www.topmarks.co.uk/Interactive.aspx?cat=64" TargetMode="External"/><Relationship Id="rId88" Type="http://schemas.openxmlformats.org/officeDocument/2006/relationships/image" Target="media/image25.png"/><Relationship Id="rId111" Type="http://schemas.openxmlformats.org/officeDocument/2006/relationships/hyperlink" Target="https://www.dkfindout.com/uk/science/forces-and-motion/what-is-force/" TargetMode="External"/><Relationship Id="rId132" Type="http://schemas.openxmlformats.org/officeDocument/2006/relationships/hyperlink" Target="https://www.sustainablelearning.com/resource/habitats-investigation-upper-ks2" TargetMode="External"/><Relationship Id="rId15" Type="http://schemas.openxmlformats.org/officeDocument/2006/relationships/image" Target="media/image3.emf"/><Relationship Id="rId36" Type="http://schemas.openxmlformats.org/officeDocument/2006/relationships/hyperlink" Target="https://www.ebay.co.uk/itm/Awesome-Science-Experiments-for-Kids-by-Crystal-Chatterton-author/333574898109?epid=17017705171&amp;hash=item4daa9d01bd:g:caIAAOSwAE9cli15" TargetMode="External"/><Relationship Id="rId57" Type="http://schemas.openxmlformats.org/officeDocument/2006/relationships/image" Target="media/image9.png"/><Relationship Id="rId106" Type="http://schemas.openxmlformats.org/officeDocument/2006/relationships/image" Target="media/image34.png"/><Relationship Id="rId127" Type="http://schemas.openxmlformats.org/officeDocument/2006/relationships/hyperlink" Target="https://education.rspca.org.uk/education/teachers/primary?gclid=CjwKCAjwnIr1BRAWEiwA" TargetMode="External"/><Relationship Id="rId10" Type="http://schemas.openxmlformats.org/officeDocument/2006/relationships/hyperlink" Target="https://s3-eu-west-1.amazonaws.com/explorify-userfiles/files/Enquiry-Map-Examples.docx?1587797773%20%20%20%20%20%20%20%20" TargetMode="External"/><Relationship Id="rId31" Type="http://schemas.openxmlformats.org/officeDocument/2006/relationships/hyperlink" Target="https://kids.britannica.com/kids/article/energy/353100" TargetMode="External"/><Relationship Id="rId52" Type="http://schemas.openxmlformats.org/officeDocument/2006/relationships/hyperlink" Target="http://www.sciencekiddo.com" TargetMode="External"/><Relationship Id="rId73" Type="http://schemas.openxmlformats.org/officeDocument/2006/relationships/hyperlink" Target="https://www.ogdentrust.com/" TargetMode="External"/><Relationship Id="rId78" Type="http://schemas.openxmlformats.org/officeDocument/2006/relationships/image" Target="media/image20.png"/><Relationship Id="rId94" Type="http://schemas.openxmlformats.org/officeDocument/2006/relationships/image" Target="media/image28.png"/><Relationship Id="rId99" Type="http://schemas.openxmlformats.org/officeDocument/2006/relationships/hyperlink" Target="http://www.jointhepod.org/teachers/activities" TargetMode="External"/><Relationship Id="rId101" Type="http://schemas.openxmlformats.org/officeDocument/2006/relationships/hyperlink" Target="https://learn.genetics.utah.edu/content/basics/" TargetMode="External"/><Relationship Id="rId122" Type="http://schemas.openxmlformats.org/officeDocument/2006/relationships/image" Target="media/image42.png"/><Relationship Id="rId143" Type="http://schemas.openxmlformats.org/officeDocument/2006/relationships/hyperlink" Target="http://www.primaryhomeworkhelp.co.uk/revision/Science/living/plants.html" TargetMode="External"/><Relationship Id="rId148"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hyperlink" Target="https://pstt.org.uk/resources/curriculum-materials/assessment%20%20%20%20%20" TargetMode="External"/><Relationship Id="rId26" Type="http://schemas.openxmlformats.org/officeDocument/2006/relationships/hyperlink" Target="file:///\\SPTAC-FPS0001.SPT.LOCAL\StaffData$\PGavins\Documents\Science\www.planassessment.com" TargetMode="External"/><Relationship Id="rId47" Type="http://schemas.openxmlformats.org/officeDocument/2006/relationships/hyperlink" Target="http://www.bbc.co.uk/bitesize" TargetMode="External"/><Relationship Id="rId68" Type="http://schemas.openxmlformats.org/officeDocument/2006/relationships/image" Target="media/image15.png"/><Relationship Id="rId89" Type="http://schemas.openxmlformats.org/officeDocument/2006/relationships/hyperlink" Target="https://www.childrensuniversity.manchester.ac.uk/learning-activities/science/" TargetMode="External"/><Relationship Id="rId112" Type="http://schemas.openxmlformats.org/officeDocument/2006/relationships/image" Target="media/image37.png"/><Relationship Id="rId133" Type="http://schemas.openxmlformats.org/officeDocument/2006/relationships/hyperlink" Target="https://www.teachitprimary.co.uk/science-resources/everyday-materials/tags/1938" TargetMode="External"/><Relationship Id="rId16" Type="http://schemas.openxmlformats.org/officeDocument/2006/relationships/hyperlink" Target="http://www.planassessment.com" TargetMode="External"/><Relationship Id="rId37" Type="http://schemas.openxmlformats.org/officeDocument/2006/relationships/image" Target="media/image6.jpeg"/><Relationship Id="rId58" Type="http://schemas.openxmlformats.org/officeDocument/2006/relationships/hyperlink" Target="https://explorify.wellcome.ac.uk/" TargetMode="External"/><Relationship Id="rId79" Type="http://schemas.openxmlformats.org/officeDocument/2006/relationships/hyperlink" Target="https://www.hamilton-trust.org.uk/" TargetMode="External"/><Relationship Id="rId102" Type="http://schemas.openxmlformats.org/officeDocument/2006/relationships/image" Target="media/image32.png"/><Relationship Id="rId123" Type="http://schemas.openxmlformats.org/officeDocument/2006/relationships/image" Target="media/image43.png"/><Relationship Id="rId144" Type="http://schemas.openxmlformats.org/officeDocument/2006/relationships/image" Target="media/image53.png"/><Relationship Id="rId9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TotalTime>
  <Pages>64</Pages>
  <Words>16400</Words>
  <Characters>93486</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Delta Academies Trust</Company>
  <LinksUpToDate>false</LinksUpToDate>
  <CharactersWithSpaces>109667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Gavins</dc:creator>
  <cp:keywords/>
  <dc:description/>
  <cp:lastModifiedBy>Julia Coates</cp:lastModifiedBy>
  <cp:revision>18</cp:revision>
  <cp:lastPrinted>2020-05-14T07:01:00Z</cp:lastPrinted>
  <dcterms:created xsi:type="dcterms:W3CDTF">2020-05-14T06:46:00Z</dcterms:created>
  <dcterms:modified xsi:type="dcterms:W3CDTF">2021-05-27T05:40:00Z</dcterms:modified>
</cp:coreProperties>
</file>